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45DEE" w14:textId="26E5EF07" w:rsidR="003446CA" w:rsidRPr="00757793" w:rsidRDefault="00BB5070" w:rsidP="00F212E3">
      <w:pPr>
        <w:pStyle w:val="61"/>
        <w:rPr>
          <w:sz w:val="21"/>
          <w:szCs w:val="21"/>
        </w:rPr>
      </w:pPr>
      <w:r w:rsidRPr="00757793">
        <w:rPr>
          <w:rFonts w:hint="eastAsia"/>
          <w:sz w:val="21"/>
          <w:szCs w:val="21"/>
        </w:rPr>
        <w:t>以</w:t>
      </w:r>
      <w:r w:rsidR="004C67B6" w:rsidRPr="00757793">
        <w:rPr>
          <w:rFonts w:hint="eastAsia"/>
          <w:sz w:val="21"/>
          <w:szCs w:val="21"/>
        </w:rPr>
        <w:t>工程</w:t>
      </w:r>
      <w:r w:rsidR="00803BEA" w:rsidRPr="00757793">
        <w:rPr>
          <w:rFonts w:hint="eastAsia"/>
          <w:sz w:val="21"/>
          <w:szCs w:val="21"/>
        </w:rPr>
        <w:t>实践能力</w:t>
      </w:r>
      <w:r w:rsidR="00F16A2C" w:rsidRPr="00757793">
        <w:rPr>
          <w:rFonts w:hint="eastAsia"/>
          <w:sz w:val="21"/>
          <w:szCs w:val="21"/>
        </w:rPr>
        <w:t>提升</w:t>
      </w:r>
      <w:r w:rsidRPr="00757793">
        <w:rPr>
          <w:rFonts w:hint="eastAsia"/>
          <w:sz w:val="21"/>
          <w:szCs w:val="21"/>
        </w:rPr>
        <w:t>为导向的</w:t>
      </w:r>
      <w:r w:rsidR="005F4EE0" w:rsidRPr="00757793">
        <w:rPr>
          <w:rFonts w:hint="eastAsia"/>
          <w:sz w:val="21"/>
          <w:szCs w:val="21"/>
        </w:rPr>
        <w:t>数据库</w:t>
      </w:r>
      <w:r w:rsidR="00123F23" w:rsidRPr="00757793">
        <w:rPr>
          <w:rFonts w:hint="eastAsia"/>
          <w:sz w:val="21"/>
          <w:szCs w:val="21"/>
        </w:rPr>
        <w:t>系统</w:t>
      </w:r>
      <w:r w:rsidR="005F4EE0" w:rsidRPr="00757793">
        <w:rPr>
          <w:rFonts w:hint="eastAsia"/>
          <w:sz w:val="21"/>
          <w:szCs w:val="21"/>
        </w:rPr>
        <w:t>课程</w:t>
      </w:r>
      <w:r w:rsidR="00F16A2C" w:rsidRPr="00757793">
        <w:rPr>
          <w:rFonts w:hint="eastAsia"/>
          <w:sz w:val="21"/>
          <w:szCs w:val="21"/>
        </w:rPr>
        <w:t>改革实践</w:t>
      </w:r>
    </w:p>
    <w:p w14:paraId="1524430A" w14:textId="15638E8C" w:rsidR="00490B95" w:rsidRPr="00757793" w:rsidRDefault="00490B95" w:rsidP="00757793">
      <w:pPr>
        <w:pStyle w:val="51"/>
      </w:pPr>
      <w:r w:rsidRPr="00757793">
        <w:rPr>
          <w:rFonts w:hint="eastAsia"/>
        </w:rPr>
        <w:t>李永杰，</w:t>
      </w:r>
      <w:r w:rsidR="00DA5EA6" w:rsidRPr="00757793">
        <w:rPr>
          <w:rFonts w:hint="eastAsia"/>
        </w:rPr>
        <w:t>郭</w:t>
      </w:r>
      <w:r w:rsidR="00757793" w:rsidRPr="00757793">
        <w:rPr>
          <w:rFonts w:hint="eastAsia"/>
        </w:rPr>
        <w:t xml:space="preserve"> </w:t>
      </w:r>
      <w:r w:rsidR="00757793" w:rsidRPr="00757793">
        <w:t xml:space="preserve"> </w:t>
      </w:r>
      <w:r w:rsidR="00DA5EA6" w:rsidRPr="00757793">
        <w:rPr>
          <w:rFonts w:hint="eastAsia"/>
        </w:rPr>
        <w:t>晖</w:t>
      </w:r>
      <w:r w:rsidR="00D938A6" w:rsidRPr="00757793">
        <w:rPr>
          <w:rFonts w:hint="eastAsia"/>
        </w:rPr>
        <w:t>，</w:t>
      </w:r>
      <w:r w:rsidR="00DA5EA6" w:rsidRPr="00757793">
        <w:rPr>
          <w:rFonts w:hint="eastAsia"/>
        </w:rPr>
        <w:t>黄</w:t>
      </w:r>
      <w:r w:rsidR="00757793" w:rsidRPr="00757793">
        <w:rPr>
          <w:rFonts w:hint="eastAsia"/>
        </w:rPr>
        <w:t xml:space="preserve"> </w:t>
      </w:r>
      <w:r w:rsidR="00757793" w:rsidRPr="00757793">
        <w:t xml:space="preserve"> </w:t>
      </w:r>
      <w:r w:rsidR="00DA5EA6" w:rsidRPr="00757793">
        <w:rPr>
          <w:rFonts w:hint="eastAsia"/>
        </w:rPr>
        <w:t>颖</w:t>
      </w:r>
    </w:p>
    <w:p w14:paraId="2B2C865D" w14:textId="27DE742B" w:rsidR="00490B95" w:rsidRPr="00757793" w:rsidRDefault="00490B95" w:rsidP="00757793">
      <w:pPr>
        <w:pStyle w:val="50"/>
      </w:pPr>
      <w:r w:rsidRPr="00757793">
        <w:rPr>
          <w:rFonts w:hint="eastAsia"/>
        </w:rPr>
        <w:t>（海军工程大学电子工程学院，湖北</w:t>
      </w:r>
      <w:r w:rsidR="00757793">
        <w:rPr>
          <w:rFonts w:hint="eastAsia"/>
        </w:rPr>
        <w:t xml:space="preserve"> </w:t>
      </w:r>
      <w:r w:rsidRPr="00757793">
        <w:rPr>
          <w:rFonts w:hint="eastAsia"/>
        </w:rPr>
        <w:t>武汉 430033）</w:t>
      </w:r>
    </w:p>
    <w:p w14:paraId="662B6C4F" w14:textId="6BF66E92" w:rsidR="001416CD" w:rsidRPr="00F212E3" w:rsidRDefault="001416CD" w:rsidP="00757793">
      <w:pPr>
        <w:pStyle w:val="73"/>
        <w:spacing w:line="360" w:lineRule="exact"/>
        <w:rPr>
          <w:rFonts w:ascii="楷体_GB2312" w:eastAsia="楷体_GB2312"/>
        </w:rPr>
      </w:pPr>
      <w:r w:rsidRPr="00B14474">
        <w:rPr>
          <w:rFonts w:ascii="楷体_GB2312" w:eastAsia="楷体_GB2312" w:hint="eastAsia"/>
          <w:b/>
          <w:bCs/>
        </w:rPr>
        <w:t>摘</w:t>
      </w:r>
      <w:r w:rsidR="00BB3C33" w:rsidRPr="00B14474">
        <w:rPr>
          <w:rFonts w:ascii="楷体_GB2312" w:eastAsia="楷体_GB2312" w:hint="eastAsia"/>
          <w:b/>
          <w:bCs/>
        </w:rPr>
        <w:t xml:space="preserve">  </w:t>
      </w:r>
      <w:r w:rsidRPr="00B14474">
        <w:rPr>
          <w:rFonts w:ascii="楷体_GB2312" w:eastAsia="楷体_GB2312" w:hint="eastAsia"/>
          <w:b/>
          <w:bCs/>
        </w:rPr>
        <w:t>要：</w:t>
      </w:r>
      <w:r w:rsidR="00DA5EA6">
        <w:rPr>
          <w:rFonts w:ascii="楷体_GB2312" w:eastAsia="楷体_GB2312" w:hint="eastAsia"/>
        </w:rPr>
        <w:t>为</w:t>
      </w:r>
      <w:r w:rsidR="00F16A2C">
        <w:rPr>
          <w:rFonts w:ascii="楷体_GB2312" w:eastAsia="楷体_GB2312" w:hint="eastAsia"/>
        </w:rPr>
        <w:t>切实提高学生数据库系统课程</w:t>
      </w:r>
      <w:r w:rsidR="00D860C4">
        <w:rPr>
          <w:rFonts w:ascii="楷体_GB2312" w:eastAsia="楷体_GB2312" w:hint="eastAsia"/>
        </w:rPr>
        <w:t>的</w:t>
      </w:r>
      <w:r w:rsidR="00F16A2C">
        <w:rPr>
          <w:rFonts w:ascii="楷体_GB2312" w:eastAsia="楷体_GB2312" w:hint="eastAsia"/>
        </w:rPr>
        <w:t>工程实践能力培养</w:t>
      </w:r>
      <w:r w:rsidR="00F16A2C" w:rsidRPr="00F212E3">
        <w:rPr>
          <w:rFonts w:ascii="楷体_GB2312" w:eastAsia="楷体_GB2312" w:hint="eastAsia"/>
        </w:rPr>
        <w:t>，</w:t>
      </w:r>
      <w:r w:rsidR="00F16A2C">
        <w:rPr>
          <w:rFonts w:ascii="楷体_GB2312" w:eastAsia="楷体_GB2312" w:hint="eastAsia"/>
        </w:rPr>
        <w:t>针对课程</w:t>
      </w:r>
      <w:r w:rsidR="00F16A2C" w:rsidRPr="00F16A2C">
        <w:rPr>
          <w:rFonts w:ascii="楷体_GB2312" w:eastAsia="楷体_GB2312" w:hint="eastAsia"/>
        </w:rPr>
        <w:t>案例式教学中不同章节案例相互割裂</w:t>
      </w:r>
      <w:r w:rsidR="00F16A2C">
        <w:rPr>
          <w:rFonts w:ascii="楷体_GB2312" w:eastAsia="楷体_GB2312" w:hint="eastAsia"/>
        </w:rPr>
        <w:t>的问题</w:t>
      </w:r>
      <w:r w:rsidR="00F16A2C" w:rsidRPr="00F16A2C">
        <w:rPr>
          <w:rFonts w:ascii="楷体_GB2312" w:eastAsia="楷体_GB2312" w:hint="eastAsia"/>
        </w:rPr>
        <w:t>，</w:t>
      </w:r>
      <w:r w:rsidR="00716E52">
        <w:rPr>
          <w:rFonts w:ascii="楷体_GB2312" w:eastAsia="楷体_GB2312" w:hint="eastAsia"/>
        </w:rPr>
        <w:t>构建</w:t>
      </w:r>
      <w:r w:rsidR="002E4F89">
        <w:rPr>
          <w:rFonts w:ascii="楷体_GB2312" w:eastAsia="楷体_GB2312" w:hint="eastAsia"/>
        </w:rPr>
        <w:t>了</w:t>
      </w:r>
      <w:r w:rsidR="00281558" w:rsidRPr="00281558">
        <w:rPr>
          <w:rFonts w:ascii="楷体_GB2312" w:eastAsia="楷体_GB2312" w:hint="eastAsia"/>
        </w:rPr>
        <w:t>贯通式教学案例</w:t>
      </w:r>
      <w:r w:rsidR="00F16A2C">
        <w:rPr>
          <w:rFonts w:ascii="楷体_GB2312" w:eastAsia="楷体_GB2312" w:hint="eastAsia"/>
        </w:rPr>
        <w:t>库</w:t>
      </w:r>
      <w:r w:rsidR="002A2F87">
        <w:rPr>
          <w:rFonts w:ascii="楷体_GB2312" w:eastAsia="楷体_GB2312" w:hint="eastAsia"/>
        </w:rPr>
        <w:t>，</w:t>
      </w:r>
      <w:r w:rsidR="0015404C">
        <w:rPr>
          <w:rFonts w:ascii="楷体_GB2312" w:eastAsia="楷体_GB2312" w:hint="eastAsia"/>
        </w:rPr>
        <w:t>并</w:t>
      </w:r>
      <w:r w:rsidR="00F16A2C">
        <w:rPr>
          <w:rFonts w:ascii="楷体_GB2312" w:eastAsia="楷体_GB2312" w:hint="eastAsia"/>
        </w:rPr>
        <w:t>开展</w:t>
      </w:r>
      <w:r w:rsidR="00B90DA4">
        <w:rPr>
          <w:rFonts w:ascii="楷体_GB2312" w:eastAsia="楷体_GB2312" w:hint="eastAsia"/>
        </w:rPr>
        <w:t>基于</w:t>
      </w:r>
      <w:r w:rsidR="0015404C">
        <w:rPr>
          <w:rFonts w:ascii="楷体_GB2312" w:eastAsia="楷体_GB2312" w:hint="eastAsia"/>
        </w:rPr>
        <w:t>混合式教学模式</w:t>
      </w:r>
      <w:r w:rsidR="00F16A2C">
        <w:rPr>
          <w:rFonts w:ascii="楷体_GB2312" w:eastAsia="楷体_GB2312" w:hint="eastAsia"/>
        </w:rPr>
        <w:t>的贯通式</w:t>
      </w:r>
      <w:r w:rsidR="0015404C">
        <w:rPr>
          <w:rFonts w:ascii="楷体_GB2312" w:eastAsia="楷体_GB2312" w:hint="eastAsia"/>
        </w:rPr>
        <w:t>案例教学</w:t>
      </w:r>
      <w:r w:rsidR="00F16A2C">
        <w:rPr>
          <w:rFonts w:ascii="楷体_GB2312" w:eastAsia="楷体_GB2312" w:hint="eastAsia"/>
        </w:rPr>
        <w:t>实践；针对</w:t>
      </w:r>
      <w:r w:rsidR="00F16A2C" w:rsidRPr="00F16A2C">
        <w:rPr>
          <w:rFonts w:ascii="楷体_GB2312" w:eastAsia="楷体_GB2312" w:hint="eastAsia"/>
        </w:rPr>
        <w:t>期末考核综合实践能力考核</w:t>
      </w:r>
      <w:r w:rsidR="00F16A2C">
        <w:rPr>
          <w:rFonts w:ascii="楷体_GB2312" w:eastAsia="楷体_GB2312" w:hint="eastAsia"/>
        </w:rPr>
        <w:t>不充分的</w:t>
      </w:r>
      <w:r w:rsidR="00F16A2C" w:rsidRPr="00F16A2C">
        <w:rPr>
          <w:rFonts w:ascii="楷体_GB2312" w:eastAsia="楷体_GB2312" w:hint="eastAsia"/>
        </w:rPr>
        <w:t>问题</w:t>
      </w:r>
      <w:r w:rsidR="00F16A2C">
        <w:rPr>
          <w:rFonts w:ascii="楷体_GB2312" w:eastAsia="楷体_GB2312" w:hint="eastAsia"/>
        </w:rPr>
        <w:t>，考核更加突出</w:t>
      </w:r>
      <w:r w:rsidR="00F16A2C" w:rsidRPr="0015404C">
        <w:rPr>
          <w:rFonts w:ascii="楷体_GB2312" w:eastAsia="楷体_GB2312" w:hint="eastAsia"/>
        </w:rPr>
        <w:t>实践能力</w:t>
      </w:r>
      <w:r w:rsidR="00F16A2C">
        <w:rPr>
          <w:rFonts w:ascii="楷体_GB2312" w:eastAsia="楷体_GB2312" w:hint="eastAsia"/>
        </w:rPr>
        <w:t>培养</w:t>
      </w:r>
      <w:r w:rsidR="00F16A2C" w:rsidRPr="0015404C">
        <w:rPr>
          <w:rFonts w:ascii="楷体_GB2312" w:eastAsia="楷体_GB2312" w:hint="eastAsia"/>
        </w:rPr>
        <w:t>导向</w:t>
      </w:r>
      <w:r w:rsidR="00F16A2C">
        <w:rPr>
          <w:rFonts w:ascii="楷体_GB2312" w:eastAsia="楷体_GB2312" w:hint="eastAsia"/>
        </w:rPr>
        <w:t>，</w:t>
      </w:r>
      <w:r w:rsidR="00B90DA4">
        <w:rPr>
          <w:rFonts w:ascii="楷体_GB2312" w:eastAsia="楷体_GB2312" w:hint="eastAsia"/>
        </w:rPr>
        <w:t>通过改变</w:t>
      </w:r>
      <w:r w:rsidR="003F71BC">
        <w:rPr>
          <w:rFonts w:ascii="楷体_GB2312" w:eastAsia="楷体_GB2312" w:hint="eastAsia"/>
        </w:rPr>
        <w:t>课程</w:t>
      </w:r>
      <w:r w:rsidR="00BB5070">
        <w:rPr>
          <w:rFonts w:ascii="楷体_GB2312" w:eastAsia="楷体_GB2312" w:hint="eastAsia"/>
        </w:rPr>
        <w:t>综合设计</w:t>
      </w:r>
      <w:r w:rsidR="00B90DA4">
        <w:rPr>
          <w:rFonts w:ascii="楷体_GB2312" w:eastAsia="楷体_GB2312" w:hint="eastAsia"/>
        </w:rPr>
        <w:t>的汇报方式，促使学生真正参与综合设计工作，通过改变</w:t>
      </w:r>
      <w:r w:rsidR="00242BB5" w:rsidRPr="00242BB5">
        <w:rPr>
          <w:rFonts w:ascii="楷体_GB2312" w:eastAsia="楷体_GB2312" w:hint="eastAsia"/>
        </w:rPr>
        <w:t>期末</w:t>
      </w:r>
      <w:r w:rsidR="00F16A2C">
        <w:rPr>
          <w:rFonts w:ascii="楷体_GB2312" w:eastAsia="楷体_GB2312" w:hint="eastAsia"/>
        </w:rPr>
        <w:t>理论</w:t>
      </w:r>
      <w:r w:rsidR="00242BB5" w:rsidRPr="00242BB5">
        <w:rPr>
          <w:rFonts w:ascii="楷体_GB2312" w:eastAsia="楷体_GB2312" w:hint="eastAsia"/>
        </w:rPr>
        <w:t>考试</w:t>
      </w:r>
      <w:r w:rsidR="00B90DA4">
        <w:rPr>
          <w:rFonts w:ascii="楷体_GB2312" w:eastAsia="楷体_GB2312" w:hint="eastAsia"/>
        </w:rPr>
        <w:t>内容与方式，更加突出学生综合分析与实践能力的培养。</w:t>
      </w:r>
      <w:r w:rsidR="009212D9" w:rsidRPr="00F212E3">
        <w:rPr>
          <w:rFonts w:ascii="楷体_GB2312" w:eastAsia="楷体_GB2312"/>
        </w:rPr>
        <w:t xml:space="preserve"> </w:t>
      </w:r>
    </w:p>
    <w:p w14:paraId="2AE6FA54" w14:textId="41BA3910" w:rsidR="001416CD" w:rsidRPr="00F212E3" w:rsidRDefault="001416CD" w:rsidP="00757793">
      <w:pPr>
        <w:pStyle w:val="73"/>
        <w:spacing w:line="360" w:lineRule="exact"/>
        <w:rPr>
          <w:rFonts w:ascii="楷体_GB2312" w:eastAsia="楷体_GB2312"/>
        </w:rPr>
      </w:pPr>
      <w:r w:rsidRPr="00B14474">
        <w:rPr>
          <w:rFonts w:ascii="楷体_GB2312" w:eastAsia="楷体_GB2312" w:hint="eastAsia"/>
          <w:b/>
          <w:bCs/>
        </w:rPr>
        <w:t>关键字：</w:t>
      </w:r>
      <w:r w:rsidR="002E4F89">
        <w:rPr>
          <w:rFonts w:ascii="楷体_GB2312" w:eastAsia="楷体_GB2312" w:hint="eastAsia"/>
        </w:rPr>
        <w:t>贯通式教学案例</w:t>
      </w:r>
      <w:r w:rsidR="002A2F87">
        <w:rPr>
          <w:rFonts w:ascii="楷体_GB2312" w:eastAsia="楷体_GB2312" w:hint="eastAsia"/>
        </w:rPr>
        <w:t>；</w:t>
      </w:r>
      <w:r w:rsidR="00F16A2C">
        <w:rPr>
          <w:rFonts w:ascii="楷体_GB2312" w:eastAsia="楷体_GB2312" w:hint="eastAsia"/>
        </w:rPr>
        <w:t>工程</w:t>
      </w:r>
      <w:r w:rsidR="00F94CA2">
        <w:rPr>
          <w:rFonts w:ascii="楷体_GB2312" w:eastAsia="楷体_GB2312" w:hint="eastAsia"/>
        </w:rPr>
        <w:t>实践能力</w:t>
      </w:r>
      <w:r w:rsidR="00153F99" w:rsidRPr="00F212E3">
        <w:rPr>
          <w:rFonts w:ascii="楷体_GB2312" w:eastAsia="楷体_GB2312" w:hint="eastAsia"/>
        </w:rPr>
        <w:t>；</w:t>
      </w:r>
      <w:r w:rsidR="00012B32">
        <w:rPr>
          <w:rFonts w:ascii="楷体_GB2312" w:eastAsia="楷体_GB2312" w:hint="eastAsia"/>
        </w:rPr>
        <w:t>混合式教学模式</w:t>
      </w:r>
      <w:r w:rsidR="00153F99" w:rsidRPr="00F212E3">
        <w:rPr>
          <w:rFonts w:ascii="楷体_GB2312" w:eastAsia="楷体_GB2312" w:hint="eastAsia"/>
        </w:rPr>
        <w:t>；</w:t>
      </w:r>
    </w:p>
    <w:p w14:paraId="7A1E2401" w14:textId="0CD6BE71" w:rsidR="00490B95" w:rsidRPr="00F212E3" w:rsidRDefault="00490B95" w:rsidP="00757793">
      <w:pPr>
        <w:pStyle w:val="73"/>
        <w:spacing w:line="360" w:lineRule="exact"/>
        <w:rPr>
          <w:rFonts w:ascii="楷体_GB2312" w:eastAsia="楷体_GB2312"/>
        </w:rPr>
      </w:pPr>
      <w:r w:rsidRPr="00757793">
        <w:rPr>
          <w:rFonts w:ascii="楷体_GB2312" w:eastAsia="楷体_GB2312" w:hint="eastAsia"/>
          <w:b/>
          <w:bCs/>
        </w:rPr>
        <w:t>中图分类号：</w:t>
      </w:r>
      <w:r w:rsidRPr="00F212E3">
        <w:rPr>
          <w:rFonts w:ascii="楷体_GB2312" w:eastAsia="楷体_GB2312" w:hint="eastAsia"/>
        </w:rPr>
        <w:t>G642</w:t>
      </w:r>
      <w:r w:rsidR="00F212E3">
        <w:rPr>
          <w:rFonts w:ascii="楷体_GB2312" w:eastAsia="楷体_GB2312"/>
        </w:rPr>
        <w:t xml:space="preserve"> </w:t>
      </w:r>
      <w:r w:rsidR="00F212E3">
        <w:rPr>
          <w:rFonts w:ascii="楷体_GB2312" w:eastAsia="楷体_GB2312" w:hint="eastAsia"/>
        </w:rPr>
        <w:t>文献标示码：A</w:t>
      </w:r>
    </w:p>
    <w:p w14:paraId="7158431B" w14:textId="77777777" w:rsidR="00BB3C33" w:rsidRDefault="00BB3C33" w:rsidP="00757793">
      <w:pPr>
        <w:spacing w:line="360" w:lineRule="exact"/>
        <w:ind w:firstLineChars="200" w:firstLine="480"/>
        <w:rPr>
          <w:sz w:val="24"/>
          <w:szCs w:val="24"/>
        </w:rPr>
      </w:pPr>
    </w:p>
    <w:p w14:paraId="62134FAD" w14:textId="77777777" w:rsidR="005F4EE0" w:rsidRPr="00F212E3" w:rsidRDefault="005F4EE0" w:rsidP="00757793">
      <w:pPr>
        <w:spacing w:before="50" w:after="50" w:line="360" w:lineRule="exact"/>
        <w:ind w:firstLineChars="200" w:firstLine="480"/>
        <w:rPr>
          <w:rFonts w:ascii="黑体" w:eastAsia="黑体" w:hAnsi="Times New Roman" w:cs="Times New Roman"/>
          <w:sz w:val="24"/>
          <w:szCs w:val="24"/>
        </w:rPr>
      </w:pPr>
      <w:r w:rsidRPr="00F212E3">
        <w:rPr>
          <w:rFonts w:ascii="黑体" w:eastAsia="黑体" w:hAnsi="Times New Roman" w:cs="Times New Roman" w:hint="eastAsia"/>
          <w:sz w:val="24"/>
          <w:szCs w:val="24"/>
        </w:rPr>
        <w:t>0 引言</w:t>
      </w:r>
    </w:p>
    <w:p w14:paraId="7ED2826E" w14:textId="0ACF8270" w:rsidR="00BD75F1" w:rsidRDefault="00BD75F1" w:rsidP="00757793">
      <w:pPr>
        <w:spacing w:line="360" w:lineRule="exact"/>
        <w:ind w:firstLineChars="200" w:firstLine="420"/>
        <w:rPr>
          <w:rFonts w:asciiTheme="minorEastAsia" w:hAnsiTheme="minorEastAsia"/>
          <w:szCs w:val="21"/>
        </w:rPr>
      </w:pPr>
      <w:r>
        <w:rPr>
          <w:rFonts w:asciiTheme="minorEastAsia" w:hAnsiTheme="minorEastAsia" w:hint="eastAsia"/>
          <w:szCs w:val="21"/>
        </w:rPr>
        <w:t>工程教育认证</w:t>
      </w:r>
      <w:r w:rsidR="003A5F01">
        <w:rPr>
          <w:rFonts w:asciiTheme="minorEastAsia" w:hAnsiTheme="minorEastAsia" w:hint="eastAsia"/>
          <w:szCs w:val="21"/>
        </w:rPr>
        <w:t>的基本理念是以学生为中心、以成果为导向</w:t>
      </w:r>
      <w:r w:rsidR="003A5F01" w:rsidRPr="00BD75F1">
        <w:rPr>
          <w:rFonts w:asciiTheme="minorEastAsia" w:hAnsiTheme="minorEastAsia" w:hint="eastAsia"/>
          <w:szCs w:val="21"/>
        </w:rPr>
        <w:t>，</w:t>
      </w:r>
      <w:r w:rsidR="009B5541">
        <w:rPr>
          <w:rFonts w:asciiTheme="minorEastAsia" w:hAnsiTheme="minorEastAsia" w:hint="eastAsia"/>
          <w:szCs w:val="21"/>
        </w:rPr>
        <w:t>它</w:t>
      </w:r>
      <w:r w:rsidR="003A5F01">
        <w:rPr>
          <w:rFonts w:asciiTheme="minorEastAsia" w:hAnsiTheme="minorEastAsia" w:hint="eastAsia"/>
          <w:szCs w:val="21"/>
        </w:rPr>
        <w:t>从理论素养、实践能力和个人素养3个方面对人才培养提出了新要求，</w:t>
      </w:r>
      <w:r w:rsidR="009B5541">
        <w:rPr>
          <w:rFonts w:asciiTheme="minorEastAsia" w:hAnsiTheme="minorEastAsia" w:hint="eastAsia"/>
          <w:szCs w:val="21"/>
        </w:rPr>
        <w:t>要求在教与学中</w:t>
      </w:r>
      <w:r w:rsidR="003A5F01">
        <w:rPr>
          <w:rFonts w:asciiTheme="minorEastAsia" w:hAnsiTheme="minorEastAsia" w:hint="eastAsia"/>
          <w:szCs w:val="21"/>
        </w:rPr>
        <w:t>激发学生主动学习和有效学习，</w:t>
      </w:r>
      <w:r w:rsidR="009B5541">
        <w:rPr>
          <w:rFonts w:asciiTheme="minorEastAsia" w:hAnsiTheme="minorEastAsia" w:hint="eastAsia"/>
          <w:szCs w:val="21"/>
        </w:rPr>
        <w:t>要</w:t>
      </w:r>
      <w:r w:rsidR="003A5F01">
        <w:rPr>
          <w:rFonts w:asciiTheme="minorEastAsia" w:hAnsiTheme="minorEastAsia" w:hint="eastAsia"/>
          <w:szCs w:val="21"/>
        </w:rPr>
        <w:t>突出学生深度参与及实践体验的紧密结合</w:t>
      </w:r>
      <w:r w:rsidR="009B5541">
        <w:rPr>
          <w:rFonts w:asciiTheme="minorEastAsia" w:hAnsiTheme="minorEastAsia" w:hint="eastAsia"/>
          <w:szCs w:val="21"/>
        </w:rPr>
        <w:t>，因此需要探索适应工程教育认证的高效的教学内容、教学方法和考核方式等</w:t>
      </w:r>
      <w:r w:rsidR="009B5541" w:rsidRPr="00B14474">
        <w:rPr>
          <w:rFonts w:asciiTheme="minorEastAsia" w:hAnsiTheme="minorEastAsia" w:hint="eastAsia"/>
          <w:szCs w:val="21"/>
          <w:vertAlign w:val="superscript"/>
        </w:rPr>
        <w:t>[1]</w:t>
      </w:r>
      <w:r w:rsidR="003A5F01">
        <w:rPr>
          <w:rFonts w:asciiTheme="minorEastAsia" w:hAnsiTheme="minorEastAsia" w:hint="eastAsia"/>
          <w:szCs w:val="21"/>
        </w:rPr>
        <w:t>。</w:t>
      </w:r>
    </w:p>
    <w:p w14:paraId="1930A9C3" w14:textId="18F63637" w:rsidR="00E1071E" w:rsidRDefault="0099341E" w:rsidP="00757793">
      <w:pPr>
        <w:spacing w:line="360" w:lineRule="exact"/>
        <w:ind w:firstLineChars="200" w:firstLine="420"/>
        <w:rPr>
          <w:rFonts w:asciiTheme="minorEastAsia" w:hAnsiTheme="minorEastAsia"/>
          <w:szCs w:val="21"/>
        </w:rPr>
      </w:pPr>
      <w:r w:rsidRPr="00F212E3">
        <w:rPr>
          <w:rFonts w:asciiTheme="minorEastAsia" w:hAnsiTheme="minorEastAsia" w:hint="eastAsia"/>
          <w:szCs w:val="21"/>
        </w:rPr>
        <w:t>数据库</w:t>
      </w:r>
      <w:r w:rsidR="00123F23" w:rsidRPr="00F212E3">
        <w:rPr>
          <w:rFonts w:asciiTheme="minorEastAsia" w:hAnsiTheme="minorEastAsia" w:hint="eastAsia"/>
          <w:szCs w:val="21"/>
        </w:rPr>
        <w:t>系统</w:t>
      </w:r>
      <w:r w:rsidRPr="00F212E3">
        <w:rPr>
          <w:rFonts w:asciiTheme="minorEastAsia" w:hAnsiTheme="minorEastAsia" w:hint="eastAsia"/>
          <w:szCs w:val="21"/>
        </w:rPr>
        <w:t>课程是</w:t>
      </w:r>
      <w:r w:rsidR="00CA6393">
        <w:rPr>
          <w:rFonts w:asciiTheme="minorEastAsia" w:hAnsiTheme="minorEastAsia" w:hint="eastAsia"/>
          <w:szCs w:val="21"/>
        </w:rPr>
        <w:t>计算机科学与技术、软件工程等专业</w:t>
      </w:r>
      <w:r w:rsidR="00E1071E">
        <w:rPr>
          <w:rFonts w:asciiTheme="minorEastAsia" w:hAnsiTheme="minorEastAsia" w:hint="eastAsia"/>
          <w:szCs w:val="21"/>
        </w:rPr>
        <w:t>必修核心课程，是</w:t>
      </w:r>
      <w:r w:rsidRPr="00F212E3">
        <w:rPr>
          <w:rFonts w:asciiTheme="minorEastAsia" w:hAnsiTheme="minorEastAsia" w:hint="eastAsia"/>
          <w:szCs w:val="21"/>
        </w:rPr>
        <w:t>一门理论与实践并重的课程，</w:t>
      </w:r>
      <w:r w:rsidR="00085EC3">
        <w:rPr>
          <w:rFonts w:asciiTheme="minorEastAsia" w:hAnsiTheme="minorEastAsia" w:hint="eastAsia"/>
          <w:szCs w:val="21"/>
        </w:rPr>
        <w:t>课程</w:t>
      </w:r>
      <w:r w:rsidR="00BD5126">
        <w:rPr>
          <w:rFonts w:asciiTheme="minorEastAsia" w:hAnsiTheme="minorEastAsia" w:hint="eastAsia"/>
          <w:szCs w:val="21"/>
        </w:rPr>
        <w:t>实施的“目标</w:t>
      </w:r>
      <w:r w:rsidR="00085EC3">
        <w:rPr>
          <w:rFonts w:asciiTheme="minorEastAsia" w:hAnsiTheme="minorEastAsia" w:hint="eastAsia"/>
          <w:szCs w:val="21"/>
        </w:rPr>
        <w:t>成果</w:t>
      </w:r>
      <w:r w:rsidR="00BD5126">
        <w:rPr>
          <w:rFonts w:asciiTheme="minorEastAsia" w:hAnsiTheme="minorEastAsia" w:hint="eastAsia"/>
          <w:szCs w:val="21"/>
        </w:rPr>
        <w:t>”就是</w:t>
      </w:r>
      <w:r w:rsidR="00085EC3">
        <w:rPr>
          <w:rFonts w:asciiTheme="minorEastAsia" w:hAnsiTheme="minorEastAsia" w:hint="eastAsia"/>
          <w:szCs w:val="21"/>
        </w:rPr>
        <w:t>工程实践能力培养</w:t>
      </w:r>
      <w:r w:rsidR="00BD5126">
        <w:rPr>
          <w:rFonts w:asciiTheme="minorEastAsia" w:hAnsiTheme="minorEastAsia" w:hint="eastAsia"/>
          <w:szCs w:val="21"/>
        </w:rPr>
        <w:t>，提升数据库系统设计开发能力</w:t>
      </w:r>
      <w:r w:rsidR="00E1071E">
        <w:rPr>
          <w:rFonts w:asciiTheme="minorEastAsia" w:hAnsiTheme="minorEastAsia" w:hint="eastAsia"/>
          <w:szCs w:val="21"/>
        </w:rPr>
        <w:t>。</w:t>
      </w:r>
      <w:r w:rsidR="00C4631B">
        <w:rPr>
          <w:rFonts w:asciiTheme="minorEastAsia" w:hAnsiTheme="minorEastAsia" w:hint="eastAsia"/>
          <w:szCs w:val="21"/>
        </w:rPr>
        <w:t>各高校均在数据库系统课程的工程实践能力提升方面做了很多改革实践，</w:t>
      </w:r>
      <w:r w:rsidR="003D4C63">
        <w:rPr>
          <w:rFonts w:asciiTheme="minorEastAsia" w:hAnsiTheme="minorEastAsia" w:hint="eastAsia"/>
          <w:szCs w:val="21"/>
        </w:rPr>
        <w:t>夏浩飞</w:t>
      </w:r>
      <w:r w:rsidR="00C4631B">
        <w:rPr>
          <w:rFonts w:asciiTheme="minorEastAsia" w:hAnsiTheme="minorEastAsia" w:hint="eastAsia"/>
          <w:szCs w:val="21"/>
        </w:rPr>
        <w:t>等</w:t>
      </w:r>
      <w:r w:rsidR="003D4C63">
        <w:rPr>
          <w:rFonts w:asciiTheme="minorEastAsia" w:hAnsiTheme="minorEastAsia" w:hint="eastAsia"/>
          <w:szCs w:val="21"/>
        </w:rPr>
        <w:t>提出了基于问题解决的数据库课程混合式教学模式</w:t>
      </w:r>
      <w:r w:rsidR="003B1B48">
        <w:rPr>
          <w:rFonts w:asciiTheme="minorEastAsia" w:hAnsiTheme="minorEastAsia" w:hint="eastAsia"/>
          <w:szCs w:val="21"/>
        </w:rPr>
        <w:t>，实践效果</w:t>
      </w:r>
      <w:r w:rsidR="000963BA">
        <w:rPr>
          <w:rFonts w:asciiTheme="minorEastAsia" w:hAnsiTheme="minorEastAsia" w:hint="eastAsia"/>
          <w:szCs w:val="21"/>
        </w:rPr>
        <w:t>良好</w:t>
      </w:r>
      <w:r w:rsidR="00B14474" w:rsidRPr="00B14474">
        <w:rPr>
          <w:rFonts w:asciiTheme="minorEastAsia" w:hAnsiTheme="minorEastAsia" w:hint="eastAsia"/>
          <w:szCs w:val="21"/>
          <w:vertAlign w:val="superscript"/>
        </w:rPr>
        <w:t>[</w:t>
      </w:r>
      <w:r w:rsidR="00E93081" w:rsidRPr="00B14474">
        <w:rPr>
          <w:rFonts w:asciiTheme="minorEastAsia" w:hAnsiTheme="minorEastAsia"/>
          <w:szCs w:val="21"/>
          <w:vertAlign w:val="superscript"/>
        </w:rPr>
        <w:t>2</w:t>
      </w:r>
      <w:r w:rsidR="00B14474" w:rsidRPr="00B14474">
        <w:rPr>
          <w:rFonts w:asciiTheme="minorEastAsia" w:hAnsiTheme="minorEastAsia"/>
          <w:szCs w:val="21"/>
          <w:vertAlign w:val="superscript"/>
        </w:rPr>
        <w:t>]</w:t>
      </w:r>
      <w:r w:rsidR="003D4C63">
        <w:rPr>
          <w:rFonts w:asciiTheme="minorEastAsia" w:hAnsiTheme="minorEastAsia" w:hint="eastAsia"/>
          <w:szCs w:val="21"/>
        </w:rPr>
        <w:t>；黄荣兵等</w:t>
      </w:r>
      <w:r w:rsidR="00AB00AD">
        <w:rPr>
          <w:rFonts w:asciiTheme="minorEastAsia" w:hAnsiTheme="minorEastAsia" w:hint="eastAsia"/>
          <w:szCs w:val="21"/>
        </w:rPr>
        <w:t>基于新工科背景，</w:t>
      </w:r>
      <w:r w:rsidR="003B1B48">
        <w:rPr>
          <w:rFonts w:asciiTheme="minorEastAsia" w:hAnsiTheme="minorEastAsia" w:hint="eastAsia"/>
          <w:szCs w:val="21"/>
        </w:rPr>
        <w:t>对</w:t>
      </w:r>
      <w:r w:rsidR="00E93081">
        <w:rPr>
          <w:rFonts w:asciiTheme="minorEastAsia" w:hAnsiTheme="minorEastAsia" w:hint="eastAsia"/>
          <w:szCs w:val="21"/>
        </w:rPr>
        <w:t>数据库系统</w:t>
      </w:r>
      <w:r w:rsidR="003B1B48">
        <w:rPr>
          <w:rFonts w:asciiTheme="minorEastAsia" w:hAnsiTheme="minorEastAsia" w:hint="eastAsia"/>
          <w:szCs w:val="21"/>
        </w:rPr>
        <w:t>课程内容、教学模式和考核方法等</w:t>
      </w:r>
      <w:r w:rsidR="00AB00AD">
        <w:rPr>
          <w:rFonts w:asciiTheme="minorEastAsia" w:hAnsiTheme="minorEastAsia" w:hint="eastAsia"/>
          <w:szCs w:val="21"/>
        </w:rPr>
        <w:t>进行了改革实践</w:t>
      </w:r>
      <w:r w:rsidR="003B1B48">
        <w:rPr>
          <w:rFonts w:asciiTheme="minorEastAsia" w:hAnsiTheme="minorEastAsia" w:hint="eastAsia"/>
          <w:szCs w:val="21"/>
        </w:rPr>
        <w:t>，克服</w:t>
      </w:r>
      <w:r w:rsidR="000963BA">
        <w:rPr>
          <w:rFonts w:asciiTheme="minorEastAsia" w:hAnsiTheme="minorEastAsia" w:hint="eastAsia"/>
          <w:szCs w:val="21"/>
        </w:rPr>
        <w:t>了</w:t>
      </w:r>
      <w:r w:rsidR="003B1B48">
        <w:rPr>
          <w:rFonts w:asciiTheme="minorEastAsia" w:hAnsiTheme="minorEastAsia" w:hint="eastAsia"/>
          <w:szCs w:val="21"/>
        </w:rPr>
        <w:t>传统教学缺点，有效提升</w:t>
      </w:r>
      <w:r w:rsidR="000963BA">
        <w:rPr>
          <w:rFonts w:asciiTheme="minorEastAsia" w:hAnsiTheme="minorEastAsia" w:hint="eastAsia"/>
          <w:szCs w:val="21"/>
        </w:rPr>
        <w:t>课程学习效果</w:t>
      </w:r>
      <w:r w:rsidR="00B14474" w:rsidRPr="00B14474">
        <w:rPr>
          <w:rFonts w:asciiTheme="minorEastAsia" w:hAnsiTheme="minorEastAsia" w:hint="eastAsia"/>
          <w:szCs w:val="21"/>
          <w:vertAlign w:val="superscript"/>
        </w:rPr>
        <w:t>[</w:t>
      </w:r>
      <w:r w:rsidR="00AB00AD" w:rsidRPr="00B14474">
        <w:rPr>
          <w:rFonts w:asciiTheme="minorEastAsia" w:hAnsiTheme="minorEastAsia"/>
          <w:szCs w:val="21"/>
          <w:vertAlign w:val="superscript"/>
        </w:rPr>
        <w:t>3</w:t>
      </w:r>
      <w:r w:rsidR="00B14474" w:rsidRPr="00B14474">
        <w:rPr>
          <w:rFonts w:asciiTheme="minorEastAsia" w:hAnsiTheme="minorEastAsia" w:hint="eastAsia"/>
          <w:szCs w:val="21"/>
          <w:vertAlign w:val="superscript"/>
        </w:rPr>
        <w:t>]</w:t>
      </w:r>
      <w:r w:rsidR="003B1B48">
        <w:rPr>
          <w:rFonts w:asciiTheme="minorEastAsia" w:hAnsiTheme="minorEastAsia" w:hint="eastAsia"/>
          <w:szCs w:val="21"/>
        </w:rPr>
        <w:t>；陈火荣等提出了基于工作过程的项目教学法并在高职数据库课程教学中进行应用</w:t>
      </w:r>
      <w:r w:rsidR="00B14474" w:rsidRPr="00B14474">
        <w:rPr>
          <w:rFonts w:asciiTheme="minorEastAsia" w:hAnsiTheme="minorEastAsia" w:hint="eastAsia"/>
          <w:szCs w:val="21"/>
          <w:vertAlign w:val="superscript"/>
        </w:rPr>
        <w:t>[</w:t>
      </w:r>
      <w:r w:rsidR="000963BA" w:rsidRPr="00B14474">
        <w:rPr>
          <w:rFonts w:asciiTheme="minorEastAsia" w:hAnsiTheme="minorEastAsia" w:hint="eastAsia"/>
          <w:szCs w:val="21"/>
          <w:vertAlign w:val="superscript"/>
        </w:rPr>
        <w:t>4</w:t>
      </w:r>
      <w:r w:rsidR="00B14474" w:rsidRPr="00B14474">
        <w:rPr>
          <w:rFonts w:asciiTheme="minorEastAsia" w:hAnsiTheme="minorEastAsia" w:hint="eastAsia"/>
          <w:szCs w:val="21"/>
          <w:vertAlign w:val="superscript"/>
        </w:rPr>
        <w:t>]</w:t>
      </w:r>
      <w:r w:rsidR="00C4631B">
        <w:rPr>
          <w:rFonts w:asciiTheme="minorEastAsia" w:hAnsiTheme="minorEastAsia" w:hint="eastAsia"/>
          <w:szCs w:val="21"/>
        </w:rPr>
        <w:t>；</w:t>
      </w:r>
      <w:r w:rsidR="00F37444">
        <w:rPr>
          <w:rFonts w:asciiTheme="minorEastAsia" w:hAnsiTheme="minorEastAsia" w:hint="eastAsia"/>
          <w:szCs w:val="21"/>
        </w:rPr>
        <w:t>李伟光等提出</w:t>
      </w:r>
      <w:r w:rsidR="000963BA">
        <w:rPr>
          <w:rFonts w:asciiTheme="minorEastAsia" w:hAnsiTheme="minorEastAsia" w:hint="eastAsia"/>
          <w:szCs w:val="21"/>
        </w:rPr>
        <w:t>基于“全程案例式”教学的数据库系统课程教学实践模式</w:t>
      </w:r>
      <w:r w:rsidR="00B14474" w:rsidRPr="00B14474">
        <w:rPr>
          <w:rFonts w:asciiTheme="minorEastAsia" w:hAnsiTheme="minorEastAsia" w:hint="eastAsia"/>
          <w:szCs w:val="21"/>
          <w:vertAlign w:val="superscript"/>
        </w:rPr>
        <w:t>[</w:t>
      </w:r>
      <w:r w:rsidR="000963BA" w:rsidRPr="00B14474">
        <w:rPr>
          <w:rFonts w:asciiTheme="minorEastAsia" w:hAnsiTheme="minorEastAsia" w:hint="eastAsia"/>
          <w:szCs w:val="21"/>
          <w:vertAlign w:val="superscript"/>
        </w:rPr>
        <w:t>5</w:t>
      </w:r>
      <w:r w:rsidR="00B14474" w:rsidRPr="00B14474">
        <w:rPr>
          <w:rFonts w:asciiTheme="minorEastAsia" w:hAnsiTheme="minorEastAsia" w:hint="eastAsia"/>
          <w:szCs w:val="21"/>
          <w:vertAlign w:val="superscript"/>
        </w:rPr>
        <w:t>]</w:t>
      </w:r>
      <w:r w:rsidR="000963BA">
        <w:rPr>
          <w:rFonts w:asciiTheme="minorEastAsia" w:hAnsiTheme="minorEastAsia" w:hint="eastAsia"/>
          <w:szCs w:val="21"/>
        </w:rPr>
        <w:t>，均在学生学习效果与实践能力</w:t>
      </w:r>
      <w:r w:rsidR="00C4631B">
        <w:rPr>
          <w:rFonts w:asciiTheme="minorEastAsia" w:hAnsiTheme="minorEastAsia" w:hint="eastAsia"/>
          <w:szCs w:val="21"/>
        </w:rPr>
        <w:t>提升</w:t>
      </w:r>
      <w:r w:rsidR="000963BA">
        <w:rPr>
          <w:rFonts w:asciiTheme="minorEastAsia" w:hAnsiTheme="minorEastAsia" w:hint="eastAsia"/>
          <w:szCs w:val="21"/>
        </w:rPr>
        <w:t>方面</w:t>
      </w:r>
      <w:r w:rsidR="00C4631B">
        <w:rPr>
          <w:rFonts w:asciiTheme="minorEastAsia" w:hAnsiTheme="minorEastAsia" w:hint="eastAsia"/>
          <w:szCs w:val="21"/>
        </w:rPr>
        <w:t>具有积极意义</w:t>
      </w:r>
      <w:r w:rsidR="000963BA">
        <w:rPr>
          <w:rFonts w:asciiTheme="minorEastAsia" w:hAnsiTheme="minorEastAsia" w:hint="eastAsia"/>
          <w:szCs w:val="21"/>
        </w:rPr>
        <w:t>。</w:t>
      </w:r>
    </w:p>
    <w:p w14:paraId="5FAA064C" w14:textId="02B9A9EF" w:rsidR="00B80B30" w:rsidRDefault="00B80B30" w:rsidP="00757793">
      <w:pPr>
        <w:spacing w:line="360" w:lineRule="exact"/>
        <w:ind w:firstLineChars="200" w:firstLine="420"/>
        <w:rPr>
          <w:rFonts w:asciiTheme="minorEastAsia" w:hAnsiTheme="minorEastAsia"/>
          <w:szCs w:val="21"/>
        </w:rPr>
      </w:pPr>
      <w:r>
        <w:rPr>
          <w:rFonts w:asciiTheme="minorEastAsia" w:hAnsiTheme="minorEastAsia" w:hint="eastAsia"/>
          <w:szCs w:val="21"/>
        </w:rPr>
        <w:t>但是，</w:t>
      </w:r>
      <w:r w:rsidR="000D63D2">
        <w:rPr>
          <w:rFonts w:asciiTheme="minorEastAsia" w:hAnsiTheme="minorEastAsia" w:hint="eastAsia"/>
          <w:szCs w:val="21"/>
        </w:rPr>
        <w:t>综合</w:t>
      </w:r>
      <w:r>
        <w:rPr>
          <w:rFonts w:asciiTheme="minorEastAsia" w:hAnsiTheme="minorEastAsia" w:hint="eastAsia"/>
          <w:szCs w:val="21"/>
        </w:rPr>
        <w:t>分析各院</w:t>
      </w:r>
      <w:r w:rsidR="009B5541">
        <w:rPr>
          <w:rFonts w:asciiTheme="minorEastAsia" w:hAnsiTheme="minorEastAsia" w:hint="eastAsia"/>
          <w:szCs w:val="21"/>
        </w:rPr>
        <w:t>校及本</w:t>
      </w:r>
      <w:r>
        <w:rPr>
          <w:rFonts w:asciiTheme="minorEastAsia" w:hAnsiTheme="minorEastAsia" w:hint="eastAsia"/>
          <w:szCs w:val="21"/>
        </w:rPr>
        <w:t>校数据库课程教学改革实践中</w:t>
      </w:r>
      <w:r w:rsidR="000D63D2">
        <w:rPr>
          <w:rFonts w:asciiTheme="minorEastAsia" w:hAnsiTheme="minorEastAsia" w:hint="eastAsia"/>
          <w:szCs w:val="21"/>
        </w:rPr>
        <w:t>可以</w:t>
      </w:r>
      <w:r>
        <w:rPr>
          <w:rFonts w:asciiTheme="minorEastAsia" w:hAnsiTheme="minorEastAsia" w:hint="eastAsia"/>
          <w:szCs w:val="21"/>
        </w:rPr>
        <w:t>发现，目前在数据库</w:t>
      </w:r>
      <w:r w:rsidR="000D63D2">
        <w:rPr>
          <w:rFonts w:asciiTheme="minorEastAsia" w:hAnsiTheme="minorEastAsia" w:hint="eastAsia"/>
          <w:szCs w:val="21"/>
        </w:rPr>
        <w:t>系统课程实施中，</w:t>
      </w:r>
      <w:r>
        <w:rPr>
          <w:rFonts w:asciiTheme="minorEastAsia" w:hAnsiTheme="minorEastAsia" w:hint="eastAsia"/>
          <w:szCs w:val="21"/>
        </w:rPr>
        <w:t>还存在以下几个方面的问题：</w:t>
      </w:r>
    </w:p>
    <w:p w14:paraId="18CEE202" w14:textId="0DFF2A0E" w:rsidR="00B80B30" w:rsidRDefault="00757793" w:rsidP="00757793">
      <w:pPr>
        <w:spacing w:line="360" w:lineRule="exact"/>
        <w:ind w:firstLineChars="200" w:firstLine="420"/>
        <w:rPr>
          <w:rFonts w:asciiTheme="minorEastAsia" w:hAnsiTheme="minorEastAsia"/>
          <w:szCs w:val="21"/>
        </w:rPr>
      </w:pPr>
      <w:r>
        <w:rPr>
          <w:rFonts w:asciiTheme="minorEastAsia" w:hAnsiTheme="minorEastAsia"/>
          <w:szCs w:val="21"/>
        </w:rPr>
        <w:t>(1)</w:t>
      </w:r>
      <w:r w:rsidR="00B80B30">
        <w:rPr>
          <w:rFonts w:asciiTheme="minorEastAsia" w:hAnsiTheme="minorEastAsia" w:hint="eastAsia"/>
          <w:szCs w:val="21"/>
        </w:rPr>
        <w:t>案例式教学</w:t>
      </w:r>
      <w:r w:rsidR="00631755">
        <w:rPr>
          <w:rFonts w:asciiTheme="minorEastAsia" w:hAnsiTheme="minorEastAsia" w:hint="eastAsia"/>
          <w:szCs w:val="21"/>
        </w:rPr>
        <w:t>中</w:t>
      </w:r>
      <w:r w:rsidR="00CA217F">
        <w:rPr>
          <w:rFonts w:asciiTheme="minorEastAsia" w:hAnsiTheme="minorEastAsia" w:hint="eastAsia"/>
          <w:szCs w:val="21"/>
        </w:rPr>
        <w:t>不同章节</w:t>
      </w:r>
      <w:r w:rsidR="00631755">
        <w:rPr>
          <w:rFonts w:asciiTheme="minorEastAsia" w:hAnsiTheme="minorEastAsia" w:hint="eastAsia"/>
          <w:szCs w:val="21"/>
        </w:rPr>
        <w:t>案例相互割裂开来，缺少一个</w:t>
      </w:r>
      <w:r w:rsidR="00CA217F">
        <w:rPr>
          <w:rFonts w:asciiTheme="minorEastAsia" w:hAnsiTheme="minorEastAsia" w:hint="eastAsia"/>
          <w:szCs w:val="21"/>
        </w:rPr>
        <w:t>完整</w:t>
      </w:r>
      <w:r w:rsidR="00631755">
        <w:rPr>
          <w:rFonts w:asciiTheme="minorEastAsia" w:hAnsiTheme="minorEastAsia" w:hint="eastAsia"/>
          <w:szCs w:val="21"/>
        </w:rPr>
        <w:t>案例贯通整个教学过程，学生对数据库系统设计开发缺少系统、整体上的理解与认识。</w:t>
      </w:r>
      <w:r w:rsidR="009B5541">
        <w:rPr>
          <w:rFonts w:asciiTheme="minorEastAsia" w:hAnsiTheme="minorEastAsia" w:hint="eastAsia"/>
          <w:szCs w:val="21"/>
        </w:rPr>
        <w:t>例如</w:t>
      </w:r>
      <w:r w:rsidR="00631755">
        <w:rPr>
          <w:rFonts w:asciiTheme="minorEastAsia" w:hAnsiTheme="minorEastAsia" w:hint="eastAsia"/>
          <w:szCs w:val="21"/>
        </w:rPr>
        <w:t>在S</w:t>
      </w:r>
      <w:r w:rsidR="00631755">
        <w:rPr>
          <w:rFonts w:asciiTheme="minorEastAsia" w:hAnsiTheme="minorEastAsia"/>
          <w:szCs w:val="21"/>
        </w:rPr>
        <w:t>QL</w:t>
      </w:r>
      <w:r w:rsidR="00631755">
        <w:rPr>
          <w:rFonts w:asciiTheme="minorEastAsia" w:hAnsiTheme="minorEastAsia" w:hint="eastAsia"/>
          <w:szCs w:val="21"/>
        </w:rPr>
        <w:t>语言、</w:t>
      </w:r>
      <w:r w:rsidR="00CA217F">
        <w:rPr>
          <w:rFonts w:asciiTheme="minorEastAsia" w:hAnsiTheme="minorEastAsia" w:hint="eastAsia"/>
          <w:szCs w:val="21"/>
        </w:rPr>
        <w:t>数据库</w:t>
      </w:r>
      <w:r w:rsidR="00631755">
        <w:rPr>
          <w:rFonts w:asciiTheme="minorEastAsia" w:hAnsiTheme="minorEastAsia" w:hint="eastAsia"/>
          <w:szCs w:val="21"/>
        </w:rPr>
        <w:t>完整性等章节仍然使用简单的学生成绩管理为案例</w:t>
      </w:r>
      <w:r w:rsidR="008A50FD">
        <w:rPr>
          <w:rFonts w:asciiTheme="minorEastAsia" w:hAnsiTheme="minorEastAsia" w:hint="eastAsia"/>
          <w:szCs w:val="21"/>
        </w:rPr>
        <w:t>，</w:t>
      </w:r>
      <w:r w:rsidR="00281558">
        <w:rPr>
          <w:rFonts w:asciiTheme="minorEastAsia" w:hAnsiTheme="minorEastAsia" w:hint="eastAsia"/>
          <w:szCs w:val="21"/>
        </w:rPr>
        <w:t>而此案例未与后续章节建立有效</w:t>
      </w:r>
      <w:r w:rsidR="008A50FD">
        <w:rPr>
          <w:rFonts w:asciiTheme="minorEastAsia" w:hAnsiTheme="minorEastAsia" w:hint="eastAsia"/>
          <w:szCs w:val="21"/>
        </w:rPr>
        <w:t>联系；</w:t>
      </w:r>
      <w:r w:rsidR="00631755">
        <w:rPr>
          <w:rFonts w:asciiTheme="minorEastAsia" w:hAnsiTheme="minorEastAsia" w:hint="eastAsia"/>
          <w:szCs w:val="21"/>
        </w:rPr>
        <w:t>在数据库安全性章节不能结合具体应用来讲解</w:t>
      </w:r>
      <w:r w:rsidR="00CA217F">
        <w:rPr>
          <w:rFonts w:asciiTheme="minorEastAsia" w:hAnsiTheme="minorEastAsia" w:hint="eastAsia"/>
          <w:szCs w:val="21"/>
        </w:rPr>
        <w:t>不同用户权限及其设置</w:t>
      </w:r>
      <w:r w:rsidR="008A50FD">
        <w:rPr>
          <w:rFonts w:asciiTheme="minorEastAsia" w:hAnsiTheme="minorEastAsia" w:hint="eastAsia"/>
          <w:szCs w:val="21"/>
        </w:rPr>
        <w:t>；</w:t>
      </w:r>
      <w:r w:rsidR="00631755">
        <w:rPr>
          <w:rFonts w:asciiTheme="minorEastAsia" w:hAnsiTheme="minorEastAsia" w:hint="eastAsia"/>
          <w:szCs w:val="21"/>
        </w:rPr>
        <w:t>在关系规范化理论</w:t>
      </w:r>
      <w:r w:rsidR="00CA217F">
        <w:rPr>
          <w:rFonts w:asciiTheme="minorEastAsia" w:hAnsiTheme="minorEastAsia" w:hint="eastAsia"/>
          <w:szCs w:val="21"/>
        </w:rPr>
        <w:t>与</w:t>
      </w:r>
      <w:r w:rsidR="00631755">
        <w:rPr>
          <w:rFonts w:asciiTheme="minorEastAsia" w:hAnsiTheme="minorEastAsia" w:hint="eastAsia"/>
          <w:szCs w:val="21"/>
        </w:rPr>
        <w:t>数据库设计</w:t>
      </w:r>
      <w:r w:rsidR="00CA217F">
        <w:rPr>
          <w:rFonts w:asciiTheme="minorEastAsia" w:hAnsiTheme="minorEastAsia" w:hint="eastAsia"/>
          <w:szCs w:val="21"/>
        </w:rPr>
        <w:t>部分案例不能够贯通等</w:t>
      </w:r>
      <w:r w:rsidR="00EE0C7E">
        <w:rPr>
          <w:rFonts w:asciiTheme="minorEastAsia" w:hAnsiTheme="minorEastAsia" w:hint="eastAsia"/>
          <w:szCs w:val="21"/>
        </w:rPr>
        <w:t>，这些都使得</w:t>
      </w:r>
      <w:r w:rsidR="00355974">
        <w:rPr>
          <w:rFonts w:asciiTheme="minorEastAsia" w:hAnsiTheme="minorEastAsia" w:hint="eastAsia"/>
          <w:szCs w:val="21"/>
        </w:rPr>
        <w:t>在对</w:t>
      </w:r>
      <w:r w:rsidR="00EE0C7E">
        <w:rPr>
          <w:rFonts w:asciiTheme="minorEastAsia" w:hAnsiTheme="minorEastAsia" w:hint="eastAsia"/>
          <w:szCs w:val="21"/>
        </w:rPr>
        <w:t>学生</w:t>
      </w:r>
      <w:r w:rsidR="008C2BC3">
        <w:rPr>
          <w:rFonts w:asciiTheme="minorEastAsia" w:hAnsiTheme="minorEastAsia" w:hint="eastAsia"/>
          <w:szCs w:val="21"/>
        </w:rPr>
        <w:t>工程</w:t>
      </w:r>
      <w:r w:rsidR="00EE0C7E">
        <w:rPr>
          <w:rFonts w:asciiTheme="minorEastAsia" w:hAnsiTheme="minorEastAsia" w:hint="eastAsia"/>
          <w:szCs w:val="21"/>
        </w:rPr>
        <w:t>实践</w:t>
      </w:r>
      <w:r w:rsidR="008A50FD">
        <w:rPr>
          <w:rFonts w:asciiTheme="minorEastAsia" w:hAnsiTheme="minorEastAsia" w:hint="eastAsia"/>
          <w:szCs w:val="21"/>
        </w:rPr>
        <w:t>能力</w:t>
      </w:r>
      <w:r w:rsidR="00EE0C7E">
        <w:rPr>
          <w:rFonts w:asciiTheme="minorEastAsia" w:hAnsiTheme="minorEastAsia" w:hint="eastAsia"/>
          <w:szCs w:val="21"/>
        </w:rPr>
        <w:t>培养</w:t>
      </w:r>
      <w:r w:rsidR="00355974">
        <w:rPr>
          <w:rFonts w:asciiTheme="minorEastAsia" w:hAnsiTheme="minorEastAsia" w:hint="eastAsia"/>
          <w:szCs w:val="21"/>
        </w:rPr>
        <w:t>方面</w:t>
      </w:r>
      <w:r w:rsidR="00EE0C7E">
        <w:rPr>
          <w:rFonts w:asciiTheme="minorEastAsia" w:hAnsiTheme="minorEastAsia" w:hint="eastAsia"/>
          <w:szCs w:val="21"/>
        </w:rPr>
        <w:t>打了折扣</w:t>
      </w:r>
      <w:r w:rsidR="00CA217F">
        <w:rPr>
          <w:rFonts w:asciiTheme="minorEastAsia" w:hAnsiTheme="minorEastAsia" w:hint="eastAsia"/>
          <w:szCs w:val="21"/>
        </w:rPr>
        <w:t>。</w:t>
      </w:r>
    </w:p>
    <w:p w14:paraId="2C99A525" w14:textId="324197FE" w:rsidR="002B500E" w:rsidRDefault="00757793" w:rsidP="00757793">
      <w:pPr>
        <w:spacing w:line="360" w:lineRule="exact"/>
        <w:ind w:firstLineChars="200" w:firstLine="420"/>
        <w:rPr>
          <w:rFonts w:asciiTheme="minorEastAsia" w:hAnsiTheme="minorEastAsia"/>
          <w:szCs w:val="21"/>
        </w:rPr>
      </w:pPr>
      <w:r>
        <w:rPr>
          <w:rFonts w:asciiTheme="minorEastAsia" w:hAnsiTheme="minorEastAsia"/>
          <w:szCs w:val="21"/>
        </w:rPr>
        <w:t>(2)</w:t>
      </w:r>
      <w:r w:rsidR="002B500E">
        <w:rPr>
          <w:rFonts w:asciiTheme="minorEastAsia" w:hAnsiTheme="minorEastAsia" w:hint="eastAsia"/>
          <w:szCs w:val="21"/>
        </w:rPr>
        <w:t>在课程</w:t>
      </w:r>
      <w:r w:rsidR="00424380">
        <w:rPr>
          <w:rFonts w:asciiTheme="minorEastAsia" w:hAnsiTheme="minorEastAsia" w:hint="eastAsia"/>
          <w:szCs w:val="21"/>
        </w:rPr>
        <w:t>考核评价方面，</w:t>
      </w:r>
      <w:r w:rsidR="000D63D2">
        <w:rPr>
          <w:rFonts w:asciiTheme="minorEastAsia" w:hAnsiTheme="minorEastAsia" w:hint="eastAsia"/>
          <w:szCs w:val="21"/>
        </w:rPr>
        <w:t>虽然</w:t>
      </w:r>
      <w:r w:rsidR="00424380">
        <w:rPr>
          <w:rFonts w:asciiTheme="minorEastAsia" w:hAnsiTheme="minorEastAsia" w:hint="eastAsia"/>
          <w:szCs w:val="21"/>
        </w:rPr>
        <w:t>各院校都建立了相对完善的考核评价标准与办法，但也存在</w:t>
      </w:r>
      <w:r w:rsidR="000D63D2" w:rsidRPr="00F212E3">
        <w:rPr>
          <w:rFonts w:asciiTheme="minorEastAsia" w:hAnsiTheme="minorEastAsia" w:hint="eastAsia"/>
          <w:szCs w:val="21"/>
        </w:rPr>
        <w:t>以小组为单位</w:t>
      </w:r>
      <w:r w:rsidR="000D63D2">
        <w:rPr>
          <w:rFonts w:asciiTheme="minorEastAsia" w:hAnsiTheme="minorEastAsia" w:hint="eastAsia"/>
          <w:szCs w:val="21"/>
        </w:rPr>
        <w:t>的</w:t>
      </w:r>
      <w:r w:rsidR="0091766F">
        <w:rPr>
          <w:rFonts w:asciiTheme="minorEastAsia" w:hAnsiTheme="minorEastAsia" w:hint="eastAsia"/>
          <w:szCs w:val="21"/>
        </w:rPr>
        <w:t>综合设计实践</w:t>
      </w:r>
      <w:r w:rsidR="00424380">
        <w:rPr>
          <w:rFonts w:asciiTheme="minorEastAsia" w:hAnsiTheme="minorEastAsia" w:hint="eastAsia"/>
          <w:szCs w:val="21"/>
        </w:rPr>
        <w:t>环节</w:t>
      </w:r>
      <w:r w:rsidR="0091766F">
        <w:rPr>
          <w:rFonts w:asciiTheme="minorEastAsia" w:hAnsiTheme="minorEastAsia" w:hint="eastAsia"/>
          <w:szCs w:val="21"/>
        </w:rPr>
        <w:t>考核</w:t>
      </w:r>
      <w:r w:rsidR="000D63D2">
        <w:rPr>
          <w:rFonts w:asciiTheme="minorEastAsia" w:hAnsiTheme="minorEastAsia" w:hint="eastAsia"/>
          <w:szCs w:val="21"/>
        </w:rPr>
        <w:t>不细致</w:t>
      </w:r>
      <w:r w:rsidR="008A50FD">
        <w:rPr>
          <w:rFonts w:asciiTheme="minorEastAsia" w:hAnsiTheme="minorEastAsia" w:hint="eastAsia"/>
          <w:szCs w:val="21"/>
        </w:rPr>
        <w:t>而导致</w:t>
      </w:r>
      <w:r w:rsidR="000D63D2" w:rsidRPr="00F212E3">
        <w:rPr>
          <w:rFonts w:asciiTheme="minorEastAsia" w:hAnsiTheme="minorEastAsia" w:hint="eastAsia"/>
          <w:szCs w:val="21"/>
        </w:rPr>
        <w:t>部分</w:t>
      </w:r>
      <w:r w:rsidR="000D63D2">
        <w:rPr>
          <w:rFonts w:asciiTheme="minorEastAsia" w:hAnsiTheme="minorEastAsia" w:hint="eastAsia"/>
          <w:szCs w:val="21"/>
        </w:rPr>
        <w:t>学生</w:t>
      </w:r>
      <w:r w:rsidR="000D63D2" w:rsidRPr="00F212E3">
        <w:rPr>
          <w:rFonts w:asciiTheme="minorEastAsia" w:hAnsiTheme="minorEastAsia" w:hint="eastAsia"/>
          <w:szCs w:val="21"/>
        </w:rPr>
        <w:t>打酱油现象</w:t>
      </w:r>
      <w:r w:rsidR="000D63D2">
        <w:rPr>
          <w:rFonts w:asciiTheme="minorEastAsia" w:hAnsiTheme="minorEastAsia" w:hint="eastAsia"/>
          <w:szCs w:val="21"/>
        </w:rPr>
        <w:t>；在最重要的</w:t>
      </w:r>
      <w:r w:rsidR="00424380">
        <w:rPr>
          <w:rFonts w:asciiTheme="minorEastAsia" w:hAnsiTheme="minorEastAsia" w:hint="eastAsia"/>
          <w:szCs w:val="21"/>
        </w:rPr>
        <w:t>期末考试</w:t>
      </w:r>
      <w:r w:rsidR="000D63D2">
        <w:rPr>
          <w:rFonts w:asciiTheme="minorEastAsia" w:hAnsiTheme="minorEastAsia" w:hint="eastAsia"/>
          <w:szCs w:val="21"/>
        </w:rPr>
        <w:t>环节，</w:t>
      </w:r>
      <w:r w:rsidR="00424380">
        <w:rPr>
          <w:rFonts w:asciiTheme="minorEastAsia" w:hAnsiTheme="minorEastAsia" w:hint="eastAsia"/>
          <w:szCs w:val="21"/>
        </w:rPr>
        <w:t>仍然</w:t>
      </w:r>
      <w:r w:rsidR="002B500E">
        <w:rPr>
          <w:rFonts w:asciiTheme="minorEastAsia" w:hAnsiTheme="minorEastAsia" w:hint="eastAsia"/>
          <w:szCs w:val="21"/>
        </w:rPr>
        <w:t>采用传统</w:t>
      </w:r>
      <w:r w:rsidR="0091766F">
        <w:rPr>
          <w:rFonts w:asciiTheme="minorEastAsia" w:hAnsiTheme="minorEastAsia" w:hint="eastAsia"/>
          <w:szCs w:val="21"/>
        </w:rPr>
        <w:t>考核</w:t>
      </w:r>
      <w:r w:rsidR="00424380">
        <w:rPr>
          <w:rFonts w:asciiTheme="minorEastAsia" w:hAnsiTheme="minorEastAsia" w:hint="eastAsia"/>
          <w:szCs w:val="21"/>
        </w:rPr>
        <w:t>方式，比如采用闭卷考核方式、试卷</w:t>
      </w:r>
      <w:r w:rsidR="000D63D2">
        <w:rPr>
          <w:rFonts w:asciiTheme="minorEastAsia" w:hAnsiTheme="minorEastAsia" w:hint="eastAsia"/>
          <w:szCs w:val="21"/>
        </w:rPr>
        <w:t>中</w:t>
      </w:r>
      <w:r w:rsidR="00424380">
        <w:rPr>
          <w:rFonts w:asciiTheme="minorEastAsia" w:hAnsiTheme="minorEastAsia" w:hint="eastAsia"/>
          <w:szCs w:val="21"/>
        </w:rPr>
        <w:t>题目概念与基础理论偏重，缺少在课程最后环节考察学生</w:t>
      </w:r>
      <w:r w:rsidR="0091766F">
        <w:rPr>
          <w:rFonts w:asciiTheme="minorEastAsia" w:hAnsiTheme="minorEastAsia" w:hint="eastAsia"/>
          <w:szCs w:val="21"/>
        </w:rPr>
        <w:t>综合实践能力</w:t>
      </w:r>
      <w:r w:rsidR="00424380">
        <w:rPr>
          <w:rFonts w:asciiTheme="minorEastAsia" w:hAnsiTheme="minorEastAsia" w:hint="eastAsia"/>
          <w:szCs w:val="21"/>
        </w:rPr>
        <w:t>的机会。</w:t>
      </w:r>
    </w:p>
    <w:p w14:paraId="1C5E3AD3" w14:textId="124B4623" w:rsidR="000D63D2" w:rsidRPr="000D63D2" w:rsidRDefault="000D63D2" w:rsidP="00757793">
      <w:pPr>
        <w:spacing w:line="360" w:lineRule="exact"/>
        <w:ind w:firstLineChars="200" w:firstLine="420"/>
        <w:rPr>
          <w:rFonts w:asciiTheme="minorEastAsia" w:hAnsiTheme="minorEastAsia"/>
          <w:szCs w:val="21"/>
        </w:rPr>
      </w:pPr>
      <w:r>
        <w:rPr>
          <w:rFonts w:asciiTheme="minorEastAsia" w:hAnsiTheme="minorEastAsia" w:hint="eastAsia"/>
          <w:szCs w:val="21"/>
        </w:rPr>
        <w:t>针对以上问题，并结合我校实际，</w:t>
      </w:r>
      <w:r w:rsidR="00EE0C7E">
        <w:rPr>
          <w:rFonts w:asciiTheme="minorEastAsia" w:hAnsiTheme="minorEastAsia" w:hint="eastAsia"/>
          <w:szCs w:val="21"/>
        </w:rPr>
        <w:t>开展</w:t>
      </w:r>
      <w:r w:rsidRPr="000D63D2">
        <w:rPr>
          <w:rFonts w:asciiTheme="minorEastAsia" w:hAnsiTheme="minorEastAsia" w:hint="eastAsia"/>
          <w:szCs w:val="21"/>
        </w:rPr>
        <w:t>工程实践能力提高为导向的数据库系统课程实施与考核实践</w:t>
      </w:r>
      <w:r w:rsidR="00EE0C7E">
        <w:rPr>
          <w:rFonts w:asciiTheme="minorEastAsia" w:hAnsiTheme="minorEastAsia" w:hint="eastAsia"/>
          <w:szCs w:val="21"/>
        </w:rPr>
        <w:t>。</w:t>
      </w:r>
    </w:p>
    <w:p w14:paraId="56D52FB4" w14:textId="7546AD47" w:rsidR="00D745B3" w:rsidRDefault="00D745B3" w:rsidP="00757793">
      <w:pPr>
        <w:spacing w:before="50" w:after="50" w:line="360" w:lineRule="exact"/>
        <w:ind w:firstLineChars="200" w:firstLine="480"/>
        <w:rPr>
          <w:rFonts w:ascii="黑体" w:eastAsia="黑体" w:hAnsi="Times New Roman" w:cs="Times New Roman"/>
          <w:sz w:val="24"/>
          <w:szCs w:val="24"/>
        </w:rPr>
      </w:pPr>
      <w:r>
        <w:rPr>
          <w:rFonts w:ascii="黑体" w:eastAsia="黑体" w:hAnsi="Times New Roman" w:cs="Times New Roman"/>
          <w:sz w:val="24"/>
          <w:szCs w:val="24"/>
        </w:rPr>
        <w:t>1</w:t>
      </w:r>
      <w:r w:rsidRPr="00F212E3">
        <w:rPr>
          <w:rFonts w:ascii="黑体" w:eastAsia="黑体" w:hAnsi="Times New Roman" w:cs="Times New Roman" w:hint="eastAsia"/>
          <w:sz w:val="24"/>
          <w:szCs w:val="24"/>
        </w:rPr>
        <w:t xml:space="preserve"> </w:t>
      </w:r>
      <w:r>
        <w:rPr>
          <w:rFonts w:ascii="黑体" w:eastAsia="黑体" w:hAnsi="Times New Roman" w:cs="Times New Roman" w:hint="eastAsia"/>
          <w:sz w:val="24"/>
          <w:szCs w:val="24"/>
        </w:rPr>
        <w:t>构建贯通式案例教学模式</w:t>
      </w:r>
    </w:p>
    <w:p w14:paraId="77094320" w14:textId="76C95151" w:rsidR="008A50FD" w:rsidRPr="009212D9" w:rsidRDefault="008A50FD" w:rsidP="00757793">
      <w:pPr>
        <w:spacing w:line="360" w:lineRule="exact"/>
        <w:ind w:firstLineChars="200" w:firstLine="420"/>
        <w:rPr>
          <w:rFonts w:asciiTheme="minorEastAsia" w:hAnsiTheme="minorEastAsia"/>
          <w:szCs w:val="21"/>
        </w:rPr>
      </w:pPr>
      <w:r w:rsidRPr="009212D9">
        <w:rPr>
          <w:rFonts w:asciiTheme="minorEastAsia" w:hAnsiTheme="minorEastAsia" w:hint="eastAsia"/>
          <w:szCs w:val="21"/>
        </w:rPr>
        <w:t>1</w:t>
      </w:r>
      <w:r w:rsidRPr="009212D9">
        <w:rPr>
          <w:rFonts w:asciiTheme="minorEastAsia" w:hAnsiTheme="minorEastAsia"/>
          <w:szCs w:val="21"/>
        </w:rPr>
        <w:t xml:space="preserve">.1 </w:t>
      </w:r>
      <w:r w:rsidRPr="009212D9">
        <w:rPr>
          <w:rFonts w:asciiTheme="minorEastAsia" w:hAnsiTheme="minorEastAsia" w:hint="eastAsia"/>
          <w:szCs w:val="21"/>
        </w:rPr>
        <w:t>构建贯通式的课程教学案例</w:t>
      </w:r>
    </w:p>
    <w:p w14:paraId="54DA5C13" w14:textId="24F73B7C" w:rsidR="00324AB5" w:rsidRDefault="00E476AD" w:rsidP="00757793">
      <w:pPr>
        <w:spacing w:line="360" w:lineRule="exact"/>
        <w:ind w:firstLineChars="200" w:firstLine="420"/>
        <w:rPr>
          <w:rFonts w:asciiTheme="minorEastAsia" w:hAnsiTheme="minorEastAsia"/>
          <w:szCs w:val="21"/>
        </w:rPr>
      </w:pPr>
      <w:r>
        <w:rPr>
          <w:noProof/>
        </w:rPr>
        <w:lastRenderedPageBreak/>
        <w:object w:dxaOrig="1440" w:dyaOrig="1440" w14:anchorId="2ECF0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5.9pt;margin-top:103.45pt;width:447.35pt;height:76pt;z-index:251661312;mso-position-horizontal-relative:text;mso-position-vertical-relative:text">
            <v:imagedata r:id="rId7" o:title=""/>
            <w10:wrap type="topAndBottom"/>
          </v:shape>
          <o:OLEObject Type="Embed" ProgID="Visio.Drawing.11" ShapeID="_x0000_s1029" DrawAspect="Content" ObjectID="_1733039722" r:id="rId8"/>
        </w:object>
      </w:r>
      <w:r w:rsidR="008A50FD" w:rsidRPr="008A50FD">
        <w:rPr>
          <w:rFonts w:asciiTheme="minorEastAsia" w:hAnsiTheme="minorEastAsia" w:hint="eastAsia"/>
          <w:szCs w:val="21"/>
        </w:rPr>
        <w:t>课程</w:t>
      </w:r>
      <w:r w:rsidR="008A50FD">
        <w:rPr>
          <w:rFonts w:asciiTheme="minorEastAsia" w:hAnsiTheme="minorEastAsia" w:hint="eastAsia"/>
          <w:szCs w:val="21"/>
        </w:rPr>
        <w:t>组结合承担的科研</w:t>
      </w:r>
      <w:r w:rsidR="00324AB5">
        <w:rPr>
          <w:rFonts w:asciiTheme="minorEastAsia" w:hAnsiTheme="minorEastAsia" w:hint="eastAsia"/>
          <w:szCs w:val="21"/>
        </w:rPr>
        <w:t>项目</w:t>
      </w:r>
      <w:r w:rsidR="008A50FD">
        <w:rPr>
          <w:rFonts w:asciiTheme="minorEastAsia" w:hAnsiTheme="minorEastAsia" w:hint="eastAsia"/>
          <w:szCs w:val="21"/>
        </w:rPr>
        <w:t>任务，</w:t>
      </w:r>
      <w:r w:rsidR="00845777">
        <w:rPr>
          <w:rFonts w:asciiTheme="minorEastAsia" w:hAnsiTheme="minorEastAsia" w:hint="eastAsia"/>
          <w:szCs w:val="21"/>
        </w:rPr>
        <w:t>结合数据库系统课程知识</w:t>
      </w:r>
      <w:r w:rsidR="00324AB5">
        <w:rPr>
          <w:rFonts w:asciiTheme="minorEastAsia" w:hAnsiTheme="minorEastAsia" w:hint="eastAsia"/>
          <w:szCs w:val="21"/>
        </w:rPr>
        <w:t>体系</w:t>
      </w:r>
      <w:r w:rsidR="00845777">
        <w:rPr>
          <w:rFonts w:asciiTheme="minorEastAsia" w:hAnsiTheme="minorEastAsia" w:hint="eastAsia"/>
          <w:szCs w:val="21"/>
        </w:rPr>
        <w:t>结构，</w:t>
      </w:r>
      <w:r w:rsidR="008A50FD">
        <w:rPr>
          <w:rFonts w:asciiTheme="minorEastAsia" w:hAnsiTheme="minorEastAsia" w:hint="eastAsia"/>
          <w:szCs w:val="21"/>
        </w:rPr>
        <w:t>构建了“</w:t>
      </w:r>
      <w:r w:rsidR="009A1B55">
        <w:rPr>
          <w:rFonts w:asciiTheme="minorEastAsia" w:hAnsiTheme="minorEastAsia" w:hint="eastAsia"/>
          <w:szCs w:val="21"/>
        </w:rPr>
        <w:t>值班执勤</w:t>
      </w:r>
      <w:r w:rsidR="008A50FD">
        <w:rPr>
          <w:rFonts w:asciiTheme="minorEastAsia" w:hAnsiTheme="minorEastAsia" w:hint="eastAsia"/>
          <w:szCs w:val="21"/>
        </w:rPr>
        <w:t>管理系统”“装备维修管理系统”“</w:t>
      </w:r>
      <w:r w:rsidR="009A1B55">
        <w:rPr>
          <w:rFonts w:asciiTheme="minorEastAsia" w:hAnsiTheme="minorEastAsia" w:hint="eastAsia"/>
          <w:szCs w:val="21"/>
        </w:rPr>
        <w:t>装备</w:t>
      </w:r>
      <w:r w:rsidR="008A50FD">
        <w:rPr>
          <w:rFonts w:asciiTheme="minorEastAsia" w:hAnsiTheme="minorEastAsia" w:hint="eastAsia"/>
          <w:szCs w:val="21"/>
        </w:rPr>
        <w:t>档案管理系统”等</w:t>
      </w:r>
      <w:r w:rsidR="00324AB5">
        <w:rPr>
          <w:rFonts w:asciiTheme="minorEastAsia" w:hAnsiTheme="minorEastAsia" w:hint="eastAsia"/>
          <w:szCs w:val="21"/>
        </w:rPr>
        <w:t>贯通式</w:t>
      </w:r>
      <w:r w:rsidR="008A50FD">
        <w:rPr>
          <w:rFonts w:asciiTheme="minorEastAsia" w:hAnsiTheme="minorEastAsia" w:hint="eastAsia"/>
          <w:szCs w:val="21"/>
        </w:rPr>
        <w:t>教学案例，</w:t>
      </w:r>
      <w:r w:rsidR="00BA47BD">
        <w:rPr>
          <w:rFonts w:asciiTheme="minorEastAsia" w:hAnsiTheme="minorEastAsia" w:hint="eastAsia"/>
          <w:szCs w:val="21"/>
        </w:rPr>
        <w:t>每个</w:t>
      </w:r>
      <w:r w:rsidR="008A50FD" w:rsidRPr="00F212E3">
        <w:rPr>
          <w:rFonts w:asciiTheme="minorEastAsia" w:hAnsiTheme="minorEastAsia" w:hint="eastAsia"/>
          <w:szCs w:val="21"/>
        </w:rPr>
        <w:t>案例</w:t>
      </w:r>
      <w:r w:rsidR="00324AB5">
        <w:rPr>
          <w:rFonts w:asciiTheme="minorEastAsia" w:hAnsiTheme="minorEastAsia" w:hint="eastAsia"/>
          <w:szCs w:val="21"/>
        </w:rPr>
        <w:t>涵盖了数据库系统课程</w:t>
      </w:r>
      <w:r w:rsidR="0010581E">
        <w:rPr>
          <w:rFonts w:asciiTheme="minorEastAsia" w:hAnsiTheme="minorEastAsia" w:hint="eastAsia"/>
          <w:szCs w:val="21"/>
        </w:rPr>
        <w:t>主要</w:t>
      </w:r>
      <w:r w:rsidR="00324AB5">
        <w:rPr>
          <w:rFonts w:asciiTheme="minorEastAsia" w:hAnsiTheme="minorEastAsia" w:hint="eastAsia"/>
          <w:szCs w:val="21"/>
        </w:rPr>
        <w:t>教学内容，</w:t>
      </w:r>
      <w:r w:rsidR="00845777">
        <w:rPr>
          <w:rFonts w:asciiTheme="minorEastAsia" w:hAnsiTheme="minorEastAsia" w:hint="eastAsia"/>
          <w:szCs w:val="21"/>
        </w:rPr>
        <w:t>包括</w:t>
      </w:r>
      <w:r w:rsidR="008A50FD" w:rsidRPr="00F212E3">
        <w:rPr>
          <w:rFonts w:asciiTheme="minorEastAsia" w:hAnsiTheme="minorEastAsia" w:hint="eastAsia"/>
          <w:szCs w:val="21"/>
        </w:rPr>
        <w:t>需求分析、</w:t>
      </w:r>
      <w:r w:rsidR="00845777">
        <w:rPr>
          <w:rFonts w:asciiTheme="minorEastAsia" w:hAnsiTheme="minorEastAsia" w:hint="eastAsia"/>
          <w:szCs w:val="21"/>
        </w:rPr>
        <w:t>概念结构设计、逻辑结构设计、物理结构设计、数据库创建</w:t>
      </w:r>
      <w:r w:rsidR="009563EA">
        <w:rPr>
          <w:rFonts w:asciiTheme="minorEastAsia" w:hAnsiTheme="minorEastAsia" w:hint="eastAsia"/>
          <w:szCs w:val="21"/>
        </w:rPr>
        <w:t>与维护、</w:t>
      </w:r>
      <w:r w:rsidR="00F32001">
        <w:rPr>
          <w:rFonts w:asciiTheme="minorEastAsia" w:hAnsiTheme="minorEastAsia" w:hint="eastAsia"/>
          <w:szCs w:val="21"/>
        </w:rPr>
        <w:t>数据查询及</w:t>
      </w:r>
      <w:r w:rsidR="00E32C55">
        <w:rPr>
          <w:rFonts w:asciiTheme="minorEastAsia" w:hAnsiTheme="minorEastAsia" w:hint="eastAsia"/>
          <w:szCs w:val="21"/>
        </w:rPr>
        <w:t>更新</w:t>
      </w:r>
      <w:r w:rsidR="00F32001">
        <w:rPr>
          <w:rFonts w:asciiTheme="minorEastAsia" w:hAnsiTheme="minorEastAsia" w:hint="eastAsia"/>
          <w:szCs w:val="21"/>
        </w:rPr>
        <w:t>、</w:t>
      </w:r>
      <w:r w:rsidR="00845777">
        <w:rPr>
          <w:rFonts w:asciiTheme="minorEastAsia" w:hAnsiTheme="minorEastAsia" w:hint="eastAsia"/>
          <w:szCs w:val="21"/>
        </w:rPr>
        <w:t>数据库安全性</w:t>
      </w:r>
      <w:r w:rsidR="00E32C55">
        <w:rPr>
          <w:rFonts w:asciiTheme="minorEastAsia" w:hAnsiTheme="minorEastAsia" w:hint="eastAsia"/>
          <w:szCs w:val="21"/>
        </w:rPr>
        <w:t>与</w:t>
      </w:r>
      <w:r w:rsidR="00845777">
        <w:rPr>
          <w:rFonts w:asciiTheme="minorEastAsia" w:hAnsiTheme="minorEastAsia" w:hint="eastAsia"/>
          <w:szCs w:val="21"/>
        </w:rPr>
        <w:t>完整性</w:t>
      </w:r>
      <w:r w:rsidR="00E32C55">
        <w:rPr>
          <w:rFonts w:asciiTheme="minorEastAsia" w:hAnsiTheme="minorEastAsia" w:hint="eastAsia"/>
          <w:szCs w:val="21"/>
        </w:rPr>
        <w:t>设计</w:t>
      </w:r>
      <w:r w:rsidR="00F32001">
        <w:rPr>
          <w:rFonts w:asciiTheme="minorEastAsia" w:hAnsiTheme="minorEastAsia" w:hint="eastAsia"/>
          <w:szCs w:val="21"/>
        </w:rPr>
        <w:t>、系统功能</w:t>
      </w:r>
      <w:r w:rsidR="00E14833">
        <w:rPr>
          <w:rFonts w:asciiTheme="minorEastAsia" w:hAnsiTheme="minorEastAsia" w:hint="eastAsia"/>
          <w:szCs w:val="21"/>
        </w:rPr>
        <w:t>与界面</w:t>
      </w:r>
      <w:r w:rsidR="00F32001">
        <w:rPr>
          <w:rFonts w:asciiTheme="minorEastAsia" w:hAnsiTheme="minorEastAsia" w:hint="eastAsia"/>
          <w:szCs w:val="21"/>
        </w:rPr>
        <w:t>设计</w:t>
      </w:r>
      <w:r w:rsidR="00845777">
        <w:rPr>
          <w:rFonts w:asciiTheme="minorEastAsia" w:hAnsiTheme="minorEastAsia" w:hint="eastAsia"/>
          <w:szCs w:val="21"/>
        </w:rPr>
        <w:t>、系统实现等</w:t>
      </w:r>
      <w:r w:rsidR="00324AB5">
        <w:rPr>
          <w:rFonts w:asciiTheme="minorEastAsia" w:hAnsiTheme="minorEastAsia" w:hint="eastAsia"/>
          <w:szCs w:val="21"/>
        </w:rPr>
        <w:t>8部分</w:t>
      </w:r>
      <w:r w:rsidR="00845777">
        <w:rPr>
          <w:rFonts w:asciiTheme="minorEastAsia" w:hAnsiTheme="minorEastAsia" w:hint="eastAsia"/>
          <w:szCs w:val="21"/>
        </w:rPr>
        <w:t>内容</w:t>
      </w:r>
      <w:r w:rsidR="00B14474" w:rsidRPr="00B14474">
        <w:rPr>
          <w:rFonts w:asciiTheme="minorEastAsia" w:hAnsiTheme="minorEastAsia" w:hint="eastAsia"/>
          <w:szCs w:val="21"/>
          <w:vertAlign w:val="superscript"/>
        </w:rPr>
        <w:t>[</w:t>
      </w:r>
      <w:r w:rsidR="00B14474" w:rsidRPr="00B14474">
        <w:rPr>
          <w:rFonts w:asciiTheme="minorEastAsia" w:hAnsiTheme="minorEastAsia"/>
          <w:szCs w:val="21"/>
          <w:vertAlign w:val="superscript"/>
        </w:rPr>
        <w:t>6]</w:t>
      </w:r>
      <w:r w:rsidR="00D746BF">
        <w:rPr>
          <w:rFonts w:asciiTheme="minorEastAsia" w:hAnsiTheme="minorEastAsia" w:hint="eastAsia"/>
          <w:szCs w:val="21"/>
        </w:rPr>
        <w:t>，如图1所示。</w:t>
      </w:r>
    </w:p>
    <w:p w14:paraId="319DC28F" w14:textId="722F8B13" w:rsidR="00E14833" w:rsidRDefault="00E14833" w:rsidP="00757793">
      <w:pPr>
        <w:spacing w:line="360" w:lineRule="exact"/>
        <w:ind w:firstLineChars="200" w:firstLine="420"/>
      </w:pPr>
    </w:p>
    <w:p w14:paraId="5F720961" w14:textId="4FB1F0D4" w:rsidR="00D746BF" w:rsidRDefault="00D746BF" w:rsidP="00757793">
      <w:pPr>
        <w:spacing w:line="360" w:lineRule="exact"/>
        <w:ind w:firstLineChars="200" w:firstLine="420"/>
        <w:jc w:val="center"/>
        <w:rPr>
          <w:rFonts w:asciiTheme="minorEastAsia" w:hAnsiTheme="minorEastAsia"/>
          <w:szCs w:val="21"/>
        </w:rPr>
      </w:pPr>
      <w:r>
        <w:rPr>
          <w:rFonts w:asciiTheme="minorEastAsia" w:hAnsiTheme="minorEastAsia" w:hint="eastAsia"/>
          <w:szCs w:val="21"/>
        </w:rPr>
        <w:t>图1</w:t>
      </w:r>
      <w:r>
        <w:rPr>
          <w:rFonts w:asciiTheme="minorEastAsia" w:hAnsiTheme="minorEastAsia"/>
          <w:szCs w:val="21"/>
        </w:rPr>
        <w:t xml:space="preserve"> </w:t>
      </w:r>
      <w:r>
        <w:rPr>
          <w:rFonts w:asciiTheme="minorEastAsia" w:hAnsiTheme="minorEastAsia" w:hint="eastAsia"/>
          <w:szCs w:val="21"/>
        </w:rPr>
        <w:t>贯通式教学案例内容</w:t>
      </w:r>
    </w:p>
    <w:p w14:paraId="4A7F9403" w14:textId="23F6777B" w:rsidR="004A0840" w:rsidRDefault="00067305" w:rsidP="00757793">
      <w:pPr>
        <w:spacing w:line="360" w:lineRule="exact"/>
        <w:ind w:firstLineChars="200" w:firstLine="420"/>
        <w:rPr>
          <w:rFonts w:asciiTheme="minorEastAsia" w:hAnsiTheme="minorEastAsia"/>
          <w:szCs w:val="21"/>
        </w:rPr>
      </w:pPr>
      <w:r>
        <w:rPr>
          <w:rFonts w:asciiTheme="minorEastAsia" w:hAnsiTheme="minorEastAsia" w:hint="eastAsia"/>
          <w:szCs w:val="21"/>
        </w:rPr>
        <w:t>以“装备维修管理系统”为例</w:t>
      </w:r>
      <w:r w:rsidR="00324AB5">
        <w:rPr>
          <w:rFonts w:asciiTheme="minorEastAsia" w:hAnsiTheme="minorEastAsia" w:hint="eastAsia"/>
          <w:szCs w:val="21"/>
        </w:rPr>
        <w:t>，</w:t>
      </w:r>
      <w:r w:rsidR="00E32C55">
        <w:rPr>
          <w:rFonts w:asciiTheme="minorEastAsia" w:hAnsiTheme="minorEastAsia" w:hint="eastAsia"/>
          <w:szCs w:val="21"/>
        </w:rPr>
        <w:t>在教学案例设计中，</w:t>
      </w:r>
      <w:r w:rsidR="00324AB5">
        <w:rPr>
          <w:rFonts w:asciiTheme="minorEastAsia" w:hAnsiTheme="minorEastAsia" w:hint="eastAsia"/>
          <w:szCs w:val="21"/>
        </w:rPr>
        <w:t>按照数据</w:t>
      </w:r>
      <w:r w:rsidR="00F32001">
        <w:rPr>
          <w:rFonts w:asciiTheme="minorEastAsia" w:hAnsiTheme="minorEastAsia" w:hint="eastAsia"/>
          <w:szCs w:val="21"/>
        </w:rPr>
        <w:t>库</w:t>
      </w:r>
      <w:r w:rsidR="00324AB5">
        <w:rPr>
          <w:rFonts w:asciiTheme="minorEastAsia" w:hAnsiTheme="minorEastAsia" w:hint="eastAsia"/>
          <w:szCs w:val="21"/>
        </w:rPr>
        <w:t>设计方法及软件工程</w:t>
      </w:r>
      <w:r w:rsidR="00F32001">
        <w:rPr>
          <w:rFonts w:asciiTheme="minorEastAsia" w:hAnsiTheme="minorEastAsia" w:hint="eastAsia"/>
          <w:szCs w:val="21"/>
        </w:rPr>
        <w:t>设计方法</w:t>
      </w:r>
      <w:r w:rsidR="00324AB5">
        <w:rPr>
          <w:rFonts w:asciiTheme="minorEastAsia" w:hAnsiTheme="minorEastAsia" w:hint="eastAsia"/>
          <w:szCs w:val="21"/>
        </w:rPr>
        <w:t>，完成对某部装备维修信息系统</w:t>
      </w:r>
      <w:r w:rsidR="00F32001">
        <w:rPr>
          <w:rFonts w:asciiTheme="minorEastAsia" w:hAnsiTheme="minorEastAsia" w:hint="eastAsia"/>
          <w:szCs w:val="21"/>
        </w:rPr>
        <w:t>从需求分析到系统实现全流程设计，并将课程中</w:t>
      </w:r>
      <w:r w:rsidR="00F32001" w:rsidRPr="00F212E3">
        <w:rPr>
          <w:rFonts w:asciiTheme="minorEastAsia" w:hAnsiTheme="minorEastAsia" w:hint="eastAsia"/>
          <w:szCs w:val="21"/>
        </w:rPr>
        <w:t>数据库基本理论知识和实践</w:t>
      </w:r>
      <w:r w:rsidR="00F32001">
        <w:rPr>
          <w:rFonts w:asciiTheme="minorEastAsia" w:hAnsiTheme="minorEastAsia" w:hint="eastAsia"/>
          <w:szCs w:val="21"/>
        </w:rPr>
        <w:t>操作</w:t>
      </w:r>
      <w:r w:rsidR="00F32001" w:rsidRPr="00F212E3">
        <w:rPr>
          <w:rFonts w:asciiTheme="minorEastAsia" w:hAnsiTheme="minorEastAsia" w:hint="eastAsia"/>
          <w:szCs w:val="21"/>
        </w:rPr>
        <w:t>融入到</w:t>
      </w:r>
      <w:r w:rsidR="00F32001">
        <w:rPr>
          <w:rFonts w:asciiTheme="minorEastAsia" w:hAnsiTheme="minorEastAsia" w:hint="eastAsia"/>
          <w:szCs w:val="21"/>
        </w:rPr>
        <w:t>案例对应的部分。</w:t>
      </w:r>
    </w:p>
    <w:p w14:paraId="41527224" w14:textId="3EE6F20F" w:rsidR="00E32C55" w:rsidRDefault="00E32C55" w:rsidP="00757793">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需求分析</w:t>
      </w:r>
    </w:p>
    <w:p w14:paraId="3CE0F7C0" w14:textId="0AA198A1" w:rsidR="00E32C55" w:rsidRDefault="001D4230" w:rsidP="00757793">
      <w:pPr>
        <w:spacing w:line="360" w:lineRule="exact"/>
        <w:ind w:firstLineChars="200" w:firstLine="420"/>
        <w:rPr>
          <w:rFonts w:asciiTheme="minorEastAsia" w:hAnsiTheme="minorEastAsia"/>
          <w:szCs w:val="21"/>
        </w:rPr>
      </w:pPr>
      <w:r>
        <w:rPr>
          <w:rFonts w:asciiTheme="minorEastAsia" w:hAnsiTheme="minorEastAsia" w:hint="eastAsia"/>
          <w:szCs w:val="21"/>
        </w:rPr>
        <w:t>结合数据库设计中需求分析技术，按照面向过程的需求分析方法，</w:t>
      </w:r>
      <w:r w:rsidR="009F35B7">
        <w:rPr>
          <w:rFonts w:asciiTheme="minorEastAsia" w:hAnsiTheme="minorEastAsia" w:hint="eastAsia"/>
          <w:szCs w:val="21"/>
        </w:rPr>
        <w:t>调研装备维修管理系统开发背景意义，给出系统开发的经济可行性、技术可行性和用户使用可行性分析，调研分析业务需求、用户需求、功能需求，给出该系统的数据流图和数据字典。</w:t>
      </w:r>
    </w:p>
    <w:p w14:paraId="46423CBA" w14:textId="7DE033B1" w:rsidR="009F35B7" w:rsidRDefault="009F35B7" w:rsidP="00757793">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概念结构设计</w:t>
      </w:r>
    </w:p>
    <w:p w14:paraId="1D2C027E" w14:textId="476C801C" w:rsidR="009F35B7" w:rsidRDefault="009F35B7" w:rsidP="00757793">
      <w:pPr>
        <w:spacing w:line="360" w:lineRule="exact"/>
        <w:ind w:firstLineChars="200" w:firstLine="420"/>
        <w:rPr>
          <w:rFonts w:asciiTheme="minorEastAsia" w:hAnsiTheme="minorEastAsia"/>
          <w:szCs w:val="21"/>
        </w:rPr>
      </w:pPr>
      <w:r>
        <w:rPr>
          <w:rFonts w:asciiTheme="minorEastAsia" w:hAnsiTheme="minorEastAsia" w:hint="eastAsia"/>
          <w:szCs w:val="21"/>
        </w:rPr>
        <w:t>结合概念结构设计知识，给出系统的分E</w:t>
      </w:r>
      <w:r>
        <w:rPr>
          <w:rFonts w:asciiTheme="minorEastAsia" w:hAnsiTheme="minorEastAsia"/>
          <w:szCs w:val="21"/>
        </w:rPr>
        <w:t>-R</w:t>
      </w:r>
      <w:r>
        <w:rPr>
          <w:rFonts w:asciiTheme="minorEastAsia" w:hAnsiTheme="minorEastAsia" w:hint="eastAsia"/>
          <w:szCs w:val="21"/>
        </w:rPr>
        <w:t>图、总</w:t>
      </w:r>
      <w:r>
        <w:rPr>
          <w:rFonts w:asciiTheme="minorEastAsia" w:hAnsiTheme="minorEastAsia"/>
          <w:szCs w:val="21"/>
        </w:rPr>
        <w:t>E-R</w:t>
      </w:r>
      <w:r>
        <w:rPr>
          <w:rFonts w:asciiTheme="minorEastAsia" w:hAnsiTheme="minorEastAsia" w:hint="eastAsia"/>
          <w:szCs w:val="21"/>
        </w:rPr>
        <w:t>图。</w:t>
      </w:r>
    </w:p>
    <w:p w14:paraId="287B9155" w14:textId="4914EB52" w:rsidR="009F35B7" w:rsidRDefault="009F35B7" w:rsidP="00757793">
      <w:pPr>
        <w:spacing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逻辑结构设计</w:t>
      </w:r>
    </w:p>
    <w:p w14:paraId="4294974F" w14:textId="00F8AF3E" w:rsidR="009F35B7" w:rsidRDefault="009F35B7" w:rsidP="00757793">
      <w:pPr>
        <w:spacing w:line="360" w:lineRule="exact"/>
        <w:ind w:firstLineChars="200" w:firstLine="420"/>
        <w:rPr>
          <w:rFonts w:asciiTheme="minorEastAsia" w:hAnsiTheme="minorEastAsia"/>
          <w:szCs w:val="21"/>
        </w:rPr>
      </w:pPr>
      <w:r>
        <w:rPr>
          <w:rFonts w:asciiTheme="minorEastAsia" w:hAnsiTheme="minorEastAsia" w:hint="eastAsia"/>
          <w:szCs w:val="21"/>
        </w:rPr>
        <w:t>结合逻辑结构设计知识，完成概念结构向逻辑结构转换</w:t>
      </w:r>
      <w:r w:rsidR="00355AFC">
        <w:rPr>
          <w:rFonts w:asciiTheme="minorEastAsia" w:hAnsiTheme="minorEastAsia" w:hint="eastAsia"/>
          <w:szCs w:val="21"/>
        </w:rPr>
        <w:t>；提前要求学员通过M</w:t>
      </w:r>
      <w:r w:rsidR="00355AFC">
        <w:rPr>
          <w:rFonts w:asciiTheme="minorEastAsia" w:hAnsiTheme="minorEastAsia"/>
          <w:szCs w:val="21"/>
        </w:rPr>
        <w:t>OOC</w:t>
      </w:r>
      <w:r w:rsidR="00355AFC">
        <w:rPr>
          <w:rFonts w:asciiTheme="minorEastAsia" w:hAnsiTheme="minorEastAsia" w:hint="eastAsia"/>
          <w:szCs w:val="21"/>
        </w:rPr>
        <w:t>完成规范化理论章节内容自学；</w:t>
      </w:r>
      <w:r>
        <w:rPr>
          <w:rFonts w:asciiTheme="minorEastAsia" w:hAnsiTheme="minorEastAsia" w:hint="eastAsia"/>
          <w:szCs w:val="21"/>
        </w:rPr>
        <w:t>利用规范化理论，分析每个表是否存在四类问题，</w:t>
      </w:r>
      <w:r w:rsidR="002E4F9B">
        <w:rPr>
          <w:rFonts w:asciiTheme="minorEastAsia" w:hAnsiTheme="minorEastAsia" w:hint="eastAsia"/>
          <w:szCs w:val="21"/>
        </w:rPr>
        <w:t>进行</w:t>
      </w:r>
      <w:r w:rsidR="006C144C">
        <w:rPr>
          <w:rFonts w:asciiTheme="minorEastAsia" w:hAnsiTheme="minorEastAsia" w:hint="eastAsia"/>
          <w:szCs w:val="21"/>
        </w:rPr>
        <w:t>优化</w:t>
      </w:r>
      <w:r w:rsidR="002E4F9B">
        <w:rPr>
          <w:rFonts w:asciiTheme="minorEastAsia" w:hAnsiTheme="minorEastAsia" w:hint="eastAsia"/>
          <w:szCs w:val="21"/>
        </w:rPr>
        <w:t>设计</w:t>
      </w:r>
      <w:r w:rsidR="006C144C">
        <w:rPr>
          <w:rFonts w:asciiTheme="minorEastAsia" w:hAnsiTheme="minorEastAsia" w:hint="eastAsia"/>
          <w:szCs w:val="21"/>
        </w:rPr>
        <w:t>，并分析、创建所需视图</w:t>
      </w:r>
      <w:r w:rsidR="002E4F9B">
        <w:rPr>
          <w:rFonts w:asciiTheme="minorEastAsia" w:hAnsiTheme="minorEastAsia" w:hint="eastAsia"/>
          <w:szCs w:val="21"/>
        </w:rPr>
        <w:t>。</w:t>
      </w:r>
    </w:p>
    <w:p w14:paraId="7C8C9452" w14:textId="7804D08B" w:rsidR="002E4F9B" w:rsidRDefault="002E4F9B" w:rsidP="00757793">
      <w:pPr>
        <w:spacing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物理结构设计</w:t>
      </w:r>
    </w:p>
    <w:p w14:paraId="6BC153B0" w14:textId="66AE12ED" w:rsidR="002E4F9B" w:rsidRDefault="006C144C" w:rsidP="00757793">
      <w:pPr>
        <w:spacing w:line="360" w:lineRule="exact"/>
        <w:ind w:firstLineChars="200" w:firstLine="420"/>
        <w:rPr>
          <w:rFonts w:asciiTheme="minorEastAsia" w:hAnsiTheme="minorEastAsia"/>
          <w:szCs w:val="21"/>
        </w:rPr>
      </w:pPr>
      <w:r>
        <w:rPr>
          <w:rFonts w:asciiTheme="minorEastAsia" w:hAnsiTheme="minorEastAsia" w:hint="eastAsia"/>
          <w:szCs w:val="21"/>
        </w:rPr>
        <w:t>结合物理结构设计知识，结合选定的数据库管理系统和硬件环境，在分析系统业务的基础上完成索引创建，设计数据文件、日志文件、备份文件的存放位置，给出备份策略等。</w:t>
      </w:r>
    </w:p>
    <w:p w14:paraId="6C39F6A9" w14:textId="785C0628" w:rsidR="002E4F9B" w:rsidRPr="00E32C55" w:rsidRDefault="006C144C" w:rsidP="00757793">
      <w:pPr>
        <w:spacing w:line="360" w:lineRule="exact"/>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数据库创建与维护</w:t>
      </w:r>
    </w:p>
    <w:p w14:paraId="798D1DD2" w14:textId="12960EB8" w:rsidR="00067305" w:rsidRDefault="00F32001" w:rsidP="00757793">
      <w:pPr>
        <w:spacing w:line="360" w:lineRule="exact"/>
        <w:ind w:firstLineChars="200" w:firstLine="420"/>
        <w:rPr>
          <w:rFonts w:asciiTheme="minorEastAsia" w:hAnsiTheme="minorEastAsia"/>
          <w:szCs w:val="21"/>
        </w:rPr>
      </w:pPr>
      <w:r>
        <w:rPr>
          <w:rFonts w:asciiTheme="minorEastAsia" w:hAnsiTheme="minorEastAsia" w:hint="eastAsia"/>
          <w:szCs w:val="21"/>
        </w:rPr>
        <w:t>以达梦数据库管理系统为平台，</w:t>
      </w:r>
      <w:r w:rsidR="00BA47BD">
        <w:rPr>
          <w:rFonts w:asciiTheme="minorEastAsia" w:hAnsiTheme="minorEastAsia" w:hint="eastAsia"/>
          <w:szCs w:val="21"/>
        </w:rPr>
        <w:t>利用</w:t>
      </w:r>
      <w:r w:rsidR="00845777">
        <w:rPr>
          <w:rFonts w:asciiTheme="minorEastAsia" w:hAnsiTheme="minorEastAsia"/>
          <w:szCs w:val="21"/>
        </w:rPr>
        <w:t>SQL</w:t>
      </w:r>
      <w:r w:rsidR="00845777">
        <w:rPr>
          <w:rFonts w:asciiTheme="minorEastAsia" w:hAnsiTheme="minorEastAsia" w:hint="eastAsia"/>
          <w:szCs w:val="21"/>
        </w:rPr>
        <w:t>语言</w:t>
      </w:r>
      <w:r w:rsidR="00E32C55">
        <w:rPr>
          <w:rFonts w:asciiTheme="minorEastAsia" w:hAnsiTheme="minorEastAsia" w:hint="eastAsia"/>
          <w:szCs w:val="21"/>
        </w:rPr>
        <w:t>或</w:t>
      </w:r>
      <w:r w:rsidR="00BA47BD">
        <w:rPr>
          <w:rFonts w:asciiTheme="minorEastAsia" w:hAnsiTheme="minorEastAsia" w:hint="eastAsia"/>
          <w:szCs w:val="21"/>
        </w:rPr>
        <w:t>相关</w:t>
      </w:r>
      <w:r w:rsidR="00067305">
        <w:rPr>
          <w:rFonts w:asciiTheme="minorEastAsia" w:hAnsiTheme="minorEastAsia" w:hint="eastAsia"/>
          <w:szCs w:val="21"/>
        </w:rPr>
        <w:t>工具</w:t>
      </w:r>
      <w:r w:rsidR="00845777">
        <w:rPr>
          <w:rFonts w:asciiTheme="minorEastAsia" w:hAnsiTheme="minorEastAsia" w:hint="eastAsia"/>
          <w:szCs w:val="21"/>
        </w:rPr>
        <w:t>完成</w:t>
      </w:r>
      <w:r w:rsidR="00067305">
        <w:rPr>
          <w:rFonts w:asciiTheme="minorEastAsia" w:hAnsiTheme="minorEastAsia" w:hint="eastAsia"/>
          <w:szCs w:val="21"/>
        </w:rPr>
        <w:t>装备维修管理系统中</w:t>
      </w:r>
      <w:r w:rsidR="00845777">
        <w:rPr>
          <w:rFonts w:asciiTheme="minorEastAsia" w:hAnsiTheme="minorEastAsia" w:hint="eastAsia"/>
          <w:szCs w:val="21"/>
        </w:rPr>
        <w:t>数据库、表、视图等的创建</w:t>
      </w:r>
      <w:r w:rsidR="00067305">
        <w:rPr>
          <w:rFonts w:asciiTheme="minorEastAsia" w:hAnsiTheme="minorEastAsia" w:hint="eastAsia"/>
          <w:szCs w:val="21"/>
        </w:rPr>
        <w:t>、修改</w:t>
      </w:r>
      <w:r w:rsidR="00BA47BD">
        <w:rPr>
          <w:rFonts w:asciiTheme="minorEastAsia" w:hAnsiTheme="minorEastAsia" w:hint="eastAsia"/>
          <w:szCs w:val="21"/>
        </w:rPr>
        <w:t>和删除</w:t>
      </w:r>
      <w:r w:rsidR="00E32C55">
        <w:rPr>
          <w:rFonts w:asciiTheme="minorEastAsia" w:hAnsiTheme="minorEastAsia" w:hint="eastAsia"/>
          <w:szCs w:val="21"/>
        </w:rPr>
        <w:t>；</w:t>
      </w:r>
      <w:r w:rsidR="00833FAC">
        <w:rPr>
          <w:rFonts w:asciiTheme="minorEastAsia" w:hAnsiTheme="minorEastAsia" w:hint="eastAsia"/>
          <w:szCs w:val="21"/>
        </w:rPr>
        <w:t>使用S</w:t>
      </w:r>
      <w:r w:rsidR="00833FAC">
        <w:rPr>
          <w:rFonts w:asciiTheme="minorEastAsia" w:hAnsiTheme="minorEastAsia"/>
          <w:szCs w:val="21"/>
        </w:rPr>
        <w:t>QL</w:t>
      </w:r>
      <w:r w:rsidR="00833FAC">
        <w:rPr>
          <w:rFonts w:asciiTheme="minorEastAsia" w:hAnsiTheme="minorEastAsia" w:hint="eastAsia"/>
          <w:szCs w:val="21"/>
        </w:rPr>
        <w:t>语言或者</w:t>
      </w:r>
      <w:r w:rsidR="0010581E">
        <w:rPr>
          <w:rFonts w:asciiTheme="minorEastAsia" w:hAnsiTheme="minorEastAsia" w:hint="eastAsia"/>
          <w:szCs w:val="21"/>
        </w:rPr>
        <w:t>达梦</w:t>
      </w:r>
      <w:r w:rsidR="00833FAC">
        <w:rPr>
          <w:rFonts w:asciiTheme="minorEastAsia" w:hAnsiTheme="minorEastAsia" w:hint="eastAsia"/>
          <w:szCs w:val="21"/>
        </w:rPr>
        <w:t>数据库备份恢复软件给出</w:t>
      </w:r>
      <w:r w:rsidR="00E32C55">
        <w:rPr>
          <w:rFonts w:asciiTheme="minorEastAsia" w:hAnsiTheme="minorEastAsia" w:hint="eastAsia"/>
          <w:szCs w:val="21"/>
        </w:rPr>
        <w:t>数据库备份与恢复</w:t>
      </w:r>
      <w:r w:rsidR="00833FAC">
        <w:rPr>
          <w:rFonts w:asciiTheme="minorEastAsia" w:hAnsiTheme="minorEastAsia" w:hint="eastAsia"/>
          <w:szCs w:val="21"/>
        </w:rPr>
        <w:t>策略</w:t>
      </w:r>
      <w:r w:rsidR="00E32C55">
        <w:rPr>
          <w:rFonts w:asciiTheme="minorEastAsia" w:hAnsiTheme="minorEastAsia" w:hint="eastAsia"/>
          <w:szCs w:val="21"/>
        </w:rPr>
        <w:t>；</w:t>
      </w:r>
      <w:r w:rsidR="0010581E">
        <w:rPr>
          <w:rFonts w:asciiTheme="minorEastAsia" w:hAnsiTheme="minorEastAsia" w:hint="eastAsia"/>
          <w:szCs w:val="21"/>
        </w:rPr>
        <w:t>结合使用的开发工具，给出</w:t>
      </w:r>
      <w:r w:rsidR="0010581E">
        <w:rPr>
          <w:rFonts w:asciiTheme="minorEastAsia" w:hAnsiTheme="minorEastAsia"/>
          <w:szCs w:val="21"/>
        </w:rPr>
        <w:t>SQL</w:t>
      </w:r>
      <w:r w:rsidR="0010581E">
        <w:rPr>
          <w:rFonts w:asciiTheme="minorEastAsia" w:hAnsiTheme="minorEastAsia" w:hint="eastAsia"/>
          <w:szCs w:val="21"/>
        </w:rPr>
        <w:t>语言嵌入高级语言具体示例说明。</w:t>
      </w:r>
    </w:p>
    <w:p w14:paraId="79328BE0" w14:textId="74FB83CC" w:rsidR="0017115D" w:rsidRDefault="0017115D" w:rsidP="00757793">
      <w:pPr>
        <w:spacing w:line="360" w:lineRule="exact"/>
        <w:ind w:firstLineChars="200" w:firstLine="42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数据查询与更新</w:t>
      </w:r>
    </w:p>
    <w:p w14:paraId="6FFC2E67" w14:textId="2374DF92" w:rsidR="0017115D" w:rsidRDefault="0017115D" w:rsidP="00757793">
      <w:pPr>
        <w:spacing w:line="360" w:lineRule="exact"/>
        <w:ind w:firstLineChars="200" w:firstLine="420"/>
        <w:rPr>
          <w:rFonts w:asciiTheme="minorEastAsia" w:hAnsiTheme="minorEastAsia"/>
          <w:szCs w:val="21"/>
        </w:rPr>
      </w:pPr>
      <w:r>
        <w:rPr>
          <w:rFonts w:asciiTheme="minorEastAsia" w:hAnsiTheme="minorEastAsia" w:hint="eastAsia"/>
          <w:szCs w:val="21"/>
        </w:rPr>
        <w:t>结合装备修理业务，使用S</w:t>
      </w:r>
      <w:r>
        <w:rPr>
          <w:rFonts w:asciiTheme="minorEastAsia" w:hAnsiTheme="minorEastAsia"/>
          <w:szCs w:val="21"/>
        </w:rPr>
        <w:t>QL</w:t>
      </w:r>
      <w:r>
        <w:rPr>
          <w:rFonts w:asciiTheme="minorEastAsia" w:hAnsiTheme="minorEastAsia" w:hint="eastAsia"/>
          <w:szCs w:val="21"/>
        </w:rPr>
        <w:t>语言给出装备、工程单等单表的增加、修改和删除的语法表达，给出按照专业、装备、单位、时间等进行多表综合查询统计示例</w:t>
      </w:r>
      <w:r w:rsidR="00B14474">
        <w:rPr>
          <w:rFonts w:asciiTheme="minorEastAsia" w:hAnsiTheme="minorEastAsia" w:hint="eastAsia"/>
          <w:szCs w:val="21"/>
        </w:rPr>
        <w:t>；结合具体开发工具C</w:t>
      </w:r>
      <w:r w:rsidR="00B14474">
        <w:rPr>
          <w:rFonts w:asciiTheme="minorEastAsia" w:hAnsiTheme="minorEastAsia"/>
          <w:szCs w:val="21"/>
        </w:rPr>
        <w:t xml:space="preserve">#.NET </w:t>
      </w:r>
      <w:r w:rsidR="00B14474">
        <w:rPr>
          <w:rFonts w:asciiTheme="minorEastAsia" w:hAnsiTheme="minorEastAsia" w:hint="eastAsia"/>
          <w:szCs w:val="21"/>
        </w:rPr>
        <w:t>，给出</w:t>
      </w:r>
      <w:r w:rsidR="00B14474">
        <w:rPr>
          <w:rFonts w:asciiTheme="minorEastAsia" w:hAnsiTheme="minorEastAsia"/>
          <w:szCs w:val="21"/>
        </w:rPr>
        <w:t>SQL</w:t>
      </w:r>
      <w:r w:rsidR="00B14474">
        <w:rPr>
          <w:rFonts w:asciiTheme="minorEastAsia" w:hAnsiTheme="minorEastAsia" w:hint="eastAsia"/>
          <w:szCs w:val="21"/>
        </w:rPr>
        <w:t>语言嵌入高级语言具体示例说明。</w:t>
      </w:r>
    </w:p>
    <w:p w14:paraId="4CFC8AFF" w14:textId="074556A6" w:rsidR="006C144C" w:rsidRPr="006C144C" w:rsidRDefault="0017115D" w:rsidP="00757793">
      <w:pPr>
        <w:spacing w:line="360" w:lineRule="exact"/>
        <w:ind w:firstLineChars="200" w:firstLine="420"/>
        <w:rPr>
          <w:rFonts w:asciiTheme="minorEastAsia" w:hAnsiTheme="minorEastAsia"/>
          <w:szCs w:val="21"/>
        </w:rPr>
      </w:pPr>
      <w:r>
        <w:rPr>
          <w:rFonts w:asciiTheme="minorEastAsia" w:hAnsiTheme="minorEastAsia"/>
          <w:szCs w:val="21"/>
        </w:rPr>
        <w:t>7</w:t>
      </w:r>
      <w:r w:rsidR="006C144C">
        <w:rPr>
          <w:rFonts w:asciiTheme="minorEastAsia" w:hAnsiTheme="minorEastAsia"/>
          <w:szCs w:val="21"/>
        </w:rPr>
        <w:t>.</w:t>
      </w:r>
      <w:r>
        <w:rPr>
          <w:rFonts w:asciiTheme="minorEastAsia" w:hAnsiTheme="minorEastAsia" w:hint="eastAsia"/>
          <w:szCs w:val="21"/>
        </w:rPr>
        <w:t>数据库安全性与完整性</w:t>
      </w:r>
    </w:p>
    <w:p w14:paraId="2AE159C9" w14:textId="64FCD4FE" w:rsidR="009937D0" w:rsidRDefault="00845777" w:rsidP="00757793">
      <w:pPr>
        <w:spacing w:line="360" w:lineRule="exact"/>
        <w:ind w:firstLineChars="200" w:firstLine="420"/>
        <w:rPr>
          <w:rFonts w:asciiTheme="minorEastAsia" w:hAnsiTheme="minorEastAsia"/>
          <w:szCs w:val="21"/>
        </w:rPr>
      </w:pPr>
      <w:r>
        <w:rPr>
          <w:rFonts w:asciiTheme="minorEastAsia" w:hAnsiTheme="minorEastAsia" w:hint="eastAsia"/>
          <w:szCs w:val="21"/>
        </w:rPr>
        <w:t>数据库安全性设计部分重点</w:t>
      </w:r>
      <w:r w:rsidR="009937D0">
        <w:rPr>
          <w:rFonts w:asciiTheme="minorEastAsia" w:hAnsiTheme="minorEastAsia" w:hint="eastAsia"/>
          <w:szCs w:val="21"/>
        </w:rPr>
        <w:t>针对舰员、</w:t>
      </w:r>
      <w:r w:rsidR="00B14474">
        <w:rPr>
          <w:rFonts w:asciiTheme="minorEastAsia" w:hAnsiTheme="minorEastAsia" w:hint="eastAsia"/>
          <w:szCs w:val="21"/>
        </w:rPr>
        <w:t>单位装备</w:t>
      </w:r>
      <w:r w:rsidR="009937D0">
        <w:rPr>
          <w:rFonts w:asciiTheme="minorEastAsia" w:hAnsiTheme="minorEastAsia" w:hint="eastAsia"/>
          <w:szCs w:val="21"/>
        </w:rPr>
        <w:t>助理员、业务机关助理员、维修单位人员等</w:t>
      </w:r>
      <w:r w:rsidR="00C6135C">
        <w:rPr>
          <w:rFonts w:asciiTheme="minorEastAsia" w:hAnsiTheme="minorEastAsia" w:hint="eastAsia"/>
          <w:szCs w:val="21"/>
        </w:rPr>
        <w:t>，</w:t>
      </w:r>
      <w:r w:rsidR="009937D0">
        <w:rPr>
          <w:rFonts w:asciiTheme="minorEastAsia" w:hAnsiTheme="minorEastAsia" w:hint="eastAsia"/>
          <w:szCs w:val="21"/>
        </w:rPr>
        <w:t>区分不同的专业属性来设计不同的权限与角色，并使用S</w:t>
      </w:r>
      <w:r w:rsidR="009937D0">
        <w:rPr>
          <w:rFonts w:asciiTheme="minorEastAsia" w:hAnsiTheme="minorEastAsia"/>
          <w:szCs w:val="21"/>
        </w:rPr>
        <w:t>QL</w:t>
      </w:r>
      <w:r w:rsidR="009937D0">
        <w:rPr>
          <w:rFonts w:asciiTheme="minorEastAsia" w:hAnsiTheme="minorEastAsia" w:hint="eastAsia"/>
          <w:szCs w:val="21"/>
        </w:rPr>
        <w:t>语言或</w:t>
      </w:r>
      <w:r w:rsidR="00B14474">
        <w:rPr>
          <w:rFonts w:asciiTheme="minorEastAsia" w:hAnsiTheme="minorEastAsia" w:hint="eastAsia"/>
          <w:szCs w:val="21"/>
        </w:rPr>
        <w:t>可视化</w:t>
      </w:r>
      <w:r w:rsidR="009937D0">
        <w:rPr>
          <w:rFonts w:asciiTheme="minorEastAsia" w:hAnsiTheme="minorEastAsia" w:hint="eastAsia"/>
          <w:szCs w:val="21"/>
        </w:rPr>
        <w:t>工具为不同用户分配权限与角色，加深了学生对数据库安全性的理解与掌握</w:t>
      </w:r>
      <w:r w:rsidR="00E44855">
        <w:rPr>
          <w:rFonts w:asciiTheme="minorEastAsia" w:hAnsiTheme="minorEastAsia" w:hint="eastAsia"/>
          <w:szCs w:val="21"/>
        </w:rPr>
        <w:t>；通过创建视图V</w:t>
      </w:r>
      <w:r w:rsidR="00E44855">
        <w:rPr>
          <w:rFonts w:asciiTheme="minorEastAsia" w:hAnsiTheme="minorEastAsia"/>
          <w:szCs w:val="21"/>
        </w:rPr>
        <w:t>iew</w:t>
      </w:r>
      <w:r w:rsidR="00E44855">
        <w:rPr>
          <w:rFonts w:asciiTheme="minorEastAsia" w:hAnsiTheme="minorEastAsia" w:hint="eastAsia"/>
          <w:szCs w:val="21"/>
        </w:rPr>
        <w:t>限定数据访问权限；创建存储过程隐藏表的细</w:t>
      </w:r>
      <w:r w:rsidR="00E44855">
        <w:rPr>
          <w:rFonts w:asciiTheme="minorEastAsia" w:hAnsiTheme="minorEastAsia" w:hint="eastAsia"/>
          <w:szCs w:val="21"/>
        </w:rPr>
        <w:lastRenderedPageBreak/>
        <w:t>节提高安全性</w:t>
      </w:r>
      <w:r w:rsidR="00CA3928">
        <w:rPr>
          <w:rFonts w:asciiTheme="minorEastAsia" w:hAnsiTheme="minorEastAsia" w:hint="eastAsia"/>
          <w:szCs w:val="21"/>
        </w:rPr>
        <w:t>。</w:t>
      </w:r>
    </w:p>
    <w:p w14:paraId="31A00CE3" w14:textId="61E61897" w:rsidR="00845777" w:rsidRDefault="00C14988" w:rsidP="00757793">
      <w:pPr>
        <w:spacing w:line="360" w:lineRule="exact"/>
        <w:ind w:firstLineChars="200" w:firstLine="420"/>
        <w:rPr>
          <w:rFonts w:asciiTheme="minorEastAsia" w:hAnsiTheme="minorEastAsia"/>
          <w:szCs w:val="21"/>
        </w:rPr>
      </w:pPr>
      <w:r>
        <w:rPr>
          <w:rFonts w:asciiTheme="minorEastAsia" w:hAnsiTheme="minorEastAsia" w:hint="eastAsia"/>
          <w:szCs w:val="21"/>
        </w:rPr>
        <w:t>数据库</w:t>
      </w:r>
      <w:r w:rsidR="00845777">
        <w:rPr>
          <w:rFonts w:asciiTheme="minorEastAsia" w:hAnsiTheme="minorEastAsia" w:hint="eastAsia"/>
          <w:szCs w:val="21"/>
        </w:rPr>
        <w:t>完整性设计</w:t>
      </w:r>
      <w:r w:rsidR="00B14474">
        <w:rPr>
          <w:rFonts w:asciiTheme="minorEastAsia" w:hAnsiTheme="minorEastAsia" w:hint="eastAsia"/>
          <w:szCs w:val="21"/>
        </w:rPr>
        <w:t>部分</w:t>
      </w:r>
      <w:r>
        <w:rPr>
          <w:rFonts w:asciiTheme="minorEastAsia" w:hAnsiTheme="minorEastAsia" w:hint="eastAsia"/>
          <w:szCs w:val="21"/>
        </w:rPr>
        <w:t>除</w:t>
      </w:r>
      <w:r w:rsidR="00845777">
        <w:rPr>
          <w:rFonts w:asciiTheme="minorEastAsia" w:hAnsiTheme="minorEastAsia" w:hint="eastAsia"/>
          <w:szCs w:val="21"/>
        </w:rPr>
        <w:t>对</w:t>
      </w:r>
      <w:r>
        <w:rPr>
          <w:rFonts w:asciiTheme="minorEastAsia" w:hAnsiTheme="minorEastAsia" w:hint="eastAsia"/>
          <w:szCs w:val="21"/>
        </w:rPr>
        <w:t>常见的</w:t>
      </w:r>
      <w:r w:rsidR="00845777">
        <w:rPr>
          <w:rFonts w:asciiTheme="minorEastAsia" w:hAnsiTheme="minorEastAsia" w:hint="eastAsia"/>
          <w:szCs w:val="21"/>
        </w:rPr>
        <w:t>用户自定义完整性</w:t>
      </w:r>
      <w:r>
        <w:rPr>
          <w:rFonts w:asciiTheme="minorEastAsia" w:hAnsiTheme="minorEastAsia" w:hint="eastAsia"/>
          <w:szCs w:val="21"/>
        </w:rPr>
        <w:t>设计外，重点对</w:t>
      </w:r>
      <w:r w:rsidR="002C260C" w:rsidRPr="002C260C">
        <w:rPr>
          <w:rFonts w:asciiTheme="minorEastAsia" w:hAnsiTheme="minorEastAsia" w:hint="eastAsia"/>
          <w:szCs w:val="21"/>
        </w:rPr>
        <w:t>完整性约束命名子句</w:t>
      </w:r>
      <w:r w:rsidR="00B14474">
        <w:rPr>
          <w:rFonts w:asciiTheme="minorEastAsia" w:hAnsiTheme="minorEastAsia" w:hint="eastAsia"/>
          <w:szCs w:val="21"/>
        </w:rPr>
        <w:t>、</w:t>
      </w:r>
      <w:r w:rsidR="00845777">
        <w:rPr>
          <w:rFonts w:asciiTheme="minorEastAsia" w:hAnsiTheme="minorEastAsia" w:hint="eastAsia"/>
          <w:szCs w:val="21"/>
        </w:rPr>
        <w:t>触发器等进</w:t>
      </w:r>
      <w:r w:rsidR="00C6135C">
        <w:rPr>
          <w:rFonts w:asciiTheme="minorEastAsia" w:hAnsiTheme="minorEastAsia" w:hint="eastAsia"/>
          <w:szCs w:val="21"/>
        </w:rPr>
        <w:t>行</w:t>
      </w:r>
      <w:r w:rsidR="002C260C">
        <w:rPr>
          <w:rFonts w:asciiTheme="minorEastAsia" w:hAnsiTheme="minorEastAsia" w:hint="eastAsia"/>
          <w:szCs w:val="21"/>
        </w:rPr>
        <w:t>分析</w:t>
      </w:r>
      <w:r>
        <w:rPr>
          <w:rFonts w:asciiTheme="minorEastAsia" w:hAnsiTheme="minorEastAsia" w:hint="eastAsia"/>
          <w:szCs w:val="21"/>
        </w:rPr>
        <w:t>设计，并用S</w:t>
      </w:r>
      <w:r>
        <w:rPr>
          <w:rFonts w:asciiTheme="minorEastAsia" w:hAnsiTheme="minorEastAsia"/>
          <w:szCs w:val="21"/>
        </w:rPr>
        <w:t>QL</w:t>
      </w:r>
      <w:r>
        <w:rPr>
          <w:rFonts w:asciiTheme="minorEastAsia" w:hAnsiTheme="minorEastAsia" w:hint="eastAsia"/>
          <w:szCs w:val="21"/>
        </w:rPr>
        <w:t>语言进行实现</w:t>
      </w:r>
      <w:r w:rsidR="00C6135C">
        <w:rPr>
          <w:rFonts w:asciiTheme="minorEastAsia" w:hAnsiTheme="minorEastAsia" w:hint="eastAsia"/>
          <w:szCs w:val="21"/>
        </w:rPr>
        <w:t>。</w:t>
      </w:r>
      <w:r w:rsidR="00CA3928">
        <w:rPr>
          <w:rFonts w:asciiTheme="minorEastAsia" w:hAnsiTheme="minorEastAsia" w:hint="eastAsia"/>
          <w:szCs w:val="21"/>
        </w:rPr>
        <w:t>例如：</w:t>
      </w:r>
      <w:r w:rsidR="009937D0">
        <w:rPr>
          <w:rFonts w:asciiTheme="minorEastAsia" w:hAnsiTheme="minorEastAsia" w:hint="eastAsia"/>
          <w:szCs w:val="21"/>
        </w:rPr>
        <w:t>装备维修管理系统中</w:t>
      </w:r>
      <w:r w:rsidR="00D40D9D">
        <w:rPr>
          <w:rFonts w:asciiTheme="minorEastAsia" w:hAnsiTheme="minorEastAsia" w:hint="eastAsia"/>
          <w:szCs w:val="21"/>
        </w:rPr>
        <w:t>利用</w:t>
      </w:r>
      <w:r w:rsidR="00B14474">
        <w:rPr>
          <w:rFonts w:asciiTheme="minorEastAsia" w:hAnsiTheme="minorEastAsia" w:hint="eastAsia"/>
          <w:szCs w:val="21"/>
        </w:rPr>
        <w:t>触发器</w:t>
      </w:r>
      <w:r w:rsidR="00C6135C">
        <w:rPr>
          <w:rFonts w:asciiTheme="minorEastAsia" w:hAnsiTheme="minorEastAsia" w:hint="eastAsia"/>
          <w:szCs w:val="21"/>
        </w:rPr>
        <w:t>完成</w:t>
      </w:r>
      <w:r>
        <w:rPr>
          <w:rFonts w:asciiTheme="minorEastAsia" w:hAnsiTheme="minorEastAsia" w:hint="eastAsia"/>
          <w:szCs w:val="21"/>
        </w:rPr>
        <w:t>新增一个工程单则自动在工程单费用</w:t>
      </w:r>
      <w:r w:rsidR="00C6135C">
        <w:rPr>
          <w:rFonts w:asciiTheme="minorEastAsia" w:hAnsiTheme="minorEastAsia" w:hint="eastAsia"/>
          <w:szCs w:val="21"/>
        </w:rPr>
        <w:t>表</w:t>
      </w:r>
      <w:r>
        <w:rPr>
          <w:rFonts w:asciiTheme="minorEastAsia" w:hAnsiTheme="minorEastAsia" w:hint="eastAsia"/>
          <w:szCs w:val="21"/>
        </w:rPr>
        <w:t>中增加一条该工程单对应的工程费用记录</w:t>
      </w:r>
      <w:r w:rsidR="002C260C">
        <w:rPr>
          <w:rFonts w:asciiTheme="minorEastAsia" w:hAnsiTheme="minorEastAsia" w:hint="eastAsia"/>
          <w:szCs w:val="21"/>
        </w:rPr>
        <w:t>，其中修理费、工时、器材费自动赋值为0</w:t>
      </w:r>
      <w:r>
        <w:rPr>
          <w:rFonts w:asciiTheme="minorEastAsia" w:hAnsiTheme="minorEastAsia" w:hint="eastAsia"/>
          <w:szCs w:val="21"/>
        </w:rPr>
        <w:t>，工程单的修改、删除也会对该记录进行修改删除</w:t>
      </w:r>
      <w:r w:rsidR="009937D0">
        <w:rPr>
          <w:rFonts w:asciiTheme="minorEastAsia" w:hAnsiTheme="minorEastAsia" w:hint="eastAsia"/>
          <w:szCs w:val="21"/>
        </w:rPr>
        <w:t>。</w:t>
      </w:r>
    </w:p>
    <w:p w14:paraId="1AD9C60C" w14:textId="3813BBDF" w:rsidR="00C6135C" w:rsidRDefault="0017115D" w:rsidP="00757793">
      <w:pPr>
        <w:spacing w:line="360" w:lineRule="exact"/>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w:t>
      </w:r>
      <w:r>
        <w:rPr>
          <w:rFonts w:asciiTheme="minorEastAsia" w:hAnsiTheme="minorEastAsia" w:hint="eastAsia"/>
          <w:szCs w:val="21"/>
        </w:rPr>
        <w:t>系统功能与界面设计</w:t>
      </w:r>
    </w:p>
    <w:p w14:paraId="5F5FC3C4" w14:textId="1AE06D5A" w:rsidR="0017115D" w:rsidRDefault="00901910" w:rsidP="00757793">
      <w:pPr>
        <w:spacing w:line="360" w:lineRule="exact"/>
        <w:ind w:firstLineChars="200" w:firstLine="420"/>
        <w:rPr>
          <w:rFonts w:asciiTheme="minorEastAsia" w:hAnsiTheme="minorEastAsia"/>
          <w:szCs w:val="21"/>
        </w:rPr>
      </w:pPr>
      <w:r>
        <w:rPr>
          <w:rFonts w:asciiTheme="minorEastAsia" w:hAnsiTheme="minorEastAsia" w:hint="eastAsia"/>
          <w:szCs w:val="21"/>
        </w:rPr>
        <w:t>依据概念结构，</w:t>
      </w:r>
      <w:r w:rsidR="0017115D">
        <w:rPr>
          <w:rFonts w:asciiTheme="minorEastAsia" w:hAnsiTheme="minorEastAsia" w:hint="eastAsia"/>
          <w:szCs w:val="21"/>
        </w:rPr>
        <w:t>设计系统的功能模块结构</w:t>
      </w:r>
      <w:r>
        <w:rPr>
          <w:rFonts w:asciiTheme="minorEastAsia" w:hAnsiTheme="minorEastAsia" w:hint="eastAsia"/>
          <w:szCs w:val="21"/>
        </w:rPr>
        <w:t>及</w:t>
      </w:r>
      <w:r w:rsidR="00AD7BA4">
        <w:rPr>
          <w:rFonts w:asciiTheme="minorEastAsia" w:hAnsiTheme="minorEastAsia" w:hint="eastAsia"/>
          <w:szCs w:val="21"/>
        </w:rPr>
        <w:t>模块功能</w:t>
      </w:r>
      <w:r>
        <w:rPr>
          <w:rFonts w:asciiTheme="minorEastAsia" w:hAnsiTheme="minorEastAsia" w:hint="eastAsia"/>
          <w:szCs w:val="21"/>
        </w:rPr>
        <w:t>说明；</w:t>
      </w:r>
      <w:r w:rsidR="0017115D">
        <w:rPr>
          <w:rFonts w:asciiTheme="minorEastAsia" w:hAnsiTheme="minorEastAsia" w:hint="eastAsia"/>
          <w:szCs w:val="21"/>
        </w:rPr>
        <w:t>分析</w:t>
      </w:r>
      <w:r w:rsidR="00AD7BA4">
        <w:rPr>
          <w:rFonts w:asciiTheme="minorEastAsia" w:hAnsiTheme="minorEastAsia" w:hint="eastAsia"/>
          <w:szCs w:val="21"/>
        </w:rPr>
        <w:t>系统</w:t>
      </w:r>
      <w:r w:rsidR="0017115D">
        <w:rPr>
          <w:rFonts w:asciiTheme="minorEastAsia" w:hAnsiTheme="minorEastAsia" w:hint="eastAsia"/>
          <w:szCs w:val="21"/>
        </w:rPr>
        <w:t>业务流程，给出</w:t>
      </w:r>
      <w:r w:rsidR="00E025B8">
        <w:rPr>
          <w:rFonts w:asciiTheme="minorEastAsia" w:hAnsiTheme="minorEastAsia" w:hint="eastAsia"/>
          <w:szCs w:val="21"/>
        </w:rPr>
        <w:t>核心业务流程图；</w:t>
      </w:r>
      <w:r>
        <w:rPr>
          <w:rFonts w:asciiTheme="minorEastAsia" w:hAnsiTheme="minorEastAsia" w:hint="eastAsia"/>
          <w:szCs w:val="21"/>
        </w:rPr>
        <w:t>使用相关工具</w:t>
      </w:r>
      <w:r w:rsidR="00E025B8">
        <w:rPr>
          <w:rFonts w:asciiTheme="minorEastAsia" w:hAnsiTheme="minorEastAsia" w:hint="eastAsia"/>
          <w:szCs w:val="21"/>
        </w:rPr>
        <w:t>完成界面设计。</w:t>
      </w:r>
    </w:p>
    <w:p w14:paraId="3E7BE838" w14:textId="323EB32F" w:rsidR="00E025B8" w:rsidRDefault="00E025B8" w:rsidP="00757793">
      <w:pPr>
        <w:spacing w:line="360" w:lineRule="exact"/>
        <w:ind w:firstLineChars="200" w:firstLine="420"/>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w:t>
      </w:r>
      <w:r>
        <w:rPr>
          <w:rFonts w:asciiTheme="minorEastAsia" w:hAnsiTheme="minorEastAsia" w:hint="eastAsia"/>
          <w:szCs w:val="21"/>
        </w:rPr>
        <w:t>系统实现</w:t>
      </w:r>
    </w:p>
    <w:p w14:paraId="502A85DB" w14:textId="401AF2B0" w:rsidR="0017115D" w:rsidRDefault="00E025B8" w:rsidP="00757793">
      <w:pPr>
        <w:spacing w:line="360" w:lineRule="exact"/>
        <w:ind w:firstLineChars="200" w:firstLine="420"/>
        <w:rPr>
          <w:rFonts w:asciiTheme="minorEastAsia" w:hAnsiTheme="minorEastAsia"/>
          <w:szCs w:val="21"/>
        </w:rPr>
      </w:pPr>
      <w:r>
        <w:rPr>
          <w:rFonts w:asciiTheme="minorEastAsia" w:hAnsiTheme="minorEastAsia" w:hint="eastAsia"/>
          <w:szCs w:val="21"/>
        </w:rPr>
        <w:t>演示装备维修管理系统，给出系统实现部分核心代码，增加学生的感性认识。</w:t>
      </w:r>
    </w:p>
    <w:p w14:paraId="1A12337E" w14:textId="3EA52F11" w:rsidR="008A50FD" w:rsidRPr="009212D9" w:rsidRDefault="00324AB5" w:rsidP="00757793">
      <w:pPr>
        <w:spacing w:line="360" w:lineRule="exact"/>
        <w:ind w:firstLineChars="200" w:firstLine="420"/>
        <w:rPr>
          <w:rFonts w:asciiTheme="minorEastAsia" w:hAnsiTheme="minorEastAsia"/>
          <w:szCs w:val="21"/>
        </w:rPr>
      </w:pPr>
      <w:r w:rsidRPr="009212D9">
        <w:rPr>
          <w:rFonts w:asciiTheme="minorEastAsia" w:hAnsiTheme="minorEastAsia" w:hint="eastAsia"/>
          <w:szCs w:val="21"/>
        </w:rPr>
        <w:t>1</w:t>
      </w:r>
      <w:r w:rsidRPr="009212D9">
        <w:rPr>
          <w:rFonts w:asciiTheme="minorEastAsia" w:hAnsiTheme="minorEastAsia"/>
          <w:szCs w:val="21"/>
        </w:rPr>
        <w:t xml:space="preserve">.2 </w:t>
      </w:r>
      <w:r w:rsidR="009F63A9" w:rsidRPr="009212D9">
        <w:rPr>
          <w:rFonts w:asciiTheme="minorEastAsia" w:hAnsiTheme="minorEastAsia" w:hint="eastAsia"/>
          <w:szCs w:val="21"/>
        </w:rPr>
        <w:t>基于混合式教学模式的</w:t>
      </w:r>
      <w:r w:rsidR="0015404C" w:rsidRPr="009212D9">
        <w:rPr>
          <w:rFonts w:asciiTheme="minorEastAsia" w:hAnsiTheme="minorEastAsia" w:hint="eastAsia"/>
          <w:szCs w:val="21"/>
        </w:rPr>
        <w:t>贯通式</w:t>
      </w:r>
      <w:r w:rsidR="00EF765B" w:rsidRPr="009212D9">
        <w:rPr>
          <w:rFonts w:asciiTheme="minorEastAsia" w:hAnsiTheme="minorEastAsia" w:hint="eastAsia"/>
          <w:szCs w:val="21"/>
        </w:rPr>
        <w:t>案例教学实施</w:t>
      </w:r>
    </w:p>
    <w:p w14:paraId="3700775C" w14:textId="259A80B5" w:rsidR="00AC4E03" w:rsidRDefault="0010581E" w:rsidP="00757793">
      <w:pPr>
        <w:spacing w:line="360" w:lineRule="exact"/>
        <w:ind w:firstLineChars="200" w:firstLine="420"/>
        <w:rPr>
          <w:rFonts w:asciiTheme="minorEastAsia" w:hAnsiTheme="minorEastAsia"/>
          <w:szCs w:val="21"/>
        </w:rPr>
      </w:pPr>
      <w:r>
        <w:rPr>
          <w:rFonts w:asciiTheme="minorEastAsia" w:hAnsiTheme="minorEastAsia" w:hint="eastAsia"/>
          <w:szCs w:val="21"/>
        </w:rPr>
        <w:t>由于贯通式教学案例打破了课程教学原有内容顺序，因此，不能采用传统的教学方法，混合式教学方法为课程教学实施提供了强有力的支持</w:t>
      </w:r>
      <w:r w:rsidR="009F63A9" w:rsidRPr="009F63A9">
        <w:rPr>
          <w:rFonts w:asciiTheme="minorEastAsia" w:hAnsiTheme="minorEastAsia" w:hint="eastAsia"/>
          <w:szCs w:val="21"/>
          <w:vertAlign w:val="superscript"/>
        </w:rPr>
        <w:t>[</w:t>
      </w:r>
      <w:r w:rsidR="009F63A9" w:rsidRPr="009F63A9">
        <w:rPr>
          <w:rFonts w:asciiTheme="minorEastAsia" w:hAnsiTheme="minorEastAsia"/>
          <w:szCs w:val="21"/>
          <w:vertAlign w:val="superscript"/>
        </w:rPr>
        <w:t>7]</w:t>
      </w:r>
      <w:r>
        <w:rPr>
          <w:rFonts w:asciiTheme="minorEastAsia" w:hAnsiTheme="minorEastAsia" w:hint="eastAsia"/>
          <w:szCs w:val="21"/>
        </w:rPr>
        <w:t>。</w:t>
      </w:r>
      <w:r w:rsidR="00207BDD" w:rsidRPr="00F212E3">
        <w:rPr>
          <w:rFonts w:asciiTheme="minorEastAsia" w:hAnsiTheme="minorEastAsia" w:hint="eastAsia"/>
          <w:szCs w:val="21"/>
        </w:rPr>
        <w:t>在</w:t>
      </w:r>
      <w:r w:rsidR="00207BDD">
        <w:rPr>
          <w:rFonts w:asciiTheme="minorEastAsia" w:hAnsiTheme="minorEastAsia" w:hint="eastAsia"/>
          <w:szCs w:val="21"/>
        </w:rPr>
        <w:t>课程</w:t>
      </w:r>
      <w:r w:rsidR="00207BDD" w:rsidRPr="00F212E3">
        <w:rPr>
          <w:rFonts w:asciiTheme="minorEastAsia" w:hAnsiTheme="minorEastAsia" w:hint="eastAsia"/>
          <w:szCs w:val="21"/>
        </w:rPr>
        <w:t>教学实施中，以</w:t>
      </w:r>
      <w:r w:rsidR="00207BDD">
        <w:rPr>
          <w:rFonts w:asciiTheme="minorEastAsia" w:hAnsiTheme="minorEastAsia" w:hint="eastAsia"/>
          <w:szCs w:val="21"/>
        </w:rPr>
        <w:t>构建的贯通式</w:t>
      </w:r>
      <w:r w:rsidR="00207BDD" w:rsidRPr="00F212E3">
        <w:rPr>
          <w:rFonts w:asciiTheme="minorEastAsia" w:hAnsiTheme="minorEastAsia" w:hint="eastAsia"/>
          <w:szCs w:val="21"/>
        </w:rPr>
        <w:t>工程</w:t>
      </w:r>
      <w:r w:rsidR="00207BDD">
        <w:rPr>
          <w:rFonts w:asciiTheme="minorEastAsia" w:hAnsiTheme="minorEastAsia" w:hint="eastAsia"/>
          <w:szCs w:val="21"/>
        </w:rPr>
        <w:t>教学案例为基础，开展混合式教学，</w:t>
      </w:r>
      <w:r w:rsidR="00207BDD" w:rsidRPr="00F212E3">
        <w:rPr>
          <w:rFonts w:asciiTheme="minorEastAsia" w:hAnsiTheme="minorEastAsia" w:hint="eastAsia"/>
          <w:szCs w:val="21"/>
        </w:rPr>
        <w:t>教与学的过程设计如图</w:t>
      </w:r>
      <w:r w:rsidR="00207BDD">
        <w:rPr>
          <w:rFonts w:asciiTheme="minorEastAsia" w:hAnsiTheme="minorEastAsia"/>
          <w:szCs w:val="21"/>
        </w:rPr>
        <w:t>2</w:t>
      </w:r>
      <w:r w:rsidR="00207BDD" w:rsidRPr="00F212E3">
        <w:rPr>
          <w:rFonts w:asciiTheme="minorEastAsia" w:hAnsiTheme="minorEastAsia" w:hint="eastAsia"/>
          <w:szCs w:val="21"/>
        </w:rPr>
        <w:t>所示。</w:t>
      </w:r>
      <w:r w:rsidR="009F63A9">
        <w:rPr>
          <w:rFonts w:asciiTheme="minorEastAsia" w:hAnsiTheme="minorEastAsia" w:hint="eastAsia"/>
          <w:szCs w:val="21"/>
        </w:rPr>
        <w:t>整个过程可分为教学装备、案例教学实施前和实施中三个阶段。</w:t>
      </w:r>
    </w:p>
    <w:p w14:paraId="10187D31" w14:textId="681B1A86" w:rsidR="00324AB5" w:rsidRDefault="00E476AD" w:rsidP="00757793">
      <w:pPr>
        <w:spacing w:line="360" w:lineRule="exact"/>
        <w:ind w:firstLineChars="200" w:firstLine="420"/>
        <w:jc w:val="center"/>
      </w:pPr>
      <w:r>
        <w:rPr>
          <w:noProof/>
        </w:rPr>
        <w:object w:dxaOrig="1440" w:dyaOrig="1440" w14:anchorId="26EE041D">
          <v:shape id="_x0000_s1028" type="#_x0000_t75" style="position:absolute;left:0;text-align:left;margin-left:108.9pt;margin-top:8.65pt;width:270.65pt;height:259.35pt;z-index:251659264;mso-position-horizontal-relative:text;mso-position-vertical-relative:text">
            <v:imagedata r:id="rId9" o:title=""/>
            <w10:wrap type="topAndBottom"/>
          </v:shape>
          <o:OLEObject Type="Embed" ProgID="Visio.Drawing.11" ShapeID="_x0000_s1028" DrawAspect="Content" ObjectID="_1733039723" r:id="rId10"/>
        </w:object>
      </w:r>
    </w:p>
    <w:p w14:paraId="3D605F9A" w14:textId="4AF53CEB" w:rsidR="009F63A9" w:rsidRDefault="009F63A9" w:rsidP="00757793">
      <w:pPr>
        <w:spacing w:line="360" w:lineRule="exact"/>
        <w:ind w:firstLineChars="200" w:firstLine="420"/>
        <w:jc w:val="center"/>
        <w:rPr>
          <w:rFonts w:asciiTheme="minorEastAsia" w:hAnsiTheme="minorEastAsia"/>
          <w:szCs w:val="21"/>
        </w:rPr>
      </w:pPr>
      <w:r>
        <w:rPr>
          <w:rFonts w:asciiTheme="minorEastAsia" w:hAnsiTheme="minorEastAsia" w:hint="eastAsia"/>
          <w:szCs w:val="21"/>
        </w:rPr>
        <w:t>图</w:t>
      </w:r>
      <w:r>
        <w:rPr>
          <w:rFonts w:asciiTheme="minorEastAsia" w:hAnsiTheme="minorEastAsia"/>
          <w:szCs w:val="21"/>
        </w:rPr>
        <w:t xml:space="preserve">2 </w:t>
      </w:r>
      <w:r>
        <w:rPr>
          <w:rFonts w:asciiTheme="minorEastAsia" w:hAnsiTheme="minorEastAsia" w:hint="eastAsia"/>
          <w:szCs w:val="21"/>
        </w:rPr>
        <w:t>贯通式教学案例教学实施</w:t>
      </w:r>
    </w:p>
    <w:p w14:paraId="5F3C6935" w14:textId="3272D572" w:rsidR="00271282" w:rsidRDefault="00EB792C" w:rsidP="00757793">
      <w:pPr>
        <w:spacing w:line="360" w:lineRule="exact"/>
        <w:ind w:firstLineChars="200" w:firstLine="420"/>
        <w:rPr>
          <w:rFonts w:asciiTheme="minorEastAsia" w:hAnsiTheme="minorEastAsia"/>
          <w:szCs w:val="21"/>
        </w:rPr>
      </w:pPr>
      <w:r>
        <w:rPr>
          <w:rFonts w:asciiTheme="minorEastAsia" w:hAnsiTheme="minorEastAsia" w:hint="eastAsia"/>
          <w:szCs w:val="21"/>
        </w:rPr>
        <w:t>（1）</w:t>
      </w:r>
      <w:r w:rsidRPr="00F212E3">
        <w:rPr>
          <w:rFonts w:asciiTheme="minorEastAsia" w:hAnsiTheme="minorEastAsia" w:hint="eastAsia"/>
          <w:szCs w:val="21"/>
        </w:rPr>
        <w:t>教学准备</w:t>
      </w:r>
    </w:p>
    <w:p w14:paraId="2D654CCB" w14:textId="41972A3E" w:rsidR="00EB792C" w:rsidRDefault="00EB792C" w:rsidP="00757793">
      <w:pPr>
        <w:spacing w:line="360" w:lineRule="exact"/>
        <w:ind w:firstLineChars="200" w:firstLine="420"/>
        <w:rPr>
          <w:rFonts w:asciiTheme="minorEastAsia" w:hAnsiTheme="minorEastAsia"/>
          <w:szCs w:val="21"/>
        </w:rPr>
      </w:pPr>
      <w:r w:rsidRPr="00F212E3">
        <w:rPr>
          <w:rFonts w:asciiTheme="minorEastAsia" w:hAnsiTheme="minorEastAsia" w:hint="eastAsia"/>
          <w:szCs w:val="21"/>
        </w:rPr>
        <w:t>主要是</w:t>
      </w:r>
      <w:r>
        <w:rPr>
          <w:rFonts w:asciiTheme="minorEastAsia" w:hAnsiTheme="minorEastAsia" w:hint="eastAsia"/>
          <w:szCs w:val="21"/>
        </w:rPr>
        <w:t>完成</w:t>
      </w:r>
      <w:r w:rsidRPr="00F212E3">
        <w:rPr>
          <w:rFonts w:asciiTheme="minorEastAsia" w:hAnsiTheme="minorEastAsia" w:hint="eastAsia"/>
          <w:szCs w:val="21"/>
        </w:rPr>
        <w:t>工程实践</w:t>
      </w:r>
      <w:r>
        <w:rPr>
          <w:rFonts w:asciiTheme="minorEastAsia" w:hAnsiTheme="minorEastAsia" w:hint="eastAsia"/>
          <w:szCs w:val="21"/>
        </w:rPr>
        <w:t>教学</w:t>
      </w:r>
      <w:r w:rsidRPr="00F212E3">
        <w:rPr>
          <w:rFonts w:asciiTheme="minorEastAsia" w:hAnsiTheme="minorEastAsia" w:hint="eastAsia"/>
          <w:szCs w:val="21"/>
        </w:rPr>
        <w:t>案例</w:t>
      </w:r>
      <w:r>
        <w:rPr>
          <w:rFonts w:asciiTheme="minorEastAsia" w:hAnsiTheme="minorEastAsia" w:hint="eastAsia"/>
          <w:szCs w:val="21"/>
        </w:rPr>
        <w:t>编写</w:t>
      </w:r>
      <w:r w:rsidRPr="00F212E3">
        <w:rPr>
          <w:rFonts w:asciiTheme="minorEastAsia" w:hAnsiTheme="minorEastAsia" w:hint="eastAsia"/>
          <w:szCs w:val="21"/>
        </w:rPr>
        <w:t>，</w:t>
      </w:r>
      <w:r>
        <w:rPr>
          <w:rFonts w:asciiTheme="minorEastAsia" w:hAnsiTheme="minorEastAsia" w:hint="eastAsia"/>
          <w:szCs w:val="21"/>
        </w:rPr>
        <w:t>收集</w:t>
      </w:r>
      <w:r w:rsidRPr="00F212E3">
        <w:rPr>
          <w:rFonts w:asciiTheme="minorEastAsia" w:hAnsiTheme="minorEastAsia" w:hint="eastAsia"/>
          <w:szCs w:val="21"/>
        </w:rPr>
        <w:t>整理工程实践项目</w:t>
      </w:r>
      <w:r>
        <w:rPr>
          <w:rFonts w:asciiTheme="minorEastAsia" w:hAnsiTheme="minorEastAsia" w:hint="eastAsia"/>
          <w:szCs w:val="21"/>
        </w:rPr>
        <w:t>清单</w:t>
      </w:r>
      <w:r w:rsidRPr="00F212E3">
        <w:rPr>
          <w:rFonts w:asciiTheme="minorEastAsia" w:hAnsiTheme="minorEastAsia" w:hint="eastAsia"/>
          <w:szCs w:val="21"/>
        </w:rPr>
        <w:t>，</w:t>
      </w:r>
      <w:r>
        <w:rPr>
          <w:rFonts w:asciiTheme="minorEastAsia" w:hAnsiTheme="minorEastAsia" w:hint="eastAsia"/>
          <w:szCs w:val="21"/>
        </w:rPr>
        <w:t>通过Educo</w:t>
      </w:r>
      <w:r>
        <w:rPr>
          <w:rFonts w:asciiTheme="minorEastAsia" w:hAnsiTheme="minorEastAsia"/>
          <w:szCs w:val="21"/>
        </w:rPr>
        <w:t>der</w:t>
      </w:r>
      <w:r>
        <w:rPr>
          <w:rFonts w:asciiTheme="minorEastAsia" w:hAnsiTheme="minorEastAsia" w:hint="eastAsia"/>
          <w:szCs w:val="21"/>
        </w:rPr>
        <w:t>实验平台完成基本验证性实验设置，</w:t>
      </w:r>
      <w:r w:rsidR="00271282">
        <w:rPr>
          <w:rFonts w:asciiTheme="minorEastAsia" w:hAnsiTheme="minorEastAsia" w:hint="eastAsia"/>
          <w:szCs w:val="21"/>
        </w:rPr>
        <w:t>向学生</w:t>
      </w:r>
      <w:r w:rsidRPr="00F212E3">
        <w:rPr>
          <w:rFonts w:asciiTheme="minorEastAsia" w:hAnsiTheme="minorEastAsia" w:hint="eastAsia"/>
          <w:szCs w:val="21"/>
        </w:rPr>
        <w:t>提供</w:t>
      </w:r>
      <w:r>
        <w:rPr>
          <w:rFonts w:asciiTheme="minorEastAsia" w:hAnsiTheme="minorEastAsia" w:hint="eastAsia"/>
          <w:szCs w:val="21"/>
        </w:rPr>
        <w:t>课程学习课件、资源及</w:t>
      </w:r>
      <w:r w:rsidRPr="00F212E3">
        <w:rPr>
          <w:rFonts w:asciiTheme="minorEastAsia" w:hAnsiTheme="minorEastAsia" w:hint="eastAsia"/>
          <w:szCs w:val="21"/>
        </w:rPr>
        <w:t>课程教学计划</w:t>
      </w:r>
      <w:r>
        <w:rPr>
          <w:rFonts w:asciiTheme="minorEastAsia" w:hAnsiTheme="minorEastAsia" w:hint="eastAsia"/>
          <w:szCs w:val="21"/>
        </w:rPr>
        <w:t>安排等</w:t>
      </w:r>
      <w:r w:rsidRPr="00F212E3">
        <w:rPr>
          <w:rFonts w:asciiTheme="minorEastAsia" w:hAnsiTheme="minorEastAsia" w:hint="eastAsia"/>
          <w:szCs w:val="21"/>
        </w:rPr>
        <w:t>。</w:t>
      </w:r>
    </w:p>
    <w:p w14:paraId="5F255395" w14:textId="1154E463" w:rsidR="00EB792C" w:rsidRDefault="00EB792C" w:rsidP="00757793">
      <w:pPr>
        <w:spacing w:line="360" w:lineRule="exact"/>
        <w:ind w:firstLineChars="200" w:firstLine="420"/>
        <w:rPr>
          <w:rFonts w:asciiTheme="minorEastAsia" w:hAnsiTheme="minorEastAsia"/>
          <w:szCs w:val="21"/>
        </w:rPr>
      </w:pPr>
      <w:r w:rsidRPr="00F212E3">
        <w:rPr>
          <w:rFonts w:asciiTheme="minorEastAsia" w:hAnsiTheme="minorEastAsia" w:hint="eastAsia"/>
          <w:szCs w:val="21"/>
        </w:rPr>
        <w:t>（2）</w:t>
      </w:r>
      <w:r w:rsidR="00DF2D26">
        <w:rPr>
          <w:rFonts w:asciiTheme="minorEastAsia" w:hAnsiTheme="minorEastAsia" w:hint="eastAsia"/>
          <w:szCs w:val="21"/>
        </w:rPr>
        <w:t>案例教学实施前</w:t>
      </w:r>
    </w:p>
    <w:p w14:paraId="33D22EC1" w14:textId="3C320BBE" w:rsidR="00271282" w:rsidRDefault="00271282" w:rsidP="00757793">
      <w:pPr>
        <w:spacing w:line="360" w:lineRule="exact"/>
        <w:ind w:firstLineChars="200" w:firstLine="420"/>
        <w:rPr>
          <w:rFonts w:asciiTheme="minorEastAsia" w:hAnsiTheme="minorEastAsia"/>
          <w:szCs w:val="21"/>
        </w:rPr>
      </w:pPr>
      <w:r>
        <w:rPr>
          <w:rFonts w:asciiTheme="minorEastAsia" w:hAnsiTheme="minorEastAsia" w:hint="eastAsia"/>
          <w:szCs w:val="21"/>
        </w:rPr>
        <w:t>课程开始后，利用</w:t>
      </w:r>
      <w:r>
        <w:rPr>
          <w:rFonts w:asciiTheme="minorEastAsia" w:hAnsiTheme="minorEastAsia"/>
          <w:szCs w:val="21"/>
        </w:rPr>
        <w:t>10-12</w:t>
      </w:r>
      <w:r>
        <w:rPr>
          <w:rFonts w:asciiTheme="minorEastAsia" w:hAnsiTheme="minorEastAsia" w:hint="eastAsia"/>
          <w:szCs w:val="21"/>
        </w:rPr>
        <w:t>学时，组织学生通过</w:t>
      </w:r>
      <w:r w:rsidRPr="00F212E3">
        <w:rPr>
          <w:rFonts w:asciiTheme="minorEastAsia" w:hAnsiTheme="minorEastAsia" w:hint="eastAsia"/>
          <w:szCs w:val="21"/>
        </w:rPr>
        <w:t>中国大学MOOC平台的《数据库系统概论》</w:t>
      </w:r>
      <w:r>
        <w:rPr>
          <w:rFonts w:asciiTheme="minorEastAsia" w:hAnsiTheme="minorEastAsia" w:hint="eastAsia"/>
          <w:szCs w:val="21"/>
        </w:rPr>
        <w:t>或</w:t>
      </w:r>
      <w:r w:rsidRPr="00F212E3">
        <w:rPr>
          <w:rFonts w:asciiTheme="minorEastAsia" w:hAnsiTheme="minorEastAsia" w:hint="eastAsia"/>
          <w:szCs w:val="21"/>
        </w:rPr>
        <w:t>军网梦课平台自建的《数据库技术及应用》MOOC课程</w:t>
      </w:r>
      <w:r>
        <w:rPr>
          <w:rFonts w:asciiTheme="minorEastAsia" w:hAnsiTheme="minorEastAsia" w:hint="eastAsia"/>
          <w:szCs w:val="21"/>
        </w:rPr>
        <w:t>，完成对绪论、关系模型、S</w:t>
      </w:r>
      <w:r>
        <w:rPr>
          <w:rFonts w:asciiTheme="minorEastAsia" w:hAnsiTheme="minorEastAsia"/>
          <w:szCs w:val="21"/>
        </w:rPr>
        <w:t>QL</w:t>
      </w:r>
      <w:r>
        <w:rPr>
          <w:rFonts w:asciiTheme="minorEastAsia" w:hAnsiTheme="minorEastAsia" w:hint="eastAsia"/>
          <w:szCs w:val="21"/>
        </w:rPr>
        <w:t>语言、安全性、完整性等</w:t>
      </w:r>
      <w:r w:rsidR="00DF2D26">
        <w:rPr>
          <w:rFonts w:asciiTheme="minorEastAsia" w:hAnsiTheme="minorEastAsia" w:hint="eastAsia"/>
          <w:szCs w:val="21"/>
        </w:rPr>
        <w:t>数据库</w:t>
      </w:r>
      <w:r w:rsidR="00DF2D26">
        <w:rPr>
          <w:rFonts w:asciiTheme="minorEastAsia" w:hAnsiTheme="minorEastAsia" w:hint="eastAsia"/>
          <w:szCs w:val="21"/>
        </w:rPr>
        <w:lastRenderedPageBreak/>
        <w:t>基本</w:t>
      </w:r>
      <w:r>
        <w:rPr>
          <w:rFonts w:asciiTheme="minorEastAsia" w:hAnsiTheme="minorEastAsia" w:hint="eastAsia"/>
          <w:szCs w:val="21"/>
        </w:rPr>
        <w:t>知识的学习。按照2</w:t>
      </w:r>
      <w:r>
        <w:rPr>
          <w:rFonts w:asciiTheme="minorEastAsia" w:hAnsiTheme="minorEastAsia"/>
          <w:szCs w:val="21"/>
        </w:rPr>
        <w:t>-3</w:t>
      </w:r>
      <w:r>
        <w:rPr>
          <w:rFonts w:asciiTheme="minorEastAsia" w:hAnsiTheme="minorEastAsia" w:hint="eastAsia"/>
          <w:szCs w:val="21"/>
        </w:rPr>
        <w:t>人为小组，学生自行或者按照给定范围，选定课程综合设计题目。</w:t>
      </w:r>
    </w:p>
    <w:p w14:paraId="608FF037" w14:textId="435676AC" w:rsidR="00EB792C" w:rsidRDefault="00271282" w:rsidP="00757793">
      <w:pPr>
        <w:spacing w:line="360" w:lineRule="exact"/>
        <w:ind w:firstLineChars="200" w:firstLine="420"/>
        <w:rPr>
          <w:rFonts w:asciiTheme="minorEastAsia" w:hAnsiTheme="minorEastAsia"/>
          <w:szCs w:val="21"/>
        </w:rPr>
      </w:pPr>
      <w:r>
        <w:rPr>
          <w:rFonts w:asciiTheme="minorEastAsia" w:hAnsiTheme="minorEastAsia" w:hint="eastAsia"/>
          <w:szCs w:val="21"/>
        </w:rPr>
        <w:t>教师</w:t>
      </w:r>
      <w:r w:rsidRPr="00F212E3">
        <w:rPr>
          <w:rFonts w:asciiTheme="minorEastAsia" w:hAnsiTheme="minorEastAsia" w:hint="eastAsia"/>
          <w:szCs w:val="21"/>
        </w:rPr>
        <w:t>利用MOOC平台的交流区</w:t>
      </w:r>
      <w:r>
        <w:rPr>
          <w:rFonts w:asciiTheme="minorEastAsia" w:hAnsiTheme="minorEastAsia" w:hint="eastAsia"/>
          <w:szCs w:val="21"/>
        </w:rPr>
        <w:t>、微信群等</w:t>
      </w:r>
      <w:r w:rsidRPr="00F212E3">
        <w:rPr>
          <w:rFonts w:asciiTheme="minorEastAsia" w:hAnsiTheme="minorEastAsia" w:hint="eastAsia"/>
          <w:szCs w:val="21"/>
        </w:rPr>
        <w:t>对学生提出的问题进行解答，并设置研讨交流主题，组织学生参与交流讨论。</w:t>
      </w:r>
      <w:r>
        <w:rPr>
          <w:rFonts w:asciiTheme="minorEastAsia" w:hAnsiTheme="minorEastAsia" w:hint="eastAsia"/>
          <w:szCs w:val="21"/>
        </w:rPr>
        <w:t>通过验证性实验、课堂在线测试等掌握学生学习情况，通过教师讲解讨论解决难点内容。</w:t>
      </w:r>
    </w:p>
    <w:p w14:paraId="4AABCDAD" w14:textId="1DBC14B2" w:rsidR="00271282" w:rsidRDefault="00271282" w:rsidP="00757793">
      <w:pPr>
        <w:spacing w:line="360" w:lineRule="exact"/>
        <w:ind w:firstLineChars="200" w:firstLine="420"/>
        <w:rPr>
          <w:rFonts w:asciiTheme="minorEastAsia" w:hAnsiTheme="minorEastAsia"/>
          <w:szCs w:val="21"/>
        </w:rPr>
      </w:pPr>
      <w:r>
        <w:rPr>
          <w:rFonts w:asciiTheme="minorEastAsia" w:hAnsiTheme="minorEastAsia" w:hint="eastAsia"/>
          <w:szCs w:val="21"/>
        </w:rPr>
        <w:t>（3）</w:t>
      </w:r>
      <w:r w:rsidR="00EF765B">
        <w:rPr>
          <w:rFonts w:asciiTheme="minorEastAsia" w:hAnsiTheme="minorEastAsia" w:hint="eastAsia"/>
          <w:szCs w:val="21"/>
        </w:rPr>
        <w:t>工程</w:t>
      </w:r>
      <w:r w:rsidR="004B4F5D">
        <w:rPr>
          <w:rFonts w:asciiTheme="minorEastAsia" w:hAnsiTheme="minorEastAsia" w:hint="eastAsia"/>
          <w:szCs w:val="21"/>
        </w:rPr>
        <w:t>案例教学</w:t>
      </w:r>
      <w:r w:rsidR="00EF765B">
        <w:rPr>
          <w:rFonts w:asciiTheme="minorEastAsia" w:hAnsiTheme="minorEastAsia" w:hint="eastAsia"/>
          <w:szCs w:val="21"/>
        </w:rPr>
        <w:t>实施</w:t>
      </w:r>
      <w:r w:rsidR="00A731A5">
        <w:rPr>
          <w:rFonts w:asciiTheme="minorEastAsia" w:hAnsiTheme="minorEastAsia" w:hint="eastAsia"/>
          <w:szCs w:val="21"/>
        </w:rPr>
        <w:t>中</w:t>
      </w:r>
    </w:p>
    <w:p w14:paraId="3ACFDF22" w14:textId="5AFBC5BD" w:rsidR="00F731F1" w:rsidRDefault="00A731A5" w:rsidP="00757793">
      <w:pPr>
        <w:spacing w:line="360" w:lineRule="exact"/>
        <w:ind w:firstLineChars="200" w:firstLine="420"/>
        <w:rPr>
          <w:rFonts w:asciiTheme="minorEastAsia" w:hAnsiTheme="minorEastAsia"/>
          <w:szCs w:val="21"/>
        </w:rPr>
      </w:pPr>
      <w:r>
        <w:rPr>
          <w:rFonts w:asciiTheme="minorEastAsia" w:hAnsiTheme="minorEastAsia" w:hint="eastAsia"/>
          <w:szCs w:val="21"/>
        </w:rPr>
        <w:t>教学实施中，教师按照教学实施计划开展案例教学，组织学生提前通过</w:t>
      </w:r>
      <w:r w:rsidRPr="00F212E3">
        <w:rPr>
          <w:rFonts w:asciiTheme="minorEastAsia" w:hAnsiTheme="minorEastAsia" w:hint="eastAsia"/>
          <w:szCs w:val="21"/>
        </w:rPr>
        <w:t>MOOC课程</w:t>
      </w:r>
      <w:r>
        <w:rPr>
          <w:rFonts w:asciiTheme="minorEastAsia" w:hAnsiTheme="minorEastAsia" w:hint="eastAsia"/>
          <w:szCs w:val="21"/>
        </w:rPr>
        <w:t>自学后续案例设计的理论知识，并</w:t>
      </w:r>
      <w:r w:rsidR="00355AFC">
        <w:rPr>
          <w:rFonts w:asciiTheme="minorEastAsia" w:hAnsiTheme="minorEastAsia" w:hint="eastAsia"/>
          <w:szCs w:val="21"/>
        </w:rPr>
        <w:t>对</w:t>
      </w:r>
      <w:r w:rsidR="00F731F1">
        <w:rPr>
          <w:rFonts w:asciiTheme="minorEastAsia" w:hAnsiTheme="minorEastAsia" w:hint="eastAsia"/>
          <w:szCs w:val="21"/>
        </w:rPr>
        <w:t>规范化理论</w:t>
      </w:r>
      <w:r>
        <w:rPr>
          <w:rFonts w:asciiTheme="minorEastAsia" w:hAnsiTheme="minorEastAsia" w:hint="eastAsia"/>
          <w:szCs w:val="21"/>
        </w:rPr>
        <w:t>、数据库设计</w:t>
      </w:r>
      <w:r w:rsidR="00F731F1">
        <w:rPr>
          <w:rFonts w:asciiTheme="minorEastAsia" w:hAnsiTheme="minorEastAsia" w:hint="eastAsia"/>
          <w:szCs w:val="21"/>
        </w:rPr>
        <w:t>等难点内容</w:t>
      </w:r>
      <w:r>
        <w:rPr>
          <w:rFonts w:asciiTheme="minorEastAsia" w:hAnsiTheme="minorEastAsia" w:hint="eastAsia"/>
          <w:szCs w:val="21"/>
        </w:rPr>
        <w:t>在案例讲解前进行重点</w:t>
      </w:r>
      <w:r w:rsidR="00F731F1">
        <w:rPr>
          <w:rFonts w:asciiTheme="minorEastAsia" w:hAnsiTheme="minorEastAsia" w:hint="eastAsia"/>
          <w:szCs w:val="21"/>
        </w:rPr>
        <w:t>讲解</w:t>
      </w:r>
      <w:r>
        <w:rPr>
          <w:rFonts w:asciiTheme="minorEastAsia" w:hAnsiTheme="minorEastAsia" w:hint="eastAsia"/>
          <w:szCs w:val="21"/>
        </w:rPr>
        <w:t>和</w:t>
      </w:r>
      <w:r w:rsidR="00F731F1">
        <w:rPr>
          <w:rFonts w:asciiTheme="minorEastAsia" w:hAnsiTheme="minorEastAsia" w:hint="eastAsia"/>
          <w:szCs w:val="21"/>
        </w:rPr>
        <w:t>研讨。</w:t>
      </w:r>
    </w:p>
    <w:p w14:paraId="28CFED7C" w14:textId="709069DC" w:rsidR="00B80B30" w:rsidRDefault="004B4F5D" w:rsidP="00757793">
      <w:pPr>
        <w:spacing w:line="360" w:lineRule="exact"/>
        <w:ind w:firstLineChars="200" w:firstLine="420"/>
        <w:rPr>
          <w:rFonts w:asciiTheme="minorEastAsia" w:hAnsiTheme="minorEastAsia"/>
          <w:szCs w:val="21"/>
        </w:rPr>
      </w:pPr>
      <w:r>
        <w:rPr>
          <w:rFonts w:asciiTheme="minorEastAsia" w:hAnsiTheme="minorEastAsia" w:hint="eastAsia"/>
          <w:szCs w:val="21"/>
        </w:rPr>
        <w:t>学生</w:t>
      </w:r>
      <w:r w:rsidR="004B1AE3">
        <w:rPr>
          <w:rFonts w:asciiTheme="minorEastAsia" w:hAnsiTheme="minorEastAsia" w:hint="eastAsia"/>
          <w:szCs w:val="21"/>
        </w:rPr>
        <w:t>按照教师</w:t>
      </w:r>
      <w:r w:rsidR="00310DC6">
        <w:rPr>
          <w:rFonts w:asciiTheme="minorEastAsia" w:hAnsiTheme="minorEastAsia" w:hint="eastAsia"/>
          <w:szCs w:val="21"/>
        </w:rPr>
        <w:t>讲解</w:t>
      </w:r>
      <w:r>
        <w:rPr>
          <w:rFonts w:asciiTheme="minorEastAsia" w:hAnsiTheme="minorEastAsia" w:hint="eastAsia"/>
          <w:szCs w:val="21"/>
        </w:rPr>
        <w:t>内容与</w:t>
      </w:r>
      <w:r w:rsidR="004B1AE3">
        <w:rPr>
          <w:rFonts w:asciiTheme="minorEastAsia" w:hAnsiTheme="minorEastAsia" w:hint="eastAsia"/>
          <w:szCs w:val="21"/>
        </w:rPr>
        <w:t>进度，</w:t>
      </w:r>
      <w:r w:rsidR="00A343DE">
        <w:rPr>
          <w:rFonts w:asciiTheme="minorEastAsia" w:hAnsiTheme="minorEastAsia" w:hint="eastAsia"/>
          <w:szCs w:val="21"/>
        </w:rPr>
        <w:t>同步开展</w:t>
      </w:r>
      <w:r>
        <w:rPr>
          <w:rFonts w:asciiTheme="minorEastAsia" w:hAnsiTheme="minorEastAsia" w:hint="eastAsia"/>
          <w:szCs w:val="21"/>
        </w:rPr>
        <w:t>选题的</w:t>
      </w:r>
      <w:r w:rsidR="00A343DE">
        <w:rPr>
          <w:rFonts w:asciiTheme="minorEastAsia" w:hAnsiTheme="minorEastAsia" w:hint="eastAsia"/>
          <w:szCs w:val="21"/>
        </w:rPr>
        <w:t>设计</w:t>
      </w:r>
      <w:r>
        <w:rPr>
          <w:rFonts w:asciiTheme="minorEastAsia" w:hAnsiTheme="minorEastAsia" w:hint="eastAsia"/>
          <w:szCs w:val="21"/>
        </w:rPr>
        <w:t>工作。整个设计阶段</w:t>
      </w:r>
      <w:r w:rsidR="00503D43">
        <w:rPr>
          <w:rFonts w:asciiTheme="minorEastAsia" w:hAnsiTheme="minorEastAsia" w:hint="eastAsia"/>
          <w:szCs w:val="21"/>
        </w:rPr>
        <w:t>学生需</w:t>
      </w:r>
      <w:r w:rsidR="00A343DE">
        <w:rPr>
          <w:rFonts w:asciiTheme="minorEastAsia" w:hAnsiTheme="minorEastAsia" w:hint="eastAsia"/>
          <w:szCs w:val="21"/>
        </w:rPr>
        <w:t>进行</w:t>
      </w:r>
      <w:r w:rsidR="00310DC6">
        <w:rPr>
          <w:rFonts w:asciiTheme="minorEastAsia" w:hAnsiTheme="minorEastAsia"/>
          <w:szCs w:val="21"/>
        </w:rPr>
        <w:t>4</w:t>
      </w:r>
      <w:r w:rsidR="00310DC6">
        <w:rPr>
          <w:rFonts w:asciiTheme="minorEastAsia" w:hAnsiTheme="minorEastAsia" w:hint="eastAsia"/>
          <w:szCs w:val="21"/>
        </w:rPr>
        <w:t>次</w:t>
      </w:r>
      <w:r w:rsidR="00A343DE">
        <w:rPr>
          <w:rFonts w:asciiTheme="minorEastAsia" w:hAnsiTheme="minorEastAsia" w:hint="eastAsia"/>
          <w:szCs w:val="21"/>
        </w:rPr>
        <w:t>小组汇报，</w:t>
      </w:r>
      <w:r w:rsidR="00503D43">
        <w:rPr>
          <w:rFonts w:asciiTheme="minorEastAsia" w:hAnsiTheme="minorEastAsia" w:hint="eastAsia"/>
          <w:szCs w:val="21"/>
        </w:rPr>
        <w:t>汇报时，由教师与其他小组共同对每个小组汇报进行评议，给出意见建议；下次汇报前，各小组需</w:t>
      </w:r>
      <w:r w:rsidR="00EF765B">
        <w:rPr>
          <w:rFonts w:asciiTheme="minorEastAsia" w:hAnsiTheme="minorEastAsia" w:hint="eastAsia"/>
          <w:szCs w:val="21"/>
        </w:rPr>
        <w:t>汇报</w:t>
      </w:r>
      <w:r w:rsidR="00503D43">
        <w:rPr>
          <w:rFonts w:asciiTheme="minorEastAsia" w:hAnsiTheme="minorEastAsia" w:hint="eastAsia"/>
          <w:szCs w:val="21"/>
        </w:rPr>
        <w:t>意见建议</w:t>
      </w:r>
      <w:r w:rsidR="00EF765B">
        <w:rPr>
          <w:rFonts w:asciiTheme="minorEastAsia" w:hAnsiTheme="minorEastAsia" w:hint="eastAsia"/>
          <w:szCs w:val="21"/>
        </w:rPr>
        <w:t>的</w:t>
      </w:r>
      <w:r w:rsidR="00953299">
        <w:rPr>
          <w:rFonts w:asciiTheme="minorEastAsia" w:hAnsiTheme="minorEastAsia" w:hint="eastAsia"/>
          <w:szCs w:val="21"/>
        </w:rPr>
        <w:t>回归</w:t>
      </w:r>
      <w:r w:rsidR="00503D43">
        <w:rPr>
          <w:rFonts w:asciiTheme="minorEastAsia" w:hAnsiTheme="minorEastAsia" w:hint="eastAsia"/>
          <w:szCs w:val="21"/>
        </w:rPr>
        <w:t>情况；每次</w:t>
      </w:r>
      <w:r w:rsidR="00A343DE">
        <w:rPr>
          <w:rFonts w:asciiTheme="minorEastAsia" w:hAnsiTheme="minorEastAsia" w:hint="eastAsia"/>
          <w:szCs w:val="21"/>
        </w:rPr>
        <w:t>小组汇报</w:t>
      </w:r>
      <w:r w:rsidR="00047CC0">
        <w:rPr>
          <w:rFonts w:asciiTheme="minorEastAsia" w:hAnsiTheme="minorEastAsia" w:hint="eastAsia"/>
          <w:szCs w:val="21"/>
        </w:rPr>
        <w:t>时，教师采用随机抽取小组成员的方式进行汇报，避免出现部分学生打酱油的现象。</w:t>
      </w:r>
    </w:p>
    <w:p w14:paraId="7D8B8DE4" w14:textId="57774D0F" w:rsidR="00DF2D26" w:rsidRDefault="00DF2D26" w:rsidP="00757793">
      <w:pPr>
        <w:spacing w:before="50" w:after="50" w:line="360" w:lineRule="exact"/>
        <w:ind w:firstLineChars="200" w:firstLine="480"/>
        <w:rPr>
          <w:rFonts w:ascii="黑体" w:eastAsia="黑体" w:hAnsi="Times New Roman" w:cs="Times New Roman"/>
          <w:sz w:val="24"/>
          <w:szCs w:val="24"/>
        </w:rPr>
      </w:pPr>
      <w:r>
        <w:rPr>
          <w:rFonts w:ascii="黑体" w:eastAsia="黑体" w:hAnsi="Times New Roman" w:cs="Times New Roman"/>
          <w:sz w:val="24"/>
          <w:szCs w:val="24"/>
        </w:rPr>
        <w:t>2</w:t>
      </w:r>
      <w:r w:rsidRPr="00F212E3">
        <w:rPr>
          <w:rFonts w:ascii="黑体" w:eastAsia="黑体" w:hAnsi="Times New Roman" w:cs="Times New Roman" w:hint="eastAsia"/>
          <w:sz w:val="24"/>
          <w:szCs w:val="24"/>
        </w:rPr>
        <w:t xml:space="preserve"> </w:t>
      </w:r>
      <w:r w:rsidR="00EB0BA2">
        <w:rPr>
          <w:rFonts w:ascii="黑体" w:eastAsia="黑体" w:hAnsi="Times New Roman" w:cs="Times New Roman" w:hint="eastAsia"/>
          <w:sz w:val="24"/>
          <w:szCs w:val="24"/>
        </w:rPr>
        <w:t>基于工程实践能力的课程考核</w:t>
      </w:r>
    </w:p>
    <w:p w14:paraId="40024B72" w14:textId="0C24FFE9" w:rsidR="00EB0BA2" w:rsidRPr="00F212E3" w:rsidRDefault="008A028D" w:rsidP="00757793">
      <w:pPr>
        <w:spacing w:line="360" w:lineRule="exact"/>
        <w:ind w:firstLineChars="200" w:firstLine="420"/>
        <w:rPr>
          <w:rFonts w:asciiTheme="minorEastAsia" w:hAnsiTheme="minorEastAsia"/>
          <w:szCs w:val="21"/>
        </w:rPr>
      </w:pPr>
      <w:r>
        <w:rPr>
          <w:rFonts w:asciiTheme="minorEastAsia" w:hAnsiTheme="minorEastAsia" w:hint="eastAsia"/>
          <w:szCs w:val="21"/>
        </w:rPr>
        <w:t>在学生课程成绩评定中，侧重学生工程实践能力的考核。</w:t>
      </w:r>
      <w:r w:rsidR="00EB0BA2" w:rsidRPr="00F212E3">
        <w:rPr>
          <w:rFonts w:asciiTheme="minorEastAsia" w:hAnsiTheme="minorEastAsia" w:hint="eastAsia"/>
          <w:szCs w:val="21"/>
        </w:rPr>
        <w:t>课程成绩组成包括</w:t>
      </w:r>
      <w:r>
        <w:rPr>
          <w:rFonts w:asciiTheme="minorEastAsia" w:hAnsiTheme="minorEastAsia" w:hint="eastAsia"/>
          <w:szCs w:val="21"/>
        </w:rPr>
        <w:t>：</w:t>
      </w:r>
      <w:r w:rsidR="00EB0BA2" w:rsidRPr="00F212E3">
        <w:rPr>
          <w:rFonts w:asciiTheme="minorEastAsia" w:hAnsiTheme="minorEastAsia" w:hint="eastAsia"/>
          <w:szCs w:val="21"/>
        </w:rPr>
        <w:t>课程自主学习与平时表现、</w:t>
      </w:r>
      <w:r>
        <w:rPr>
          <w:rFonts w:asciiTheme="minorEastAsia" w:hAnsiTheme="minorEastAsia" w:hint="eastAsia"/>
          <w:szCs w:val="21"/>
        </w:rPr>
        <w:t>验证性实验、综合设计</w:t>
      </w:r>
      <w:r w:rsidR="00537F82">
        <w:rPr>
          <w:rFonts w:asciiTheme="minorEastAsia" w:hAnsiTheme="minorEastAsia" w:hint="eastAsia"/>
          <w:szCs w:val="21"/>
        </w:rPr>
        <w:t>与</w:t>
      </w:r>
      <w:r w:rsidR="00EB0BA2" w:rsidRPr="00F212E3">
        <w:rPr>
          <w:rFonts w:asciiTheme="minorEastAsia" w:hAnsiTheme="minorEastAsia" w:hint="eastAsia"/>
          <w:szCs w:val="21"/>
        </w:rPr>
        <w:t>汇报</w:t>
      </w:r>
      <w:r>
        <w:rPr>
          <w:rFonts w:asciiTheme="minorEastAsia" w:hAnsiTheme="minorEastAsia" w:hint="eastAsia"/>
          <w:szCs w:val="21"/>
        </w:rPr>
        <w:t>、</w:t>
      </w:r>
      <w:r w:rsidR="00EB0BA2" w:rsidRPr="00F212E3">
        <w:rPr>
          <w:rFonts w:asciiTheme="minorEastAsia" w:hAnsiTheme="minorEastAsia" w:hint="eastAsia"/>
          <w:szCs w:val="21"/>
        </w:rPr>
        <w:t>期末考核4部分组成，占比分别为</w:t>
      </w:r>
      <w:r w:rsidR="00CB5BD7">
        <w:rPr>
          <w:rFonts w:asciiTheme="minorEastAsia" w:hAnsiTheme="minorEastAsia"/>
          <w:szCs w:val="21"/>
        </w:rPr>
        <w:t>5</w:t>
      </w:r>
      <w:r w:rsidR="00EB0BA2" w:rsidRPr="00F212E3">
        <w:rPr>
          <w:rFonts w:asciiTheme="minorEastAsia" w:hAnsiTheme="minorEastAsia" w:hint="eastAsia"/>
          <w:szCs w:val="21"/>
        </w:rPr>
        <w:t>%、</w:t>
      </w:r>
      <w:r w:rsidR="00537F82">
        <w:rPr>
          <w:rFonts w:asciiTheme="minorEastAsia" w:hAnsiTheme="minorEastAsia"/>
          <w:szCs w:val="21"/>
        </w:rPr>
        <w:t>10</w:t>
      </w:r>
      <w:r w:rsidR="00EB0BA2" w:rsidRPr="00F212E3">
        <w:rPr>
          <w:rFonts w:asciiTheme="minorEastAsia" w:hAnsiTheme="minorEastAsia" w:hint="eastAsia"/>
          <w:szCs w:val="21"/>
        </w:rPr>
        <w:t>%、</w:t>
      </w:r>
      <w:r w:rsidR="00CB5BD7">
        <w:rPr>
          <w:rFonts w:asciiTheme="minorEastAsia" w:hAnsiTheme="minorEastAsia"/>
          <w:szCs w:val="21"/>
        </w:rPr>
        <w:t>45</w:t>
      </w:r>
      <w:r w:rsidR="00EB0BA2" w:rsidRPr="00F212E3">
        <w:rPr>
          <w:rFonts w:asciiTheme="minorEastAsia" w:hAnsiTheme="minorEastAsia" w:hint="eastAsia"/>
          <w:szCs w:val="21"/>
        </w:rPr>
        <w:t>%和</w:t>
      </w:r>
      <w:r w:rsidR="00CB5BD7">
        <w:rPr>
          <w:rFonts w:asciiTheme="minorEastAsia" w:hAnsiTheme="minorEastAsia"/>
          <w:szCs w:val="21"/>
        </w:rPr>
        <w:t>40</w:t>
      </w:r>
      <w:r w:rsidR="00EB0BA2" w:rsidRPr="00F212E3">
        <w:rPr>
          <w:rFonts w:asciiTheme="minorEastAsia" w:hAnsiTheme="minorEastAsia" w:hint="eastAsia"/>
          <w:szCs w:val="21"/>
        </w:rPr>
        <w:t>%。</w:t>
      </w:r>
      <w:r w:rsidR="00420D93">
        <w:rPr>
          <w:rFonts w:asciiTheme="minorEastAsia" w:hAnsiTheme="minorEastAsia" w:hint="eastAsia"/>
          <w:szCs w:val="21"/>
        </w:rPr>
        <w:t>重点对期末课程考核部分进行了改革实践。</w:t>
      </w:r>
    </w:p>
    <w:p w14:paraId="7973783F" w14:textId="0E144557" w:rsidR="00506BC3" w:rsidRDefault="00BC7C14" w:rsidP="00757793">
      <w:pPr>
        <w:spacing w:line="360" w:lineRule="exact"/>
        <w:ind w:firstLineChars="200" w:firstLine="420"/>
        <w:rPr>
          <w:rFonts w:asciiTheme="minorEastAsia" w:hAnsiTheme="minorEastAsia"/>
          <w:szCs w:val="21"/>
        </w:rPr>
      </w:pPr>
      <w:r>
        <w:rPr>
          <w:rFonts w:asciiTheme="minorEastAsia" w:hAnsiTheme="minorEastAsia" w:hint="eastAsia"/>
          <w:szCs w:val="21"/>
        </w:rPr>
        <w:t>1、</w:t>
      </w:r>
      <w:r w:rsidR="00EB0BA2" w:rsidRPr="00F212E3">
        <w:rPr>
          <w:rFonts w:asciiTheme="minorEastAsia" w:hAnsiTheme="minorEastAsia" w:hint="eastAsia"/>
          <w:szCs w:val="21"/>
        </w:rPr>
        <w:t>自主学习与平时表现</w:t>
      </w:r>
    </w:p>
    <w:p w14:paraId="274FCAE6" w14:textId="113BE2EE" w:rsidR="00506BC3" w:rsidRDefault="00EB0BA2" w:rsidP="00757793">
      <w:pPr>
        <w:spacing w:line="360" w:lineRule="exact"/>
        <w:ind w:firstLineChars="200" w:firstLine="420"/>
        <w:rPr>
          <w:rFonts w:asciiTheme="minorEastAsia" w:hAnsiTheme="minorEastAsia"/>
          <w:szCs w:val="21"/>
        </w:rPr>
      </w:pPr>
      <w:r w:rsidRPr="00F212E3">
        <w:rPr>
          <w:rFonts w:asciiTheme="minorEastAsia" w:hAnsiTheme="minorEastAsia" w:hint="eastAsia"/>
          <w:szCs w:val="21"/>
        </w:rPr>
        <w:t>由MOOC平台</w:t>
      </w:r>
      <w:r w:rsidR="00D67BB3">
        <w:rPr>
          <w:rFonts w:asciiTheme="minorEastAsia" w:hAnsiTheme="minorEastAsia" w:hint="eastAsia"/>
          <w:szCs w:val="21"/>
        </w:rPr>
        <w:t>的自动</w:t>
      </w:r>
      <w:r w:rsidRPr="00F212E3">
        <w:rPr>
          <w:rFonts w:asciiTheme="minorEastAsia" w:hAnsiTheme="minorEastAsia" w:hint="eastAsia"/>
          <w:szCs w:val="21"/>
        </w:rPr>
        <w:t>统计</w:t>
      </w:r>
      <w:r w:rsidR="00D67BB3">
        <w:rPr>
          <w:rFonts w:asciiTheme="minorEastAsia" w:hAnsiTheme="minorEastAsia" w:hint="eastAsia"/>
          <w:szCs w:val="21"/>
        </w:rPr>
        <w:t>，</w:t>
      </w:r>
      <w:r w:rsidRPr="00F212E3">
        <w:rPr>
          <w:rFonts w:asciiTheme="minorEastAsia" w:hAnsiTheme="minorEastAsia" w:hint="eastAsia"/>
          <w:szCs w:val="21"/>
        </w:rPr>
        <w:t>并结合参与日常</w:t>
      </w:r>
      <w:r w:rsidR="00506BC3">
        <w:rPr>
          <w:rFonts w:asciiTheme="minorEastAsia" w:hAnsiTheme="minorEastAsia" w:hint="eastAsia"/>
          <w:szCs w:val="21"/>
        </w:rPr>
        <w:t>上课表现等</w:t>
      </w:r>
      <w:r w:rsidRPr="00F212E3">
        <w:rPr>
          <w:rFonts w:asciiTheme="minorEastAsia" w:hAnsiTheme="minorEastAsia" w:hint="eastAsia"/>
          <w:szCs w:val="21"/>
        </w:rPr>
        <w:t>给出。</w:t>
      </w:r>
    </w:p>
    <w:p w14:paraId="79E9A017" w14:textId="1ACBFCFC" w:rsidR="00506BC3" w:rsidRDefault="00BC7C14" w:rsidP="00757793">
      <w:pPr>
        <w:spacing w:line="360" w:lineRule="exact"/>
        <w:ind w:firstLineChars="200" w:firstLine="420"/>
        <w:rPr>
          <w:rFonts w:asciiTheme="minorEastAsia" w:hAnsiTheme="minorEastAsia"/>
          <w:szCs w:val="21"/>
        </w:rPr>
      </w:pPr>
      <w:r>
        <w:rPr>
          <w:rFonts w:asciiTheme="minorEastAsia" w:hAnsiTheme="minorEastAsia" w:hint="eastAsia"/>
          <w:szCs w:val="21"/>
        </w:rPr>
        <w:t>2、</w:t>
      </w:r>
      <w:r w:rsidR="00506BC3">
        <w:rPr>
          <w:rFonts w:asciiTheme="minorEastAsia" w:hAnsiTheme="minorEastAsia" w:hint="eastAsia"/>
          <w:szCs w:val="21"/>
        </w:rPr>
        <w:t>验证性实验</w:t>
      </w:r>
    </w:p>
    <w:p w14:paraId="508FC079" w14:textId="489A5934" w:rsidR="00506BC3" w:rsidRDefault="00506BC3" w:rsidP="00757793">
      <w:pPr>
        <w:spacing w:line="360" w:lineRule="exact"/>
        <w:ind w:firstLineChars="200" w:firstLine="420"/>
        <w:rPr>
          <w:rFonts w:asciiTheme="minorEastAsia" w:hAnsiTheme="minorEastAsia"/>
          <w:szCs w:val="21"/>
        </w:rPr>
      </w:pPr>
      <w:r>
        <w:rPr>
          <w:rFonts w:asciiTheme="minorEastAsia" w:hAnsiTheme="minorEastAsia" w:hint="eastAsia"/>
          <w:szCs w:val="21"/>
        </w:rPr>
        <w:t>主要通过Edu</w:t>
      </w:r>
      <w:r>
        <w:rPr>
          <w:rFonts w:asciiTheme="minorEastAsia" w:hAnsiTheme="minorEastAsia"/>
          <w:szCs w:val="21"/>
        </w:rPr>
        <w:t>coder</w:t>
      </w:r>
      <w:r w:rsidR="00D97465">
        <w:rPr>
          <w:rFonts w:asciiTheme="minorEastAsia" w:hAnsiTheme="minorEastAsia" w:hint="eastAsia"/>
          <w:szCs w:val="21"/>
        </w:rPr>
        <w:t>实验</w:t>
      </w:r>
      <w:r>
        <w:rPr>
          <w:rFonts w:asciiTheme="minorEastAsia" w:hAnsiTheme="minorEastAsia" w:hint="eastAsia"/>
          <w:szCs w:val="21"/>
        </w:rPr>
        <w:t>平台完成情况自动判定，主要包括数据库、表、查询、视图、索引、触发器、存储过程</w:t>
      </w:r>
      <w:r w:rsidR="00537F82">
        <w:rPr>
          <w:rFonts w:asciiTheme="minorEastAsia" w:hAnsiTheme="minorEastAsia" w:hint="eastAsia"/>
          <w:szCs w:val="21"/>
        </w:rPr>
        <w:t>、数据库安全、备份与恢复</w:t>
      </w:r>
      <w:r>
        <w:rPr>
          <w:rFonts w:asciiTheme="minorEastAsia" w:hAnsiTheme="minorEastAsia" w:hint="eastAsia"/>
          <w:szCs w:val="21"/>
        </w:rPr>
        <w:t>等基本操作，根据完成情况折算成绩。</w:t>
      </w:r>
    </w:p>
    <w:p w14:paraId="565D6FBF" w14:textId="3CA1E642" w:rsidR="00506BC3" w:rsidRPr="00506BC3" w:rsidRDefault="00BC7C14" w:rsidP="00757793">
      <w:pPr>
        <w:spacing w:line="360" w:lineRule="exact"/>
        <w:ind w:firstLineChars="200" w:firstLine="420"/>
        <w:rPr>
          <w:rFonts w:asciiTheme="minorEastAsia" w:hAnsiTheme="minorEastAsia"/>
          <w:szCs w:val="21"/>
        </w:rPr>
      </w:pPr>
      <w:r>
        <w:rPr>
          <w:rFonts w:asciiTheme="minorEastAsia" w:hAnsiTheme="minorEastAsia" w:hint="eastAsia"/>
          <w:szCs w:val="21"/>
        </w:rPr>
        <w:t>3、综合设计</w:t>
      </w:r>
      <w:r w:rsidR="00537F82">
        <w:rPr>
          <w:rFonts w:asciiTheme="minorEastAsia" w:hAnsiTheme="minorEastAsia" w:hint="eastAsia"/>
          <w:szCs w:val="21"/>
        </w:rPr>
        <w:t>与</w:t>
      </w:r>
      <w:r w:rsidR="00506BC3">
        <w:rPr>
          <w:rFonts w:asciiTheme="minorEastAsia" w:hAnsiTheme="minorEastAsia" w:hint="eastAsia"/>
          <w:szCs w:val="21"/>
        </w:rPr>
        <w:t>汇报</w:t>
      </w:r>
    </w:p>
    <w:p w14:paraId="60B854FF" w14:textId="77777777" w:rsidR="00D97465" w:rsidRDefault="00526CE2" w:rsidP="00757793">
      <w:pPr>
        <w:spacing w:line="360" w:lineRule="exact"/>
        <w:ind w:firstLineChars="200" w:firstLine="420"/>
        <w:rPr>
          <w:rFonts w:asciiTheme="minorEastAsia" w:hAnsiTheme="minorEastAsia"/>
          <w:szCs w:val="21"/>
        </w:rPr>
      </w:pPr>
      <w:r>
        <w:rPr>
          <w:rFonts w:asciiTheme="minorEastAsia" w:hAnsiTheme="minorEastAsia" w:hint="eastAsia"/>
          <w:szCs w:val="21"/>
        </w:rPr>
        <w:t>课程安排</w:t>
      </w:r>
      <w:r w:rsidR="00506BC3">
        <w:rPr>
          <w:rFonts w:asciiTheme="minorEastAsia" w:hAnsiTheme="minorEastAsia"/>
          <w:szCs w:val="21"/>
        </w:rPr>
        <w:t>4</w:t>
      </w:r>
      <w:r w:rsidR="00EB0BA2" w:rsidRPr="00F212E3">
        <w:rPr>
          <w:rFonts w:asciiTheme="minorEastAsia" w:hAnsiTheme="minorEastAsia" w:hint="eastAsia"/>
          <w:szCs w:val="21"/>
        </w:rPr>
        <w:t>次项目小组汇报</w:t>
      </w:r>
      <w:r>
        <w:rPr>
          <w:rFonts w:asciiTheme="minorEastAsia" w:hAnsiTheme="minorEastAsia" w:hint="eastAsia"/>
          <w:szCs w:val="21"/>
        </w:rPr>
        <w:t>，</w:t>
      </w:r>
      <w:r w:rsidR="00EB0BA2" w:rsidRPr="00F212E3">
        <w:rPr>
          <w:rFonts w:asciiTheme="minorEastAsia" w:hAnsiTheme="minorEastAsia" w:hint="eastAsia"/>
          <w:szCs w:val="21"/>
        </w:rPr>
        <w:t>各占比</w:t>
      </w:r>
      <w:r w:rsidR="00506BC3">
        <w:rPr>
          <w:rFonts w:asciiTheme="minorEastAsia" w:hAnsiTheme="minorEastAsia"/>
          <w:szCs w:val="21"/>
        </w:rPr>
        <w:t>10</w:t>
      </w:r>
      <w:r w:rsidR="00EB0BA2" w:rsidRPr="00F212E3">
        <w:rPr>
          <w:rFonts w:asciiTheme="minorEastAsia" w:hAnsiTheme="minorEastAsia" w:hint="eastAsia"/>
          <w:szCs w:val="21"/>
        </w:rPr>
        <w:t>%</w:t>
      </w:r>
      <w:r w:rsidR="00D97465">
        <w:rPr>
          <w:rFonts w:asciiTheme="minorEastAsia" w:hAnsiTheme="minorEastAsia" w:hint="eastAsia"/>
          <w:szCs w:val="21"/>
        </w:rPr>
        <w:t>，由教师给出。</w:t>
      </w:r>
      <w:r w:rsidR="00506BC3">
        <w:rPr>
          <w:rFonts w:asciiTheme="minorEastAsia" w:hAnsiTheme="minorEastAsia" w:hint="eastAsia"/>
          <w:szCs w:val="21"/>
        </w:rPr>
        <w:t>学生可以依据分工完成相应工作，但均需</w:t>
      </w:r>
      <w:r w:rsidR="00CB5BD7">
        <w:rPr>
          <w:rFonts w:asciiTheme="minorEastAsia" w:hAnsiTheme="minorEastAsia" w:hint="eastAsia"/>
          <w:szCs w:val="21"/>
        </w:rPr>
        <w:t>要熟悉</w:t>
      </w:r>
      <w:r w:rsidR="00506BC3">
        <w:rPr>
          <w:rFonts w:asciiTheme="minorEastAsia" w:hAnsiTheme="minorEastAsia" w:hint="eastAsia"/>
          <w:szCs w:val="21"/>
        </w:rPr>
        <w:t>小组内其他学生</w:t>
      </w:r>
      <w:r w:rsidR="00420D93">
        <w:rPr>
          <w:rFonts w:asciiTheme="minorEastAsia" w:hAnsiTheme="minorEastAsia" w:hint="eastAsia"/>
          <w:szCs w:val="21"/>
        </w:rPr>
        <w:t>承担的</w:t>
      </w:r>
      <w:r w:rsidR="00506BC3">
        <w:rPr>
          <w:rFonts w:asciiTheme="minorEastAsia" w:hAnsiTheme="minorEastAsia" w:hint="eastAsia"/>
          <w:szCs w:val="21"/>
        </w:rPr>
        <w:t>工作</w:t>
      </w:r>
      <w:r w:rsidR="00E00C60">
        <w:rPr>
          <w:rFonts w:asciiTheme="minorEastAsia" w:hAnsiTheme="minorEastAsia" w:hint="eastAsia"/>
          <w:szCs w:val="21"/>
        </w:rPr>
        <w:t>；</w:t>
      </w:r>
      <w:r w:rsidR="00506BC3">
        <w:rPr>
          <w:rFonts w:asciiTheme="minorEastAsia" w:hAnsiTheme="minorEastAsia" w:hint="eastAsia"/>
          <w:szCs w:val="21"/>
        </w:rPr>
        <w:t>每次汇报时，教师</w:t>
      </w:r>
      <w:r w:rsidR="00EB0BA2" w:rsidRPr="00F212E3">
        <w:rPr>
          <w:rFonts w:asciiTheme="minorEastAsia" w:hAnsiTheme="minorEastAsia" w:hint="eastAsia"/>
          <w:szCs w:val="21"/>
        </w:rPr>
        <w:t>随机指定</w:t>
      </w:r>
      <w:r w:rsidR="00CB5BD7">
        <w:rPr>
          <w:rFonts w:asciiTheme="minorEastAsia" w:hAnsiTheme="minorEastAsia" w:hint="eastAsia"/>
          <w:szCs w:val="21"/>
        </w:rPr>
        <w:t>小组中</w:t>
      </w:r>
      <w:r w:rsidR="00EB0BA2" w:rsidRPr="00F212E3">
        <w:rPr>
          <w:rFonts w:asciiTheme="minorEastAsia" w:hAnsiTheme="minorEastAsia" w:hint="eastAsia"/>
          <w:szCs w:val="21"/>
        </w:rPr>
        <w:t>一名学生进行汇报与演示，避免</w:t>
      </w:r>
      <w:r w:rsidR="00420D93">
        <w:rPr>
          <w:rFonts w:asciiTheme="minorEastAsia" w:hAnsiTheme="minorEastAsia" w:hint="eastAsia"/>
          <w:szCs w:val="21"/>
        </w:rPr>
        <w:t>出现部分学生</w:t>
      </w:r>
      <w:r w:rsidR="00EB0BA2" w:rsidRPr="00F212E3">
        <w:rPr>
          <w:rFonts w:asciiTheme="minorEastAsia" w:hAnsiTheme="minorEastAsia" w:hint="eastAsia"/>
          <w:szCs w:val="21"/>
        </w:rPr>
        <w:t>打酱油现象</w:t>
      </w:r>
      <w:r w:rsidR="00CB5BD7">
        <w:rPr>
          <w:rFonts w:asciiTheme="minorEastAsia" w:hAnsiTheme="minorEastAsia" w:hint="eastAsia"/>
          <w:szCs w:val="21"/>
        </w:rPr>
        <w:t>。其他小组学生均可对汇报提出问题和建议，并</w:t>
      </w:r>
      <w:r w:rsidR="00CB5BD7" w:rsidRPr="00F212E3">
        <w:rPr>
          <w:rFonts w:asciiTheme="minorEastAsia" w:hAnsiTheme="minorEastAsia" w:hint="eastAsia"/>
          <w:szCs w:val="21"/>
        </w:rPr>
        <w:t>采取</w:t>
      </w:r>
      <w:r w:rsidR="00CB5BD7">
        <w:rPr>
          <w:rFonts w:asciiTheme="minorEastAsia" w:hAnsiTheme="minorEastAsia" w:hint="eastAsia"/>
          <w:szCs w:val="21"/>
        </w:rPr>
        <w:t>小组</w:t>
      </w:r>
      <w:r w:rsidR="00CB5BD7" w:rsidRPr="00F212E3">
        <w:rPr>
          <w:rFonts w:asciiTheme="minorEastAsia" w:hAnsiTheme="minorEastAsia" w:hint="eastAsia"/>
          <w:szCs w:val="21"/>
        </w:rPr>
        <w:t>互评模式，</w:t>
      </w:r>
      <w:r w:rsidR="00CB5BD7">
        <w:rPr>
          <w:rFonts w:asciiTheme="minorEastAsia" w:hAnsiTheme="minorEastAsia" w:hint="eastAsia"/>
          <w:szCs w:val="21"/>
        </w:rPr>
        <w:t>进行互相评价与打分，</w:t>
      </w:r>
      <w:r w:rsidR="00D97465">
        <w:rPr>
          <w:rFonts w:asciiTheme="minorEastAsia" w:hAnsiTheme="minorEastAsia" w:hint="eastAsia"/>
          <w:szCs w:val="21"/>
        </w:rPr>
        <w:t>4次小组互评分数进行折算后</w:t>
      </w:r>
      <w:r w:rsidR="00CB5BD7">
        <w:rPr>
          <w:rFonts w:asciiTheme="minorEastAsia" w:hAnsiTheme="minorEastAsia" w:hint="eastAsia"/>
          <w:szCs w:val="21"/>
        </w:rPr>
        <w:t>占</w:t>
      </w:r>
      <w:r w:rsidR="00D97465">
        <w:rPr>
          <w:rFonts w:asciiTheme="minorEastAsia" w:hAnsiTheme="minorEastAsia" w:hint="eastAsia"/>
          <w:szCs w:val="21"/>
        </w:rPr>
        <w:t>总分的</w:t>
      </w:r>
      <w:r w:rsidR="00CB5BD7">
        <w:rPr>
          <w:rFonts w:asciiTheme="minorEastAsia" w:hAnsiTheme="minorEastAsia" w:hint="eastAsia"/>
          <w:szCs w:val="21"/>
        </w:rPr>
        <w:t>5</w:t>
      </w:r>
      <w:r w:rsidR="00CB5BD7">
        <w:rPr>
          <w:rFonts w:asciiTheme="minorEastAsia" w:hAnsiTheme="minorEastAsia"/>
          <w:szCs w:val="21"/>
        </w:rPr>
        <w:t>%</w:t>
      </w:r>
      <w:r w:rsidR="00EB0BA2" w:rsidRPr="00F212E3">
        <w:rPr>
          <w:rFonts w:asciiTheme="minorEastAsia" w:hAnsiTheme="minorEastAsia" w:hint="eastAsia"/>
          <w:szCs w:val="21"/>
        </w:rPr>
        <w:t>。</w:t>
      </w:r>
    </w:p>
    <w:p w14:paraId="4BE4A495" w14:textId="640C5F11" w:rsidR="00EB0BA2" w:rsidRDefault="00D97465" w:rsidP="00757793">
      <w:pPr>
        <w:spacing w:line="360" w:lineRule="exact"/>
        <w:ind w:firstLineChars="200" w:firstLine="420"/>
        <w:rPr>
          <w:rFonts w:asciiTheme="minorEastAsia" w:hAnsiTheme="minorEastAsia"/>
          <w:szCs w:val="21"/>
        </w:rPr>
      </w:pPr>
      <w:r>
        <w:rPr>
          <w:rFonts w:asciiTheme="minorEastAsia" w:hAnsiTheme="minorEastAsia" w:hint="eastAsia"/>
          <w:szCs w:val="21"/>
        </w:rPr>
        <w:t>特别</w:t>
      </w:r>
      <w:r w:rsidR="00CB5BD7">
        <w:rPr>
          <w:rFonts w:asciiTheme="minorEastAsia" w:hAnsiTheme="minorEastAsia" w:hint="eastAsia"/>
          <w:szCs w:val="21"/>
        </w:rPr>
        <w:t>要求</w:t>
      </w:r>
      <w:r>
        <w:rPr>
          <w:rFonts w:asciiTheme="minorEastAsia" w:hAnsiTheme="minorEastAsia" w:hint="eastAsia"/>
          <w:szCs w:val="21"/>
        </w:rPr>
        <w:t>每个小组</w:t>
      </w:r>
      <w:r w:rsidR="00CB5BD7">
        <w:rPr>
          <w:rFonts w:asciiTheme="minorEastAsia" w:hAnsiTheme="minorEastAsia" w:hint="eastAsia"/>
          <w:szCs w:val="21"/>
        </w:rPr>
        <w:t>在汇报</w:t>
      </w:r>
      <w:r>
        <w:rPr>
          <w:rFonts w:asciiTheme="minorEastAsia" w:hAnsiTheme="minorEastAsia" w:hint="eastAsia"/>
          <w:szCs w:val="21"/>
        </w:rPr>
        <w:t>前，首先</w:t>
      </w:r>
      <w:r w:rsidR="00CB5BD7">
        <w:rPr>
          <w:rFonts w:asciiTheme="minorEastAsia" w:hAnsiTheme="minorEastAsia" w:hint="eastAsia"/>
          <w:szCs w:val="21"/>
        </w:rPr>
        <w:t>需要对上次汇报中教师</w:t>
      </w:r>
      <w:r>
        <w:rPr>
          <w:rFonts w:asciiTheme="minorEastAsia" w:hAnsiTheme="minorEastAsia" w:hint="eastAsia"/>
          <w:szCs w:val="21"/>
        </w:rPr>
        <w:t>和其他小组提出的</w:t>
      </w:r>
      <w:r w:rsidR="00CB5BD7">
        <w:rPr>
          <w:rFonts w:asciiTheme="minorEastAsia" w:hAnsiTheme="minorEastAsia" w:hint="eastAsia"/>
          <w:szCs w:val="21"/>
        </w:rPr>
        <w:t>修改</w:t>
      </w:r>
      <w:r>
        <w:rPr>
          <w:rFonts w:asciiTheme="minorEastAsia" w:hAnsiTheme="minorEastAsia" w:hint="eastAsia"/>
          <w:szCs w:val="21"/>
        </w:rPr>
        <w:t>意见进行反馈和回归。</w:t>
      </w:r>
    </w:p>
    <w:p w14:paraId="1D8AC15F" w14:textId="7F4D1257" w:rsidR="00EB0BA2" w:rsidRDefault="00BC7C14" w:rsidP="00757793">
      <w:pPr>
        <w:spacing w:line="360" w:lineRule="exact"/>
        <w:ind w:firstLineChars="200" w:firstLine="420"/>
        <w:rPr>
          <w:rFonts w:asciiTheme="minorEastAsia" w:hAnsiTheme="minorEastAsia"/>
          <w:szCs w:val="21"/>
        </w:rPr>
      </w:pPr>
      <w:r>
        <w:rPr>
          <w:rFonts w:asciiTheme="minorEastAsia" w:hAnsiTheme="minorEastAsia" w:hint="eastAsia"/>
          <w:szCs w:val="21"/>
        </w:rPr>
        <w:t>4、以实践能力导向的</w:t>
      </w:r>
      <w:r w:rsidR="00EB0BA2" w:rsidRPr="00F212E3">
        <w:rPr>
          <w:rFonts w:asciiTheme="minorEastAsia" w:hAnsiTheme="minorEastAsia" w:hint="eastAsia"/>
          <w:szCs w:val="21"/>
        </w:rPr>
        <w:t>期末</w:t>
      </w:r>
      <w:r w:rsidR="00F905F3">
        <w:rPr>
          <w:rFonts w:asciiTheme="minorEastAsia" w:hAnsiTheme="minorEastAsia" w:hint="eastAsia"/>
          <w:szCs w:val="21"/>
        </w:rPr>
        <w:t>理论</w:t>
      </w:r>
      <w:r w:rsidR="00EB0BA2" w:rsidRPr="00F212E3">
        <w:rPr>
          <w:rFonts w:asciiTheme="minorEastAsia" w:hAnsiTheme="minorEastAsia" w:hint="eastAsia"/>
          <w:szCs w:val="21"/>
        </w:rPr>
        <w:t>考试</w:t>
      </w:r>
    </w:p>
    <w:p w14:paraId="634A7918" w14:textId="0B9563AA" w:rsidR="00BC7C14" w:rsidRDefault="00EB0BA2" w:rsidP="00757793">
      <w:pPr>
        <w:spacing w:line="360" w:lineRule="exact"/>
        <w:ind w:firstLineChars="200" w:firstLine="420"/>
        <w:rPr>
          <w:rFonts w:asciiTheme="minorEastAsia" w:hAnsiTheme="minorEastAsia"/>
          <w:szCs w:val="21"/>
        </w:rPr>
      </w:pPr>
      <w:r w:rsidRPr="00F212E3">
        <w:rPr>
          <w:rFonts w:asciiTheme="minorEastAsia" w:hAnsiTheme="minorEastAsia" w:hint="eastAsia"/>
          <w:szCs w:val="21"/>
        </w:rPr>
        <w:t>期末考试采取开卷形式，</w:t>
      </w:r>
      <w:r w:rsidR="00B02B10">
        <w:rPr>
          <w:rFonts w:asciiTheme="minorEastAsia" w:hAnsiTheme="minorEastAsia" w:hint="eastAsia"/>
          <w:szCs w:val="21"/>
        </w:rPr>
        <w:t>不再考核死记</w:t>
      </w:r>
      <w:r w:rsidR="00822305" w:rsidRPr="00F212E3">
        <w:rPr>
          <w:rFonts w:asciiTheme="minorEastAsia" w:hAnsiTheme="minorEastAsia" w:hint="eastAsia"/>
          <w:szCs w:val="21"/>
        </w:rPr>
        <w:t>硬背的理论知识，学生可以在考试时带任何</w:t>
      </w:r>
      <w:r w:rsidR="00822305">
        <w:rPr>
          <w:rFonts w:asciiTheme="minorEastAsia" w:hAnsiTheme="minorEastAsia" w:hint="eastAsia"/>
          <w:szCs w:val="21"/>
        </w:rPr>
        <w:t>教材、笔记等资料</w:t>
      </w:r>
      <w:r w:rsidR="00822305" w:rsidRPr="00F212E3">
        <w:rPr>
          <w:rFonts w:asciiTheme="minorEastAsia" w:hAnsiTheme="minorEastAsia" w:hint="eastAsia"/>
          <w:szCs w:val="21"/>
        </w:rPr>
        <w:t>，</w:t>
      </w:r>
      <w:r w:rsidR="00822305">
        <w:rPr>
          <w:rFonts w:asciiTheme="minorEastAsia" w:hAnsiTheme="minorEastAsia" w:hint="eastAsia"/>
          <w:szCs w:val="21"/>
        </w:rPr>
        <w:t>满分1</w:t>
      </w:r>
      <w:r w:rsidR="00822305">
        <w:rPr>
          <w:rFonts w:asciiTheme="minorEastAsia" w:hAnsiTheme="minorEastAsia"/>
          <w:szCs w:val="21"/>
        </w:rPr>
        <w:t>00</w:t>
      </w:r>
      <w:r w:rsidR="00822305">
        <w:rPr>
          <w:rFonts w:asciiTheme="minorEastAsia" w:hAnsiTheme="minorEastAsia" w:hint="eastAsia"/>
          <w:szCs w:val="21"/>
        </w:rPr>
        <w:t>分。</w:t>
      </w:r>
      <w:r w:rsidRPr="00F212E3">
        <w:rPr>
          <w:rFonts w:asciiTheme="minorEastAsia" w:hAnsiTheme="minorEastAsia" w:hint="eastAsia"/>
          <w:szCs w:val="21"/>
        </w:rPr>
        <w:t>试卷题型为</w:t>
      </w:r>
      <w:r w:rsidR="002B0C80">
        <w:rPr>
          <w:rFonts w:asciiTheme="minorEastAsia" w:hAnsiTheme="minorEastAsia" w:hint="eastAsia"/>
          <w:szCs w:val="21"/>
        </w:rPr>
        <w:t>选择题（2</w:t>
      </w:r>
      <w:r w:rsidR="002B0C80">
        <w:rPr>
          <w:rFonts w:asciiTheme="minorEastAsia" w:hAnsiTheme="minorEastAsia"/>
          <w:szCs w:val="21"/>
        </w:rPr>
        <w:t>0</w:t>
      </w:r>
      <w:r w:rsidR="002B0C80">
        <w:rPr>
          <w:rFonts w:asciiTheme="minorEastAsia" w:hAnsiTheme="minorEastAsia" w:hint="eastAsia"/>
          <w:szCs w:val="21"/>
        </w:rPr>
        <w:t>分）、</w:t>
      </w:r>
      <w:r w:rsidRPr="00F212E3">
        <w:rPr>
          <w:rFonts w:asciiTheme="minorEastAsia" w:hAnsiTheme="minorEastAsia" w:hint="eastAsia"/>
          <w:szCs w:val="21"/>
        </w:rPr>
        <w:t>问题分析（20分）和综合设计（</w:t>
      </w:r>
      <w:r w:rsidR="002B0C80">
        <w:rPr>
          <w:rFonts w:asciiTheme="minorEastAsia" w:hAnsiTheme="minorEastAsia"/>
          <w:szCs w:val="21"/>
        </w:rPr>
        <w:t>6</w:t>
      </w:r>
      <w:r w:rsidRPr="00F212E3">
        <w:rPr>
          <w:rFonts w:asciiTheme="minorEastAsia" w:hAnsiTheme="minorEastAsia" w:hint="eastAsia"/>
          <w:szCs w:val="21"/>
        </w:rPr>
        <w:t>0分）。</w:t>
      </w:r>
    </w:p>
    <w:p w14:paraId="564AC01A" w14:textId="7B78663D" w:rsidR="00B837BF" w:rsidRDefault="00F905F3" w:rsidP="00757793">
      <w:pPr>
        <w:spacing w:line="360" w:lineRule="exact"/>
        <w:ind w:firstLineChars="200" w:firstLine="420"/>
        <w:rPr>
          <w:rFonts w:asciiTheme="minorEastAsia" w:hAnsiTheme="minorEastAsia"/>
          <w:szCs w:val="21"/>
        </w:rPr>
      </w:pPr>
      <w:r>
        <w:rPr>
          <w:rFonts w:asciiTheme="minorEastAsia" w:hAnsiTheme="minorEastAsia" w:hint="eastAsia"/>
          <w:szCs w:val="21"/>
        </w:rPr>
        <w:t>（1）</w:t>
      </w:r>
      <w:r w:rsidR="00B837BF">
        <w:rPr>
          <w:rFonts w:asciiTheme="minorEastAsia" w:hAnsiTheme="minorEastAsia" w:hint="eastAsia"/>
          <w:szCs w:val="21"/>
        </w:rPr>
        <w:t>选择题不关注具体理论知识的考核，而是知识</w:t>
      </w:r>
      <w:r w:rsidR="00A0532A">
        <w:rPr>
          <w:rFonts w:asciiTheme="minorEastAsia" w:hAnsiTheme="minorEastAsia" w:hint="eastAsia"/>
          <w:szCs w:val="21"/>
        </w:rPr>
        <w:t>具体</w:t>
      </w:r>
      <w:r w:rsidR="00B837BF">
        <w:rPr>
          <w:rFonts w:asciiTheme="minorEastAsia" w:hAnsiTheme="minorEastAsia" w:hint="eastAsia"/>
          <w:szCs w:val="21"/>
        </w:rPr>
        <w:t>应用，如：</w:t>
      </w:r>
      <w:r w:rsidR="00A0532A">
        <w:rPr>
          <w:rFonts w:asciiTheme="minorEastAsia" w:hAnsiTheme="minorEastAsia" w:hint="eastAsia"/>
          <w:szCs w:val="21"/>
        </w:rPr>
        <w:t>给定2个关系</w:t>
      </w:r>
      <w:r w:rsidR="00EF6B1D">
        <w:rPr>
          <w:rFonts w:asciiTheme="minorEastAsia" w:hAnsiTheme="minorEastAsia" w:hint="eastAsia"/>
          <w:szCs w:val="21"/>
        </w:rPr>
        <w:t>模式</w:t>
      </w:r>
      <w:r w:rsidR="00A0532A">
        <w:rPr>
          <w:rFonts w:asciiTheme="minorEastAsia" w:hAnsiTheme="minorEastAsia" w:hint="eastAsia"/>
          <w:szCs w:val="21"/>
        </w:rPr>
        <w:t>及主码与外码</w:t>
      </w:r>
      <w:r w:rsidR="00991EC3">
        <w:rPr>
          <w:rFonts w:asciiTheme="minorEastAsia" w:hAnsiTheme="minorEastAsia" w:hint="eastAsia"/>
          <w:szCs w:val="21"/>
        </w:rPr>
        <w:t>，给定两组数据，判断</w:t>
      </w:r>
      <w:r w:rsidR="00A0532A">
        <w:rPr>
          <w:rFonts w:asciiTheme="minorEastAsia" w:hAnsiTheme="minorEastAsia" w:hint="eastAsia"/>
          <w:szCs w:val="21"/>
        </w:rPr>
        <w:t>哪</w:t>
      </w:r>
      <w:r w:rsidR="00EF6B1D">
        <w:rPr>
          <w:rFonts w:asciiTheme="minorEastAsia" w:hAnsiTheme="minorEastAsia" w:hint="eastAsia"/>
          <w:szCs w:val="21"/>
        </w:rPr>
        <w:t>个</w:t>
      </w:r>
      <w:r w:rsidR="00A0532A">
        <w:rPr>
          <w:rFonts w:asciiTheme="minorEastAsia" w:hAnsiTheme="minorEastAsia" w:hint="eastAsia"/>
          <w:szCs w:val="21"/>
        </w:rPr>
        <w:t>元组违反了完整性约束等。</w:t>
      </w:r>
    </w:p>
    <w:p w14:paraId="1C7EC077" w14:textId="45C71F7E" w:rsidR="00BC7C14" w:rsidRDefault="00F905F3" w:rsidP="00757793">
      <w:pPr>
        <w:spacing w:line="360" w:lineRule="exact"/>
        <w:ind w:firstLineChars="200" w:firstLine="420"/>
        <w:rPr>
          <w:rFonts w:asciiTheme="minorEastAsia" w:hAnsiTheme="minorEastAsia"/>
          <w:szCs w:val="21"/>
        </w:rPr>
      </w:pPr>
      <w:r>
        <w:rPr>
          <w:rFonts w:asciiTheme="minorEastAsia" w:hAnsiTheme="minorEastAsia" w:hint="eastAsia"/>
          <w:szCs w:val="21"/>
        </w:rPr>
        <w:t>（2）</w:t>
      </w:r>
      <w:r w:rsidR="00EB0BA2" w:rsidRPr="00F212E3">
        <w:rPr>
          <w:rFonts w:asciiTheme="minorEastAsia" w:hAnsiTheme="minorEastAsia" w:hint="eastAsia"/>
          <w:szCs w:val="21"/>
        </w:rPr>
        <w:t>问题分析题目主要考核查询优化、关系规范化理论</w:t>
      </w:r>
      <w:r w:rsidR="00BC7C14">
        <w:rPr>
          <w:rFonts w:asciiTheme="minorEastAsia" w:hAnsiTheme="minorEastAsia" w:hint="eastAsia"/>
          <w:szCs w:val="21"/>
        </w:rPr>
        <w:t>、数据库安全</w:t>
      </w:r>
      <w:r w:rsidR="00F17188">
        <w:rPr>
          <w:rFonts w:asciiTheme="minorEastAsia" w:hAnsiTheme="minorEastAsia" w:hint="eastAsia"/>
          <w:szCs w:val="21"/>
        </w:rPr>
        <w:t>、数据库备份恢复</w:t>
      </w:r>
      <w:r w:rsidR="00EB0BA2" w:rsidRPr="00F212E3">
        <w:rPr>
          <w:rFonts w:asciiTheme="minorEastAsia" w:hAnsiTheme="minorEastAsia" w:hint="eastAsia"/>
          <w:szCs w:val="21"/>
        </w:rPr>
        <w:t>等知识点，</w:t>
      </w:r>
      <w:r w:rsidR="00BC7C14">
        <w:rPr>
          <w:rFonts w:asciiTheme="minorEastAsia" w:hAnsiTheme="minorEastAsia" w:hint="eastAsia"/>
          <w:szCs w:val="21"/>
        </w:rPr>
        <w:t>由</w:t>
      </w:r>
      <w:r w:rsidR="00F17188">
        <w:rPr>
          <w:rFonts w:asciiTheme="minorEastAsia" w:hAnsiTheme="minorEastAsia" w:hint="eastAsia"/>
          <w:szCs w:val="21"/>
        </w:rPr>
        <w:t>教师</w:t>
      </w:r>
      <w:r w:rsidR="00BC7C14">
        <w:rPr>
          <w:rFonts w:asciiTheme="minorEastAsia" w:hAnsiTheme="minorEastAsia" w:hint="eastAsia"/>
          <w:szCs w:val="21"/>
        </w:rPr>
        <w:t>给出具体的场景，</w:t>
      </w:r>
      <w:r w:rsidR="00F17188">
        <w:rPr>
          <w:rFonts w:asciiTheme="minorEastAsia" w:hAnsiTheme="minorEastAsia" w:hint="eastAsia"/>
          <w:szCs w:val="21"/>
        </w:rPr>
        <w:t>学生对</w:t>
      </w:r>
      <w:r w:rsidR="00BC7C14">
        <w:rPr>
          <w:rFonts w:asciiTheme="minorEastAsia" w:hAnsiTheme="minorEastAsia" w:hint="eastAsia"/>
          <w:szCs w:val="21"/>
        </w:rPr>
        <w:t>问题分析</w:t>
      </w:r>
      <w:r w:rsidR="007261E2">
        <w:rPr>
          <w:rFonts w:asciiTheme="minorEastAsia" w:hAnsiTheme="minorEastAsia" w:hint="eastAsia"/>
          <w:szCs w:val="21"/>
        </w:rPr>
        <w:t>并解决</w:t>
      </w:r>
      <w:r w:rsidR="00F17188">
        <w:rPr>
          <w:rFonts w:asciiTheme="minorEastAsia" w:hAnsiTheme="minorEastAsia" w:hint="eastAsia"/>
          <w:szCs w:val="21"/>
        </w:rPr>
        <w:t>方法</w:t>
      </w:r>
      <w:r w:rsidR="00526CE2">
        <w:rPr>
          <w:rFonts w:asciiTheme="minorEastAsia" w:hAnsiTheme="minorEastAsia" w:hint="eastAsia"/>
          <w:szCs w:val="21"/>
        </w:rPr>
        <w:t>。</w:t>
      </w:r>
      <w:r w:rsidR="00BC7C14">
        <w:rPr>
          <w:rFonts w:asciiTheme="minorEastAsia" w:hAnsiTheme="minorEastAsia" w:hint="eastAsia"/>
          <w:szCs w:val="21"/>
        </w:rPr>
        <w:t>如</w:t>
      </w:r>
      <w:r w:rsidR="00F17188">
        <w:rPr>
          <w:rFonts w:asciiTheme="minorEastAsia" w:hAnsiTheme="minorEastAsia" w:hint="eastAsia"/>
          <w:szCs w:val="21"/>
        </w:rPr>
        <w:t>：</w:t>
      </w:r>
      <w:r w:rsidR="00BC7C14">
        <w:rPr>
          <w:rFonts w:asciiTheme="minorEastAsia" w:hAnsiTheme="minorEastAsia" w:hint="eastAsia"/>
          <w:szCs w:val="21"/>
        </w:rPr>
        <w:t>给出</w:t>
      </w:r>
      <w:r w:rsidR="00F17188">
        <w:rPr>
          <w:rFonts w:asciiTheme="minorEastAsia" w:hAnsiTheme="minorEastAsia" w:hint="eastAsia"/>
          <w:szCs w:val="21"/>
        </w:rPr>
        <w:t>某单位器材管理基本业务</w:t>
      </w:r>
      <w:r w:rsidR="009A1B55">
        <w:rPr>
          <w:rFonts w:asciiTheme="minorEastAsia" w:hAnsiTheme="minorEastAsia" w:hint="eastAsia"/>
          <w:szCs w:val="21"/>
        </w:rPr>
        <w:t>分析</w:t>
      </w:r>
      <w:r w:rsidR="00F17188">
        <w:rPr>
          <w:rFonts w:asciiTheme="minorEastAsia" w:hAnsiTheme="minorEastAsia" w:hint="eastAsia"/>
          <w:szCs w:val="21"/>
        </w:rPr>
        <w:t>介绍，给定一个关系</w:t>
      </w:r>
      <w:r w:rsidR="00E00C60">
        <w:rPr>
          <w:rFonts w:asciiTheme="minorEastAsia" w:hAnsiTheme="minorEastAsia" w:hint="eastAsia"/>
          <w:szCs w:val="21"/>
        </w:rPr>
        <w:t>及属性</w:t>
      </w:r>
      <w:r w:rsidR="00F17188">
        <w:rPr>
          <w:rFonts w:asciiTheme="minorEastAsia" w:hAnsiTheme="minorEastAsia" w:hint="eastAsia"/>
          <w:szCs w:val="21"/>
        </w:rPr>
        <w:t>，如器材库存</w:t>
      </w:r>
      <w:r w:rsidR="00526CE2" w:rsidRPr="00526CE2">
        <w:rPr>
          <w:rFonts w:asciiTheme="minorEastAsia" w:hAnsiTheme="minorEastAsia"/>
          <w:szCs w:val="21"/>
        </w:rPr>
        <w:t>(</w:t>
      </w:r>
      <w:r w:rsidR="00F17188">
        <w:rPr>
          <w:rFonts w:asciiTheme="minorEastAsia" w:hAnsiTheme="minorEastAsia" w:hint="eastAsia"/>
          <w:szCs w:val="21"/>
        </w:rPr>
        <w:t>器材编码</w:t>
      </w:r>
      <w:r w:rsidR="009A1B55">
        <w:rPr>
          <w:rFonts w:asciiTheme="minorEastAsia" w:hAnsiTheme="minorEastAsia" w:hint="eastAsia"/>
          <w:szCs w:val="21"/>
        </w:rPr>
        <w:t>、</w:t>
      </w:r>
      <w:r w:rsidR="00F17188">
        <w:rPr>
          <w:rFonts w:asciiTheme="minorEastAsia" w:hAnsiTheme="minorEastAsia" w:hint="eastAsia"/>
          <w:szCs w:val="21"/>
        </w:rPr>
        <w:t>器材名称、规格型号、器材专业</w:t>
      </w:r>
      <w:r w:rsidR="00526CE2" w:rsidRPr="00526CE2">
        <w:rPr>
          <w:rFonts w:asciiTheme="minorEastAsia" w:hAnsiTheme="minorEastAsia" w:hint="eastAsia"/>
          <w:szCs w:val="21"/>
        </w:rPr>
        <w:t>，</w:t>
      </w:r>
      <w:r w:rsidR="00F17188">
        <w:rPr>
          <w:rFonts w:asciiTheme="minorEastAsia" w:hAnsiTheme="minorEastAsia" w:hint="eastAsia"/>
          <w:szCs w:val="21"/>
        </w:rPr>
        <w:t>调拨方式、批次时间、单价、数量</w:t>
      </w:r>
      <w:r w:rsidR="00526CE2" w:rsidRPr="00526CE2">
        <w:rPr>
          <w:rFonts w:asciiTheme="minorEastAsia" w:hAnsiTheme="minorEastAsia"/>
          <w:szCs w:val="21"/>
        </w:rPr>
        <w:t>)</w:t>
      </w:r>
      <w:r w:rsidR="00F17188">
        <w:rPr>
          <w:rFonts w:asciiTheme="minorEastAsia" w:hAnsiTheme="minorEastAsia" w:hint="eastAsia"/>
          <w:szCs w:val="21"/>
        </w:rPr>
        <w:t>，</w:t>
      </w:r>
      <w:r w:rsidR="007261E2">
        <w:rPr>
          <w:rFonts w:asciiTheme="minorEastAsia" w:hAnsiTheme="minorEastAsia" w:hint="eastAsia"/>
          <w:szCs w:val="21"/>
        </w:rPr>
        <w:t>由学生分析</w:t>
      </w:r>
      <w:r w:rsidR="00F17188">
        <w:rPr>
          <w:rFonts w:asciiTheme="minorEastAsia" w:hAnsiTheme="minorEastAsia" w:hint="eastAsia"/>
          <w:szCs w:val="21"/>
        </w:rPr>
        <w:t>该关系模式</w:t>
      </w:r>
      <w:r w:rsidR="009A1B55">
        <w:rPr>
          <w:rFonts w:asciiTheme="minorEastAsia" w:hAnsiTheme="minorEastAsia" w:hint="eastAsia"/>
          <w:szCs w:val="21"/>
        </w:rPr>
        <w:t>将会</w:t>
      </w:r>
      <w:r w:rsidR="00526CE2">
        <w:rPr>
          <w:rFonts w:asciiTheme="minorEastAsia" w:hAnsiTheme="minorEastAsia" w:hint="eastAsia"/>
          <w:szCs w:val="21"/>
        </w:rPr>
        <w:t>存在的问题及原因，</w:t>
      </w:r>
      <w:r w:rsidR="009A1B55">
        <w:rPr>
          <w:rFonts w:asciiTheme="minorEastAsia" w:hAnsiTheme="minorEastAsia" w:hint="eastAsia"/>
          <w:szCs w:val="21"/>
        </w:rPr>
        <w:t>并</w:t>
      </w:r>
      <w:r w:rsidR="00F17188">
        <w:rPr>
          <w:rFonts w:asciiTheme="minorEastAsia" w:hAnsiTheme="minorEastAsia" w:hint="eastAsia"/>
          <w:szCs w:val="21"/>
        </w:rPr>
        <w:t>将该关系模式改造为</w:t>
      </w:r>
      <w:r w:rsidR="00526CE2">
        <w:rPr>
          <w:rFonts w:asciiTheme="minorEastAsia" w:hAnsiTheme="minorEastAsia" w:hint="eastAsia"/>
          <w:szCs w:val="21"/>
        </w:rPr>
        <w:t>满足3</w:t>
      </w:r>
      <w:r w:rsidR="00526CE2">
        <w:rPr>
          <w:rFonts w:asciiTheme="minorEastAsia" w:hAnsiTheme="minorEastAsia"/>
          <w:szCs w:val="21"/>
        </w:rPr>
        <w:t>NF</w:t>
      </w:r>
      <w:r w:rsidR="00526CE2">
        <w:rPr>
          <w:rFonts w:asciiTheme="minorEastAsia" w:hAnsiTheme="minorEastAsia" w:hint="eastAsia"/>
          <w:szCs w:val="21"/>
        </w:rPr>
        <w:t>的关系</w:t>
      </w:r>
      <w:r w:rsidR="009A1B55">
        <w:rPr>
          <w:rFonts w:asciiTheme="minorEastAsia" w:hAnsiTheme="minorEastAsia" w:hint="eastAsia"/>
          <w:szCs w:val="21"/>
        </w:rPr>
        <w:t>模式</w:t>
      </w:r>
      <w:r w:rsidR="00526CE2">
        <w:rPr>
          <w:rFonts w:asciiTheme="minorEastAsia" w:hAnsiTheme="minorEastAsia" w:hint="eastAsia"/>
          <w:szCs w:val="21"/>
        </w:rPr>
        <w:t>。</w:t>
      </w:r>
    </w:p>
    <w:p w14:paraId="63862449" w14:textId="7F5C6CAA" w:rsidR="007B627D" w:rsidRDefault="00EB0BA2" w:rsidP="00757793">
      <w:pPr>
        <w:spacing w:line="360" w:lineRule="exact"/>
        <w:ind w:firstLineChars="200" w:firstLine="420"/>
        <w:rPr>
          <w:rFonts w:asciiTheme="minorEastAsia" w:hAnsiTheme="minorEastAsia"/>
          <w:szCs w:val="21"/>
        </w:rPr>
      </w:pPr>
      <w:r w:rsidRPr="00F212E3">
        <w:rPr>
          <w:rFonts w:asciiTheme="minorEastAsia" w:hAnsiTheme="minorEastAsia" w:hint="eastAsia"/>
          <w:szCs w:val="21"/>
        </w:rPr>
        <w:t>综合设计</w:t>
      </w:r>
      <w:r w:rsidR="00FE216E">
        <w:rPr>
          <w:rFonts w:asciiTheme="minorEastAsia" w:hAnsiTheme="minorEastAsia" w:hint="eastAsia"/>
          <w:szCs w:val="21"/>
        </w:rPr>
        <w:t>题目</w:t>
      </w:r>
      <w:r w:rsidRPr="00F212E3">
        <w:rPr>
          <w:rFonts w:asciiTheme="minorEastAsia" w:hAnsiTheme="minorEastAsia" w:hint="eastAsia"/>
          <w:szCs w:val="21"/>
        </w:rPr>
        <w:t>是给出一个</w:t>
      </w:r>
      <w:r w:rsidR="00FE216E">
        <w:rPr>
          <w:rFonts w:asciiTheme="minorEastAsia" w:hAnsiTheme="minorEastAsia" w:hint="eastAsia"/>
          <w:szCs w:val="21"/>
        </w:rPr>
        <w:t>精简的</w:t>
      </w:r>
      <w:r w:rsidRPr="00F212E3">
        <w:rPr>
          <w:rFonts w:asciiTheme="minorEastAsia" w:hAnsiTheme="minorEastAsia" w:hint="eastAsia"/>
          <w:szCs w:val="21"/>
        </w:rPr>
        <w:t>具体应用</w:t>
      </w:r>
      <w:r w:rsidR="002E0AAC">
        <w:rPr>
          <w:rFonts w:asciiTheme="minorEastAsia" w:hAnsiTheme="minorEastAsia" w:hint="eastAsia"/>
          <w:szCs w:val="21"/>
        </w:rPr>
        <w:t>场景</w:t>
      </w:r>
      <w:r w:rsidRPr="00F212E3">
        <w:rPr>
          <w:rFonts w:asciiTheme="minorEastAsia" w:hAnsiTheme="minorEastAsia" w:hint="eastAsia"/>
          <w:szCs w:val="21"/>
        </w:rPr>
        <w:t>，如</w:t>
      </w:r>
      <w:r w:rsidR="002E0AAC">
        <w:rPr>
          <w:rFonts w:asciiTheme="minorEastAsia" w:hAnsiTheme="minorEastAsia" w:hint="eastAsia"/>
          <w:szCs w:val="21"/>
        </w:rPr>
        <w:t>科研项目管理</w:t>
      </w:r>
      <w:r w:rsidR="00F17188">
        <w:rPr>
          <w:rFonts w:asciiTheme="minorEastAsia" w:hAnsiTheme="minorEastAsia" w:hint="eastAsia"/>
          <w:szCs w:val="21"/>
        </w:rPr>
        <w:t>、学生公差勤务管理</w:t>
      </w:r>
      <w:r w:rsidR="009A1B55">
        <w:rPr>
          <w:rFonts w:asciiTheme="minorEastAsia" w:hAnsiTheme="minorEastAsia" w:hint="eastAsia"/>
          <w:szCs w:val="21"/>
        </w:rPr>
        <w:t>、教材仓库管理</w:t>
      </w:r>
      <w:r w:rsidRPr="00F212E3">
        <w:rPr>
          <w:rFonts w:asciiTheme="minorEastAsia" w:hAnsiTheme="minorEastAsia" w:hint="eastAsia"/>
          <w:szCs w:val="21"/>
        </w:rPr>
        <w:t>等，</w:t>
      </w:r>
      <w:r w:rsidR="007B627D">
        <w:rPr>
          <w:rFonts w:asciiTheme="minorEastAsia" w:hAnsiTheme="minorEastAsia" w:hint="eastAsia"/>
          <w:szCs w:val="21"/>
        </w:rPr>
        <w:t>给出</w:t>
      </w:r>
      <w:r w:rsidR="007B627D" w:rsidRPr="007B627D">
        <w:rPr>
          <w:rFonts w:asciiTheme="minorEastAsia" w:hAnsiTheme="minorEastAsia" w:hint="eastAsia"/>
          <w:szCs w:val="21"/>
        </w:rPr>
        <w:t>初步</w:t>
      </w:r>
      <w:r w:rsidR="007B627D">
        <w:rPr>
          <w:rFonts w:asciiTheme="minorEastAsia" w:hAnsiTheme="minorEastAsia" w:hint="eastAsia"/>
          <w:szCs w:val="21"/>
        </w:rPr>
        <w:t>的业务需求分析和实体集，由学生完成</w:t>
      </w:r>
      <w:r w:rsidR="009A1B55">
        <w:rPr>
          <w:rFonts w:asciiTheme="minorEastAsia" w:hAnsiTheme="minorEastAsia" w:hint="eastAsia"/>
          <w:szCs w:val="21"/>
        </w:rPr>
        <w:t>以下题目</w:t>
      </w:r>
      <w:r w:rsidR="007B627D">
        <w:rPr>
          <w:rFonts w:asciiTheme="minorEastAsia" w:hAnsiTheme="minorEastAsia" w:hint="eastAsia"/>
          <w:szCs w:val="21"/>
        </w:rPr>
        <w:t>：</w:t>
      </w:r>
    </w:p>
    <w:p w14:paraId="7A34409E" w14:textId="75B1364E" w:rsidR="007B627D" w:rsidRDefault="007B627D" w:rsidP="00757793">
      <w:pPr>
        <w:spacing w:line="360" w:lineRule="exact"/>
        <w:ind w:firstLineChars="200" w:firstLine="420"/>
        <w:rPr>
          <w:rFonts w:asciiTheme="minorEastAsia" w:hAnsiTheme="minorEastAsia"/>
          <w:szCs w:val="21"/>
        </w:rPr>
      </w:pPr>
      <w:r>
        <w:rPr>
          <w:rFonts w:asciiTheme="minorEastAsia" w:hAnsiTheme="minorEastAsia" w:hint="eastAsia"/>
          <w:szCs w:val="21"/>
        </w:rPr>
        <w:t>（1）</w:t>
      </w:r>
      <w:r w:rsidR="009A1B55">
        <w:rPr>
          <w:rFonts w:asciiTheme="minorEastAsia" w:hAnsiTheme="minorEastAsia" w:hint="eastAsia"/>
          <w:szCs w:val="21"/>
        </w:rPr>
        <w:t>设计系统</w:t>
      </w:r>
      <w:r w:rsidR="002E0AAC">
        <w:rPr>
          <w:rFonts w:asciiTheme="minorEastAsia" w:hAnsiTheme="minorEastAsia" w:hint="eastAsia"/>
          <w:szCs w:val="21"/>
        </w:rPr>
        <w:t>E</w:t>
      </w:r>
      <w:r w:rsidR="00F17188">
        <w:rPr>
          <w:rFonts w:asciiTheme="minorEastAsia" w:hAnsiTheme="minorEastAsia"/>
          <w:szCs w:val="21"/>
        </w:rPr>
        <w:t>-</w:t>
      </w:r>
      <w:r w:rsidR="002E0AAC">
        <w:rPr>
          <w:rFonts w:asciiTheme="minorEastAsia" w:hAnsiTheme="minorEastAsia"/>
          <w:szCs w:val="21"/>
        </w:rPr>
        <w:t>R</w:t>
      </w:r>
      <w:r w:rsidR="002E0AAC">
        <w:rPr>
          <w:rFonts w:asciiTheme="minorEastAsia" w:hAnsiTheme="minorEastAsia" w:hint="eastAsia"/>
          <w:szCs w:val="21"/>
        </w:rPr>
        <w:t>图</w:t>
      </w:r>
      <w:r>
        <w:rPr>
          <w:rFonts w:asciiTheme="minorEastAsia" w:hAnsiTheme="minorEastAsia" w:hint="eastAsia"/>
          <w:szCs w:val="21"/>
        </w:rPr>
        <w:t>；</w:t>
      </w:r>
    </w:p>
    <w:p w14:paraId="4FF5FC5F" w14:textId="52674774" w:rsidR="007B627D" w:rsidRDefault="007B627D" w:rsidP="00757793">
      <w:pPr>
        <w:spacing w:line="360" w:lineRule="exact"/>
        <w:ind w:firstLineChars="200" w:firstLine="420"/>
        <w:rPr>
          <w:rFonts w:asciiTheme="minorEastAsia" w:hAnsiTheme="minorEastAsia"/>
          <w:szCs w:val="21"/>
        </w:rPr>
      </w:pPr>
      <w:r>
        <w:rPr>
          <w:rFonts w:asciiTheme="minorEastAsia" w:hAnsiTheme="minorEastAsia" w:hint="eastAsia"/>
          <w:szCs w:val="21"/>
        </w:rPr>
        <w:t>（2）</w:t>
      </w:r>
      <w:r w:rsidR="009A1B55">
        <w:rPr>
          <w:rFonts w:asciiTheme="minorEastAsia" w:hAnsiTheme="minorEastAsia" w:hint="eastAsia"/>
          <w:szCs w:val="21"/>
        </w:rPr>
        <w:t>将</w:t>
      </w:r>
      <w:r w:rsidR="002E0AAC">
        <w:rPr>
          <w:rFonts w:asciiTheme="minorEastAsia" w:hAnsiTheme="minorEastAsia" w:hint="eastAsia"/>
          <w:szCs w:val="21"/>
        </w:rPr>
        <w:t>E</w:t>
      </w:r>
      <w:r w:rsidR="002E0AAC">
        <w:rPr>
          <w:rFonts w:asciiTheme="minorEastAsia" w:hAnsiTheme="minorEastAsia"/>
          <w:szCs w:val="21"/>
        </w:rPr>
        <w:t>-R</w:t>
      </w:r>
      <w:r w:rsidR="002E0AAC">
        <w:rPr>
          <w:rFonts w:asciiTheme="minorEastAsia" w:hAnsiTheme="minorEastAsia" w:hint="eastAsia"/>
          <w:szCs w:val="21"/>
        </w:rPr>
        <w:t>图转换为关系模式（要求达到</w:t>
      </w:r>
      <w:r>
        <w:rPr>
          <w:rFonts w:asciiTheme="minorEastAsia" w:hAnsiTheme="minorEastAsia" w:hint="eastAsia"/>
          <w:szCs w:val="21"/>
        </w:rPr>
        <w:t>3</w:t>
      </w:r>
      <w:r>
        <w:rPr>
          <w:rFonts w:asciiTheme="minorEastAsia" w:hAnsiTheme="minorEastAsia"/>
          <w:szCs w:val="21"/>
        </w:rPr>
        <w:t>NF</w:t>
      </w:r>
      <w:r w:rsidR="002E0AAC">
        <w:rPr>
          <w:rFonts w:asciiTheme="minorEastAsia" w:hAnsiTheme="minorEastAsia" w:hint="eastAsia"/>
          <w:szCs w:val="21"/>
        </w:rPr>
        <w:t>）</w:t>
      </w:r>
      <w:r>
        <w:rPr>
          <w:rFonts w:asciiTheme="minorEastAsia" w:hAnsiTheme="minorEastAsia" w:hint="eastAsia"/>
          <w:szCs w:val="21"/>
        </w:rPr>
        <w:t>；</w:t>
      </w:r>
    </w:p>
    <w:p w14:paraId="6F2919CC" w14:textId="7DD4C896" w:rsidR="00EB0BA2" w:rsidRPr="00F212E3" w:rsidRDefault="007B627D" w:rsidP="00757793">
      <w:pPr>
        <w:spacing w:line="360" w:lineRule="exact"/>
        <w:ind w:firstLineChars="200" w:firstLine="420"/>
        <w:rPr>
          <w:rFonts w:asciiTheme="minorEastAsia" w:hAnsiTheme="minorEastAsia"/>
          <w:szCs w:val="21"/>
        </w:rPr>
      </w:pPr>
      <w:r>
        <w:rPr>
          <w:rFonts w:asciiTheme="minorEastAsia" w:hAnsiTheme="minorEastAsia" w:hint="eastAsia"/>
          <w:szCs w:val="21"/>
        </w:rPr>
        <w:lastRenderedPageBreak/>
        <w:t>（3）数据库操作</w:t>
      </w:r>
      <w:r w:rsidR="009A1B55">
        <w:rPr>
          <w:rFonts w:asciiTheme="minorEastAsia" w:hAnsiTheme="minorEastAsia" w:hint="eastAsia"/>
          <w:szCs w:val="21"/>
        </w:rPr>
        <w:t>：</w:t>
      </w:r>
      <w:r w:rsidR="00D72057">
        <w:rPr>
          <w:rFonts w:asciiTheme="minorEastAsia" w:hAnsiTheme="minorEastAsia" w:hint="eastAsia"/>
          <w:szCs w:val="21"/>
        </w:rPr>
        <w:t>选择某表</w:t>
      </w:r>
      <w:r>
        <w:rPr>
          <w:rFonts w:asciiTheme="minorEastAsia" w:hAnsiTheme="minorEastAsia" w:hint="eastAsia"/>
          <w:szCs w:val="21"/>
        </w:rPr>
        <w:t>分析</w:t>
      </w:r>
      <w:r w:rsidR="00D72057">
        <w:rPr>
          <w:rFonts w:asciiTheme="minorEastAsia" w:hAnsiTheme="minorEastAsia" w:hint="eastAsia"/>
          <w:szCs w:val="21"/>
        </w:rPr>
        <w:t>其</w:t>
      </w:r>
      <w:r>
        <w:rPr>
          <w:rFonts w:asciiTheme="minorEastAsia" w:hAnsiTheme="minorEastAsia" w:hint="eastAsia"/>
          <w:szCs w:val="21"/>
        </w:rPr>
        <w:t>完整性约束情况，使用</w:t>
      </w:r>
      <w:r w:rsidR="00F17188">
        <w:rPr>
          <w:rFonts w:asciiTheme="minorEastAsia" w:hAnsiTheme="minorEastAsia" w:hint="eastAsia"/>
          <w:szCs w:val="21"/>
        </w:rPr>
        <w:t>S</w:t>
      </w:r>
      <w:r w:rsidR="00F17188">
        <w:rPr>
          <w:rFonts w:asciiTheme="minorEastAsia" w:hAnsiTheme="minorEastAsia"/>
          <w:szCs w:val="21"/>
        </w:rPr>
        <w:t>QL</w:t>
      </w:r>
      <w:r w:rsidR="00F17188">
        <w:rPr>
          <w:rFonts w:asciiTheme="minorEastAsia" w:hAnsiTheme="minorEastAsia" w:hint="eastAsia"/>
          <w:szCs w:val="21"/>
        </w:rPr>
        <w:t>语言</w:t>
      </w:r>
      <w:r>
        <w:rPr>
          <w:rFonts w:asciiTheme="minorEastAsia" w:hAnsiTheme="minorEastAsia" w:hint="eastAsia"/>
          <w:szCs w:val="21"/>
        </w:rPr>
        <w:t>完成</w:t>
      </w:r>
      <w:r w:rsidR="009A1B55">
        <w:rPr>
          <w:rFonts w:asciiTheme="minorEastAsia" w:hAnsiTheme="minorEastAsia" w:hint="eastAsia"/>
          <w:szCs w:val="21"/>
        </w:rPr>
        <w:t>该</w:t>
      </w:r>
      <w:r>
        <w:rPr>
          <w:rFonts w:asciiTheme="minorEastAsia" w:hAnsiTheme="minorEastAsia" w:hint="eastAsia"/>
          <w:szCs w:val="21"/>
        </w:rPr>
        <w:t>表的</w:t>
      </w:r>
      <w:r w:rsidR="002E0AAC">
        <w:rPr>
          <w:rFonts w:asciiTheme="minorEastAsia" w:hAnsiTheme="minorEastAsia" w:hint="eastAsia"/>
          <w:szCs w:val="21"/>
        </w:rPr>
        <w:t>创建</w:t>
      </w:r>
      <w:r w:rsidR="00990BFD">
        <w:rPr>
          <w:rFonts w:asciiTheme="minorEastAsia" w:hAnsiTheme="minorEastAsia" w:hint="eastAsia"/>
          <w:szCs w:val="21"/>
        </w:rPr>
        <w:t>（包含</w:t>
      </w:r>
      <w:r>
        <w:rPr>
          <w:rFonts w:asciiTheme="minorEastAsia" w:hAnsiTheme="minorEastAsia" w:hint="eastAsia"/>
          <w:szCs w:val="21"/>
        </w:rPr>
        <w:t>主码、外码、C</w:t>
      </w:r>
      <w:r>
        <w:rPr>
          <w:rFonts w:asciiTheme="minorEastAsia" w:hAnsiTheme="minorEastAsia"/>
          <w:szCs w:val="21"/>
        </w:rPr>
        <w:t>HECK</w:t>
      </w:r>
      <w:r>
        <w:rPr>
          <w:rFonts w:asciiTheme="minorEastAsia" w:hAnsiTheme="minorEastAsia" w:hint="eastAsia"/>
          <w:szCs w:val="21"/>
        </w:rPr>
        <w:t>约束等）</w:t>
      </w:r>
      <w:r w:rsidR="009A1B55">
        <w:rPr>
          <w:rFonts w:asciiTheme="minorEastAsia" w:hAnsiTheme="minorEastAsia" w:hint="eastAsia"/>
          <w:szCs w:val="21"/>
        </w:rPr>
        <w:t>及</w:t>
      </w:r>
      <w:r>
        <w:rPr>
          <w:rFonts w:asciiTheme="minorEastAsia" w:hAnsiTheme="minorEastAsia" w:hint="eastAsia"/>
          <w:szCs w:val="21"/>
        </w:rPr>
        <w:t>数据</w:t>
      </w:r>
      <w:r w:rsidR="002E0AAC">
        <w:rPr>
          <w:rFonts w:asciiTheme="minorEastAsia" w:hAnsiTheme="minorEastAsia" w:hint="eastAsia"/>
          <w:szCs w:val="21"/>
        </w:rPr>
        <w:t>插入、修改、删除</w:t>
      </w:r>
      <w:r>
        <w:rPr>
          <w:rFonts w:asciiTheme="minorEastAsia" w:hAnsiTheme="minorEastAsia" w:hint="eastAsia"/>
          <w:szCs w:val="21"/>
        </w:rPr>
        <w:t>等操作；给出某查询需求</w:t>
      </w:r>
      <w:r w:rsidR="00D72057">
        <w:rPr>
          <w:rFonts w:asciiTheme="minorEastAsia" w:hAnsiTheme="minorEastAsia" w:hint="eastAsia"/>
          <w:szCs w:val="21"/>
        </w:rPr>
        <w:t>，使用S</w:t>
      </w:r>
      <w:r w:rsidR="00D72057">
        <w:rPr>
          <w:rFonts w:asciiTheme="minorEastAsia" w:hAnsiTheme="minorEastAsia"/>
          <w:szCs w:val="21"/>
        </w:rPr>
        <w:t>QL</w:t>
      </w:r>
      <w:r w:rsidR="00D72057">
        <w:rPr>
          <w:rFonts w:asciiTheme="minorEastAsia" w:hAnsiTheme="minorEastAsia" w:hint="eastAsia"/>
          <w:szCs w:val="21"/>
        </w:rPr>
        <w:t>语言</w:t>
      </w:r>
      <w:r w:rsidR="002E0AAC">
        <w:rPr>
          <w:rFonts w:asciiTheme="minorEastAsia" w:hAnsiTheme="minorEastAsia" w:hint="eastAsia"/>
          <w:szCs w:val="21"/>
        </w:rPr>
        <w:t>创建</w:t>
      </w:r>
      <w:r w:rsidR="00F17188">
        <w:rPr>
          <w:rFonts w:asciiTheme="minorEastAsia" w:hAnsiTheme="minorEastAsia" w:hint="eastAsia"/>
          <w:szCs w:val="21"/>
        </w:rPr>
        <w:t>视图</w:t>
      </w:r>
      <w:r>
        <w:rPr>
          <w:rFonts w:asciiTheme="minorEastAsia" w:hAnsiTheme="minorEastAsia" w:hint="eastAsia"/>
          <w:szCs w:val="21"/>
        </w:rPr>
        <w:t>；</w:t>
      </w:r>
      <w:r w:rsidR="00D72057">
        <w:rPr>
          <w:rFonts w:asciiTheme="minorEastAsia" w:hAnsiTheme="minorEastAsia" w:hint="eastAsia"/>
          <w:szCs w:val="21"/>
        </w:rPr>
        <w:t>给出某需求，完成</w:t>
      </w:r>
      <w:r w:rsidR="00EB0BA2" w:rsidRPr="00F212E3">
        <w:rPr>
          <w:rFonts w:asciiTheme="minorEastAsia" w:hAnsiTheme="minorEastAsia" w:hint="eastAsia"/>
          <w:szCs w:val="21"/>
        </w:rPr>
        <w:t>存储过程</w:t>
      </w:r>
      <w:r w:rsidR="00051ACB">
        <w:rPr>
          <w:rFonts w:asciiTheme="minorEastAsia" w:hAnsiTheme="minorEastAsia" w:hint="eastAsia"/>
          <w:szCs w:val="21"/>
        </w:rPr>
        <w:t>、</w:t>
      </w:r>
      <w:r w:rsidR="002E0AAC">
        <w:rPr>
          <w:rFonts w:asciiTheme="minorEastAsia" w:hAnsiTheme="minorEastAsia" w:hint="eastAsia"/>
          <w:szCs w:val="21"/>
        </w:rPr>
        <w:t>触发器创建</w:t>
      </w:r>
      <w:r w:rsidR="00EB0BA2" w:rsidRPr="00F212E3">
        <w:rPr>
          <w:rFonts w:asciiTheme="minorEastAsia" w:hAnsiTheme="minorEastAsia" w:hint="eastAsia"/>
          <w:szCs w:val="21"/>
        </w:rPr>
        <w:t>等。</w:t>
      </w:r>
    </w:p>
    <w:p w14:paraId="78448C4A" w14:textId="77777777" w:rsidR="009B0E07" w:rsidRPr="00F212E3" w:rsidRDefault="00D83338" w:rsidP="00757793">
      <w:pPr>
        <w:spacing w:before="50" w:after="50" w:line="360" w:lineRule="exact"/>
        <w:ind w:firstLineChars="200" w:firstLine="480"/>
        <w:rPr>
          <w:rFonts w:ascii="黑体" w:eastAsia="黑体" w:hAnsi="Times New Roman" w:cs="Times New Roman"/>
          <w:sz w:val="24"/>
          <w:szCs w:val="24"/>
        </w:rPr>
      </w:pPr>
      <w:r w:rsidRPr="00F212E3">
        <w:rPr>
          <w:rFonts w:ascii="黑体" w:eastAsia="黑体" w:hAnsi="Times New Roman" w:cs="Times New Roman" w:hint="eastAsia"/>
          <w:sz w:val="24"/>
          <w:szCs w:val="24"/>
        </w:rPr>
        <w:t>3</w:t>
      </w:r>
      <w:r w:rsidR="00834223" w:rsidRPr="00F212E3">
        <w:rPr>
          <w:rFonts w:ascii="黑体" w:eastAsia="黑体" w:hAnsi="Times New Roman" w:cs="Times New Roman" w:hint="eastAsia"/>
          <w:sz w:val="24"/>
          <w:szCs w:val="24"/>
        </w:rPr>
        <w:t xml:space="preserve"> </w:t>
      </w:r>
      <w:r w:rsidRPr="00F212E3">
        <w:rPr>
          <w:rFonts w:ascii="黑体" w:eastAsia="黑体" w:hAnsi="Times New Roman" w:cs="Times New Roman" w:hint="eastAsia"/>
          <w:sz w:val="24"/>
          <w:szCs w:val="24"/>
        </w:rPr>
        <w:t>结语</w:t>
      </w:r>
    </w:p>
    <w:p w14:paraId="4B7A4265" w14:textId="15F2B25E" w:rsidR="00B029FD" w:rsidRPr="00B029FD" w:rsidRDefault="006764E8" w:rsidP="00757793">
      <w:pPr>
        <w:spacing w:line="360" w:lineRule="exact"/>
        <w:ind w:firstLineChars="200" w:firstLine="420"/>
        <w:rPr>
          <w:sz w:val="24"/>
          <w:szCs w:val="24"/>
        </w:rPr>
      </w:pPr>
      <w:r>
        <w:rPr>
          <w:rFonts w:asciiTheme="minorEastAsia" w:hAnsiTheme="minorEastAsia" w:hint="eastAsia"/>
          <w:szCs w:val="21"/>
        </w:rPr>
        <w:t>针对教学缺少贯通式的教学案例及期末考核未能</w:t>
      </w:r>
      <w:r w:rsidR="00B9296B">
        <w:rPr>
          <w:rFonts w:asciiTheme="minorEastAsia" w:hAnsiTheme="minorEastAsia" w:hint="eastAsia"/>
          <w:szCs w:val="21"/>
        </w:rPr>
        <w:t>真正以“工程</w:t>
      </w:r>
      <w:r>
        <w:rPr>
          <w:rFonts w:asciiTheme="minorEastAsia" w:hAnsiTheme="minorEastAsia" w:hint="eastAsia"/>
          <w:szCs w:val="21"/>
        </w:rPr>
        <w:t>实践能力</w:t>
      </w:r>
      <w:r w:rsidR="00B9296B">
        <w:rPr>
          <w:rFonts w:asciiTheme="minorEastAsia" w:hAnsiTheme="minorEastAsia" w:hint="eastAsia"/>
          <w:szCs w:val="21"/>
        </w:rPr>
        <w:t>”为导向</w:t>
      </w:r>
      <w:r>
        <w:rPr>
          <w:rFonts w:asciiTheme="minorEastAsia" w:hAnsiTheme="minorEastAsia" w:hint="eastAsia"/>
          <w:szCs w:val="21"/>
        </w:rPr>
        <w:t>等问题，我校在计算机科学与技术、军事大数据工程、信息安全等5个专业开展</w:t>
      </w:r>
      <w:r w:rsidR="000B2590">
        <w:rPr>
          <w:rFonts w:asciiTheme="minorEastAsia" w:hAnsiTheme="minorEastAsia" w:hint="eastAsia"/>
          <w:szCs w:val="21"/>
        </w:rPr>
        <w:t>以</w:t>
      </w:r>
      <w:r w:rsidRPr="000D63D2">
        <w:rPr>
          <w:rFonts w:asciiTheme="minorEastAsia" w:hAnsiTheme="minorEastAsia" w:hint="eastAsia"/>
          <w:szCs w:val="21"/>
        </w:rPr>
        <w:t>工程实践能力提高为导向的数据库系统课程</w:t>
      </w:r>
      <w:r w:rsidR="00035A42">
        <w:rPr>
          <w:rFonts w:asciiTheme="minorEastAsia" w:hAnsiTheme="minorEastAsia" w:hint="eastAsia"/>
          <w:szCs w:val="21"/>
        </w:rPr>
        <w:t>实施</w:t>
      </w:r>
      <w:r w:rsidRPr="000D63D2">
        <w:rPr>
          <w:rFonts w:asciiTheme="minorEastAsia" w:hAnsiTheme="minorEastAsia" w:hint="eastAsia"/>
          <w:szCs w:val="21"/>
        </w:rPr>
        <w:t>与考核实践</w:t>
      </w:r>
      <w:r w:rsidR="00B9296B">
        <w:rPr>
          <w:rFonts w:asciiTheme="minorEastAsia" w:hAnsiTheme="minorEastAsia" w:hint="eastAsia"/>
          <w:szCs w:val="21"/>
        </w:rPr>
        <w:t>，有效提升了课程实施效果。</w:t>
      </w:r>
      <w:r>
        <w:rPr>
          <w:rFonts w:asciiTheme="minorEastAsia" w:hAnsiTheme="minorEastAsia" w:hint="eastAsia"/>
          <w:szCs w:val="21"/>
        </w:rPr>
        <w:t>通过对</w:t>
      </w:r>
      <w:r w:rsidR="000B2590">
        <w:rPr>
          <w:rFonts w:asciiTheme="minorEastAsia" w:hAnsiTheme="minorEastAsia" w:hint="eastAsia"/>
          <w:szCs w:val="21"/>
        </w:rPr>
        <w:t>毕业班次学生课程</w:t>
      </w:r>
      <w:r w:rsidR="00B9296B">
        <w:rPr>
          <w:rFonts w:asciiTheme="minorEastAsia" w:hAnsiTheme="minorEastAsia" w:hint="eastAsia"/>
          <w:szCs w:val="21"/>
        </w:rPr>
        <w:t>问卷调查分析，</w:t>
      </w:r>
      <w:r w:rsidR="000B2590">
        <w:rPr>
          <w:rFonts w:asciiTheme="minorEastAsia" w:hAnsiTheme="minorEastAsia"/>
          <w:szCs w:val="21"/>
        </w:rPr>
        <w:t>9</w:t>
      </w:r>
      <w:r w:rsidR="00F905F3">
        <w:rPr>
          <w:rFonts w:asciiTheme="minorEastAsia" w:hAnsiTheme="minorEastAsia"/>
          <w:szCs w:val="21"/>
        </w:rPr>
        <w:t>5</w:t>
      </w:r>
      <w:r w:rsidR="000B2590">
        <w:rPr>
          <w:rFonts w:asciiTheme="minorEastAsia" w:hAnsiTheme="minorEastAsia"/>
          <w:szCs w:val="21"/>
        </w:rPr>
        <w:t>%</w:t>
      </w:r>
      <w:r w:rsidR="000B2590">
        <w:rPr>
          <w:rFonts w:asciiTheme="minorEastAsia" w:hAnsiTheme="minorEastAsia" w:hint="eastAsia"/>
          <w:szCs w:val="21"/>
        </w:rPr>
        <w:t>的学生认为</w:t>
      </w:r>
      <w:r w:rsidR="00035A42">
        <w:rPr>
          <w:rFonts w:asciiTheme="minorEastAsia" w:hAnsiTheme="minorEastAsia" w:hint="eastAsia"/>
          <w:szCs w:val="21"/>
        </w:rPr>
        <w:t>，</w:t>
      </w:r>
      <w:r w:rsidR="000B2590">
        <w:rPr>
          <w:rFonts w:asciiTheme="minorEastAsia" w:hAnsiTheme="minorEastAsia" w:hint="eastAsia"/>
          <w:szCs w:val="21"/>
        </w:rPr>
        <w:t>课程改革实施对</w:t>
      </w:r>
      <w:r w:rsidR="00035A42">
        <w:rPr>
          <w:rFonts w:asciiTheme="minorEastAsia" w:hAnsiTheme="minorEastAsia" w:hint="eastAsia"/>
          <w:szCs w:val="21"/>
        </w:rPr>
        <w:t>数据库系统设计开发必须的工程实践能力</w:t>
      </w:r>
      <w:r w:rsidR="000B2590">
        <w:rPr>
          <w:rFonts w:asciiTheme="minorEastAsia" w:hAnsiTheme="minorEastAsia" w:hint="eastAsia"/>
          <w:szCs w:val="21"/>
        </w:rPr>
        <w:t>培养具有积极意义，</w:t>
      </w:r>
      <w:r w:rsidR="008264CD">
        <w:rPr>
          <w:rFonts w:asciiTheme="minorEastAsia" w:hAnsiTheme="minorEastAsia" w:hint="eastAsia"/>
          <w:szCs w:val="21"/>
        </w:rPr>
        <w:t>对后续其他专业课程</w:t>
      </w:r>
      <w:r w:rsidR="000B2590">
        <w:rPr>
          <w:rFonts w:asciiTheme="minorEastAsia" w:hAnsiTheme="minorEastAsia" w:hint="eastAsia"/>
          <w:szCs w:val="21"/>
        </w:rPr>
        <w:t>学习</w:t>
      </w:r>
      <w:r w:rsidR="008264CD">
        <w:rPr>
          <w:rFonts w:asciiTheme="minorEastAsia" w:hAnsiTheme="minorEastAsia" w:hint="eastAsia"/>
          <w:szCs w:val="21"/>
        </w:rPr>
        <w:t>及毕业设计</w:t>
      </w:r>
      <w:r w:rsidR="000B2590">
        <w:rPr>
          <w:rFonts w:asciiTheme="minorEastAsia" w:hAnsiTheme="minorEastAsia" w:hint="eastAsia"/>
          <w:szCs w:val="21"/>
        </w:rPr>
        <w:t>帮助较大</w:t>
      </w:r>
      <w:r w:rsidR="00B9296B">
        <w:rPr>
          <w:rFonts w:asciiTheme="minorEastAsia" w:hAnsiTheme="minorEastAsia" w:hint="eastAsia"/>
          <w:szCs w:val="21"/>
        </w:rPr>
        <w:t>。</w:t>
      </w:r>
    </w:p>
    <w:p w14:paraId="103BEDA5" w14:textId="77777777" w:rsidR="00B029FD" w:rsidRDefault="00B029FD" w:rsidP="00757793">
      <w:pPr>
        <w:spacing w:line="360" w:lineRule="exact"/>
        <w:ind w:firstLineChars="200" w:firstLine="480"/>
        <w:rPr>
          <w:sz w:val="24"/>
          <w:szCs w:val="24"/>
        </w:rPr>
      </w:pPr>
    </w:p>
    <w:p w14:paraId="157B4622" w14:textId="77777777" w:rsidR="00977B4E" w:rsidRPr="009212D9" w:rsidRDefault="00A72263" w:rsidP="00757793">
      <w:pPr>
        <w:spacing w:before="50" w:after="50" w:line="360" w:lineRule="exact"/>
        <w:rPr>
          <w:rFonts w:ascii="楷体" w:eastAsia="楷体" w:hAnsi="楷体" w:cs="Times New Roman"/>
          <w:sz w:val="24"/>
        </w:rPr>
      </w:pPr>
      <w:r w:rsidRPr="009212D9">
        <w:rPr>
          <w:rFonts w:ascii="楷体" w:eastAsia="楷体" w:hAnsi="楷体" w:cs="Times New Roman" w:hint="eastAsia"/>
          <w:sz w:val="24"/>
        </w:rPr>
        <w:t>参考文献：</w:t>
      </w:r>
    </w:p>
    <w:p w14:paraId="37866B8F" w14:textId="77777777" w:rsidR="000963BA" w:rsidRPr="009212D9" w:rsidRDefault="000963BA" w:rsidP="00757793">
      <w:pPr>
        <w:spacing w:line="360" w:lineRule="exact"/>
        <w:rPr>
          <w:rFonts w:ascii="楷体" w:eastAsia="楷体" w:hAnsi="楷体"/>
          <w:szCs w:val="21"/>
        </w:rPr>
      </w:pPr>
      <w:r w:rsidRPr="009212D9">
        <w:rPr>
          <w:rFonts w:ascii="楷体" w:eastAsia="楷体" w:hAnsi="楷体" w:hint="eastAsia"/>
          <w:szCs w:val="21"/>
        </w:rPr>
        <w:t>[</w:t>
      </w:r>
      <w:r w:rsidRPr="009212D9">
        <w:rPr>
          <w:rFonts w:ascii="楷体" w:eastAsia="楷体" w:hAnsi="楷体"/>
          <w:szCs w:val="21"/>
        </w:rPr>
        <w:t>1]</w:t>
      </w:r>
      <w:r w:rsidRPr="009212D9">
        <w:rPr>
          <w:rFonts w:ascii="楷体" w:eastAsia="楷体" w:hAnsi="楷体" w:hint="eastAsia"/>
          <w:szCs w:val="21"/>
        </w:rPr>
        <w:t>中国工程教育专业认证协会.工程教育认证通用标准解读及使用指南（2</w:t>
      </w:r>
      <w:r w:rsidRPr="009212D9">
        <w:rPr>
          <w:rFonts w:ascii="楷体" w:eastAsia="楷体" w:hAnsi="楷体"/>
          <w:szCs w:val="21"/>
        </w:rPr>
        <w:t>022</w:t>
      </w:r>
      <w:r w:rsidRPr="009212D9">
        <w:rPr>
          <w:rFonts w:ascii="楷体" w:eastAsia="楷体" w:hAnsi="楷体" w:hint="eastAsia"/>
          <w:szCs w:val="21"/>
        </w:rPr>
        <w:t>版）[</w:t>
      </w:r>
      <w:r w:rsidRPr="009212D9">
        <w:rPr>
          <w:rFonts w:ascii="楷体" w:eastAsia="楷体" w:hAnsi="楷体"/>
          <w:szCs w:val="21"/>
        </w:rPr>
        <w:t>R/OL].[</w:t>
      </w:r>
      <w:r w:rsidRPr="009212D9">
        <w:rPr>
          <w:rFonts w:ascii="楷体" w:eastAsia="楷体" w:hAnsi="楷体" w:hint="eastAsia"/>
          <w:szCs w:val="21"/>
        </w:rPr>
        <w:t>2022-11-08</w:t>
      </w:r>
      <w:r w:rsidRPr="009212D9">
        <w:rPr>
          <w:rFonts w:ascii="楷体" w:eastAsia="楷体" w:hAnsi="楷体"/>
          <w:szCs w:val="21"/>
        </w:rPr>
        <w:t xml:space="preserve">].https://www.ceeaa.org.cn/ </w:t>
      </w:r>
    </w:p>
    <w:p w14:paraId="3AD92238" w14:textId="77777777" w:rsidR="000963BA" w:rsidRPr="009212D9" w:rsidRDefault="000963BA" w:rsidP="00757793">
      <w:pPr>
        <w:spacing w:line="360" w:lineRule="exact"/>
        <w:rPr>
          <w:rFonts w:ascii="楷体" w:eastAsia="楷体" w:hAnsi="楷体"/>
          <w:szCs w:val="21"/>
        </w:rPr>
      </w:pPr>
      <w:r w:rsidRPr="009212D9">
        <w:rPr>
          <w:rFonts w:ascii="楷体" w:eastAsia="楷体" w:hAnsi="楷体" w:hint="eastAsia"/>
          <w:szCs w:val="21"/>
        </w:rPr>
        <w:t>[</w:t>
      </w:r>
      <w:r w:rsidRPr="009212D9">
        <w:rPr>
          <w:rFonts w:ascii="楷体" w:eastAsia="楷体" w:hAnsi="楷体"/>
          <w:szCs w:val="21"/>
        </w:rPr>
        <w:t>2]</w:t>
      </w:r>
      <w:r w:rsidRPr="009212D9">
        <w:rPr>
          <w:rFonts w:ascii="楷体" w:eastAsia="楷体" w:hAnsi="楷体" w:hint="eastAsia"/>
          <w:szCs w:val="21"/>
        </w:rPr>
        <w:t>夏浩飞，严娟娣.基于问题解决的混合式教学模式研究与实践—以数据库应用课程为[</w:t>
      </w:r>
      <w:r w:rsidRPr="009212D9">
        <w:rPr>
          <w:rFonts w:ascii="楷体" w:eastAsia="楷体" w:hAnsi="楷体"/>
          <w:szCs w:val="21"/>
        </w:rPr>
        <w:t>J]</w:t>
      </w:r>
      <w:r w:rsidRPr="009212D9">
        <w:rPr>
          <w:rFonts w:ascii="楷体" w:eastAsia="楷体" w:hAnsi="楷体" w:hint="eastAsia"/>
          <w:szCs w:val="21"/>
        </w:rPr>
        <w:t>.计算机教育，2</w:t>
      </w:r>
      <w:r w:rsidRPr="009212D9">
        <w:rPr>
          <w:rFonts w:ascii="楷体" w:eastAsia="楷体" w:hAnsi="楷体"/>
          <w:szCs w:val="21"/>
        </w:rPr>
        <w:t>020</w:t>
      </w:r>
      <w:r w:rsidRPr="009212D9">
        <w:rPr>
          <w:rFonts w:ascii="楷体" w:eastAsia="楷体" w:hAnsi="楷体" w:hint="eastAsia"/>
          <w:szCs w:val="21"/>
        </w:rPr>
        <w:t>（3）:</w:t>
      </w:r>
      <w:r w:rsidRPr="009212D9">
        <w:rPr>
          <w:rFonts w:ascii="楷体" w:eastAsia="楷体" w:hAnsi="楷体"/>
          <w:szCs w:val="21"/>
        </w:rPr>
        <w:t>157-161.</w:t>
      </w:r>
    </w:p>
    <w:p w14:paraId="37028CF2" w14:textId="77777777" w:rsidR="000963BA" w:rsidRPr="009212D9" w:rsidRDefault="000963BA" w:rsidP="00757793">
      <w:pPr>
        <w:spacing w:line="360" w:lineRule="exact"/>
        <w:rPr>
          <w:rFonts w:ascii="楷体" w:eastAsia="楷体" w:hAnsi="楷体"/>
          <w:szCs w:val="21"/>
        </w:rPr>
      </w:pPr>
      <w:r w:rsidRPr="009212D9">
        <w:rPr>
          <w:rFonts w:ascii="楷体" w:eastAsia="楷体" w:hAnsi="楷体" w:hint="eastAsia"/>
          <w:szCs w:val="21"/>
        </w:rPr>
        <w:t>[</w:t>
      </w:r>
      <w:r w:rsidRPr="009212D9">
        <w:rPr>
          <w:rFonts w:ascii="楷体" w:eastAsia="楷体" w:hAnsi="楷体"/>
          <w:szCs w:val="21"/>
        </w:rPr>
        <w:t>3]</w:t>
      </w:r>
      <w:r w:rsidRPr="009212D9">
        <w:rPr>
          <w:rFonts w:ascii="楷体" w:eastAsia="楷体" w:hAnsi="楷体" w:hint="eastAsia"/>
          <w:szCs w:val="21"/>
        </w:rPr>
        <w:t>黄荣兵，苏长明等.“新工科”背景下数据库系统课程教学改革路径研究—以成都大学为例[</w:t>
      </w:r>
      <w:r w:rsidRPr="009212D9">
        <w:rPr>
          <w:rFonts w:ascii="楷体" w:eastAsia="楷体" w:hAnsi="楷体"/>
          <w:szCs w:val="21"/>
        </w:rPr>
        <w:t>J].</w:t>
      </w:r>
      <w:r w:rsidRPr="009212D9">
        <w:rPr>
          <w:rFonts w:ascii="楷体" w:eastAsia="楷体" w:hAnsi="楷体" w:hint="eastAsia"/>
          <w:szCs w:val="21"/>
        </w:rPr>
        <w:t>教育与教学研究，2</w:t>
      </w:r>
      <w:r w:rsidRPr="009212D9">
        <w:rPr>
          <w:rFonts w:ascii="楷体" w:eastAsia="楷体" w:hAnsi="楷体"/>
          <w:szCs w:val="21"/>
        </w:rPr>
        <w:t>019</w:t>
      </w:r>
      <w:r w:rsidRPr="009212D9">
        <w:rPr>
          <w:rFonts w:ascii="楷体" w:eastAsia="楷体" w:hAnsi="楷体" w:hint="eastAsia"/>
          <w:szCs w:val="21"/>
        </w:rPr>
        <w:t>（2）：2</w:t>
      </w:r>
      <w:r w:rsidRPr="009212D9">
        <w:rPr>
          <w:rFonts w:ascii="楷体" w:eastAsia="楷体" w:hAnsi="楷体"/>
          <w:szCs w:val="21"/>
        </w:rPr>
        <w:t>7-35.</w:t>
      </w:r>
    </w:p>
    <w:p w14:paraId="77E5E824" w14:textId="77777777" w:rsidR="000963BA" w:rsidRPr="009212D9" w:rsidRDefault="000963BA" w:rsidP="00757793">
      <w:pPr>
        <w:spacing w:line="360" w:lineRule="exact"/>
        <w:rPr>
          <w:rFonts w:ascii="楷体" w:eastAsia="楷体" w:hAnsi="楷体"/>
          <w:szCs w:val="21"/>
        </w:rPr>
      </w:pPr>
      <w:r w:rsidRPr="009212D9">
        <w:rPr>
          <w:rFonts w:ascii="楷体" w:eastAsia="楷体" w:hAnsi="楷体" w:hint="eastAsia"/>
          <w:szCs w:val="21"/>
        </w:rPr>
        <w:t>[</w:t>
      </w:r>
      <w:r w:rsidRPr="009212D9">
        <w:rPr>
          <w:rFonts w:ascii="楷体" w:eastAsia="楷体" w:hAnsi="楷体"/>
          <w:szCs w:val="21"/>
        </w:rPr>
        <w:t>4]</w:t>
      </w:r>
      <w:r w:rsidRPr="009212D9">
        <w:rPr>
          <w:rFonts w:ascii="楷体" w:eastAsia="楷体" w:hAnsi="楷体" w:hint="eastAsia"/>
          <w:szCs w:val="21"/>
        </w:rPr>
        <w:t>陈火荣，蔡长征.基于过程的项目教学法在数据库技术课程中的应用[</w:t>
      </w:r>
      <w:r w:rsidRPr="009212D9">
        <w:rPr>
          <w:rFonts w:ascii="楷体" w:eastAsia="楷体" w:hAnsi="楷体"/>
          <w:szCs w:val="21"/>
        </w:rPr>
        <w:t>J].</w:t>
      </w:r>
      <w:r w:rsidRPr="009212D9">
        <w:rPr>
          <w:rFonts w:ascii="楷体" w:eastAsia="楷体" w:hAnsi="楷体" w:hint="eastAsia"/>
          <w:szCs w:val="21"/>
        </w:rPr>
        <w:t>计算机教育，2</w:t>
      </w:r>
      <w:r w:rsidRPr="009212D9">
        <w:rPr>
          <w:rFonts w:ascii="楷体" w:eastAsia="楷体" w:hAnsi="楷体"/>
          <w:szCs w:val="21"/>
        </w:rPr>
        <w:t>018</w:t>
      </w:r>
      <w:r w:rsidRPr="009212D9">
        <w:rPr>
          <w:rFonts w:ascii="楷体" w:eastAsia="楷体" w:hAnsi="楷体" w:hint="eastAsia"/>
          <w:szCs w:val="21"/>
        </w:rPr>
        <w:t>（6）：1</w:t>
      </w:r>
      <w:r w:rsidRPr="009212D9">
        <w:rPr>
          <w:rFonts w:ascii="楷体" w:eastAsia="楷体" w:hAnsi="楷体"/>
          <w:szCs w:val="21"/>
        </w:rPr>
        <w:t>31-134.</w:t>
      </w:r>
    </w:p>
    <w:p w14:paraId="4A07B12D" w14:textId="77777777" w:rsidR="000963BA" w:rsidRPr="009212D9" w:rsidRDefault="000963BA" w:rsidP="00757793">
      <w:pPr>
        <w:spacing w:line="360" w:lineRule="exact"/>
        <w:rPr>
          <w:rFonts w:ascii="楷体" w:eastAsia="楷体" w:hAnsi="楷体"/>
          <w:szCs w:val="21"/>
        </w:rPr>
      </w:pPr>
      <w:r w:rsidRPr="009212D9">
        <w:rPr>
          <w:rFonts w:ascii="楷体" w:eastAsia="楷体" w:hAnsi="楷体" w:hint="eastAsia"/>
          <w:szCs w:val="21"/>
        </w:rPr>
        <w:t>[</w:t>
      </w:r>
      <w:r w:rsidRPr="009212D9">
        <w:rPr>
          <w:rFonts w:ascii="楷体" w:eastAsia="楷体" w:hAnsi="楷体"/>
          <w:szCs w:val="21"/>
        </w:rPr>
        <w:t>5]</w:t>
      </w:r>
      <w:r w:rsidRPr="009212D9">
        <w:rPr>
          <w:rFonts w:ascii="楷体" w:eastAsia="楷体" w:hAnsi="楷体" w:hint="eastAsia"/>
          <w:szCs w:val="21"/>
        </w:rPr>
        <w:t>李伟光，孙沫丽.基于“全程案例式”教学的数据库系统课程教学改革研究[</w:t>
      </w:r>
      <w:r w:rsidRPr="009212D9">
        <w:rPr>
          <w:rFonts w:ascii="楷体" w:eastAsia="楷体" w:hAnsi="楷体"/>
          <w:szCs w:val="21"/>
        </w:rPr>
        <w:t>J]</w:t>
      </w:r>
      <w:r w:rsidRPr="009212D9">
        <w:rPr>
          <w:rFonts w:ascii="楷体" w:eastAsia="楷体" w:hAnsi="楷体" w:hint="eastAsia"/>
          <w:szCs w:val="21"/>
        </w:rPr>
        <w:t>.计算机教育：2</w:t>
      </w:r>
      <w:r w:rsidRPr="009212D9">
        <w:rPr>
          <w:rFonts w:ascii="楷体" w:eastAsia="楷体" w:hAnsi="楷体"/>
          <w:szCs w:val="21"/>
        </w:rPr>
        <w:t>017</w:t>
      </w:r>
      <w:r w:rsidRPr="009212D9">
        <w:rPr>
          <w:rFonts w:ascii="楷体" w:eastAsia="楷体" w:hAnsi="楷体" w:hint="eastAsia"/>
          <w:szCs w:val="21"/>
        </w:rPr>
        <w:t>（1</w:t>
      </w:r>
      <w:r w:rsidRPr="009212D9">
        <w:rPr>
          <w:rFonts w:ascii="楷体" w:eastAsia="楷体" w:hAnsi="楷体"/>
          <w:szCs w:val="21"/>
        </w:rPr>
        <w:t>2</w:t>
      </w:r>
      <w:r w:rsidRPr="009212D9">
        <w:rPr>
          <w:rFonts w:ascii="楷体" w:eastAsia="楷体" w:hAnsi="楷体" w:hint="eastAsia"/>
          <w:szCs w:val="21"/>
        </w:rPr>
        <w:t>）：6</w:t>
      </w:r>
      <w:r w:rsidRPr="009212D9">
        <w:rPr>
          <w:rFonts w:ascii="楷体" w:eastAsia="楷体" w:hAnsi="楷体"/>
          <w:szCs w:val="21"/>
        </w:rPr>
        <w:t>5-68.</w:t>
      </w:r>
    </w:p>
    <w:p w14:paraId="6EE70B28" w14:textId="1EC2A19D" w:rsidR="009F63A9" w:rsidRPr="009212D9" w:rsidRDefault="009F63A9" w:rsidP="00757793">
      <w:pPr>
        <w:spacing w:line="360" w:lineRule="exact"/>
        <w:rPr>
          <w:rFonts w:ascii="楷体" w:eastAsia="楷体" w:hAnsi="楷体"/>
          <w:szCs w:val="21"/>
        </w:rPr>
      </w:pPr>
      <w:r w:rsidRPr="009212D9">
        <w:rPr>
          <w:rFonts w:ascii="楷体" w:eastAsia="楷体" w:hAnsi="楷体" w:hint="eastAsia"/>
          <w:szCs w:val="21"/>
        </w:rPr>
        <w:t>[</w:t>
      </w:r>
      <w:r w:rsidRPr="009212D9">
        <w:rPr>
          <w:rFonts w:ascii="楷体" w:eastAsia="楷体" w:hAnsi="楷体"/>
          <w:szCs w:val="21"/>
        </w:rPr>
        <w:t>6</w:t>
      </w:r>
      <w:r w:rsidRPr="009212D9">
        <w:rPr>
          <w:rFonts w:ascii="楷体" w:eastAsia="楷体" w:hAnsi="楷体" w:hint="eastAsia"/>
          <w:szCs w:val="21"/>
        </w:rPr>
        <w:t>]王珊.数据库系统概论（第5版）[M].北京：高等教育出版社，2014.09.</w:t>
      </w:r>
    </w:p>
    <w:p w14:paraId="3B242E90" w14:textId="525BA2AE" w:rsidR="0010581E" w:rsidRDefault="0010581E" w:rsidP="00757793">
      <w:pPr>
        <w:spacing w:line="360" w:lineRule="exact"/>
        <w:rPr>
          <w:rFonts w:asciiTheme="minorEastAsia" w:hAnsiTheme="minorEastAsia"/>
          <w:szCs w:val="21"/>
        </w:rPr>
      </w:pPr>
      <w:r w:rsidRPr="009212D9">
        <w:rPr>
          <w:rFonts w:ascii="楷体" w:eastAsia="楷体" w:hAnsi="楷体" w:hint="eastAsia"/>
          <w:szCs w:val="21"/>
        </w:rPr>
        <w:t>[</w:t>
      </w:r>
      <w:r w:rsidR="009F63A9" w:rsidRPr="009212D9">
        <w:rPr>
          <w:rFonts w:ascii="楷体" w:eastAsia="楷体" w:hAnsi="楷体"/>
          <w:szCs w:val="21"/>
        </w:rPr>
        <w:t>7</w:t>
      </w:r>
      <w:r w:rsidRPr="009212D9">
        <w:rPr>
          <w:rFonts w:ascii="楷体" w:eastAsia="楷体" w:hAnsi="楷体"/>
          <w:szCs w:val="21"/>
        </w:rPr>
        <w:t>]</w:t>
      </w:r>
      <w:r w:rsidRPr="009212D9">
        <w:rPr>
          <w:rFonts w:ascii="楷体" w:eastAsia="楷体" w:hAnsi="楷体" w:hint="eastAsia"/>
          <w:szCs w:val="21"/>
        </w:rPr>
        <w:t>张晓丰等.两依托三结合六环节的数据库课程混合式教学[</w:t>
      </w:r>
      <w:r w:rsidRPr="009212D9">
        <w:rPr>
          <w:rFonts w:ascii="楷体" w:eastAsia="楷体" w:hAnsi="楷体"/>
          <w:szCs w:val="21"/>
        </w:rPr>
        <w:t>J].</w:t>
      </w:r>
      <w:r w:rsidRPr="009212D9">
        <w:rPr>
          <w:rFonts w:ascii="楷体" w:eastAsia="楷体" w:hAnsi="楷体" w:hint="eastAsia"/>
          <w:szCs w:val="21"/>
        </w:rPr>
        <w:t>计算机教育：2</w:t>
      </w:r>
      <w:r w:rsidRPr="009212D9">
        <w:rPr>
          <w:rFonts w:ascii="楷体" w:eastAsia="楷体" w:hAnsi="楷体"/>
          <w:szCs w:val="21"/>
        </w:rPr>
        <w:t>020(11):94-97</w:t>
      </w:r>
    </w:p>
    <w:p w14:paraId="20A212B4" w14:textId="26646775" w:rsidR="00402684" w:rsidRDefault="00402684" w:rsidP="000D0DBA">
      <w:pPr>
        <w:rPr>
          <w:rFonts w:asciiTheme="minorEastAsia" w:hAnsiTheme="minorEastAsia"/>
          <w:szCs w:val="21"/>
        </w:rPr>
      </w:pPr>
    </w:p>
    <w:p w14:paraId="74E1BA29" w14:textId="12AF9BC0" w:rsidR="00D860C4" w:rsidRDefault="00D860C4" w:rsidP="00D860C4">
      <w:pPr>
        <w:jc w:val="center"/>
        <w:rPr>
          <w:rFonts w:asciiTheme="minorEastAsia" w:hAnsiTheme="minorEastAsia"/>
          <w:szCs w:val="21"/>
        </w:rPr>
      </w:pPr>
    </w:p>
    <w:p w14:paraId="7637214D" w14:textId="0886F648" w:rsidR="00343ACF" w:rsidRDefault="00343ACF" w:rsidP="00343ACF">
      <w:pPr>
        <w:jc w:val="center"/>
        <w:rPr>
          <w:rFonts w:asciiTheme="minorEastAsia" w:hAnsiTheme="minorEastAsia"/>
          <w:szCs w:val="21"/>
        </w:rPr>
      </w:pPr>
      <w:r w:rsidRPr="00D860C4">
        <w:rPr>
          <w:rFonts w:asciiTheme="minorEastAsia" w:hAnsiTheme="minorEastAsia"/>
          <w:szCs w:val="21"/>
        </w:rPr>
        <w:t>The Practice of Database System C</w:t>
      </w:r>
      <w:r>
        <w:rPr>
          <w:rFonts w:asciiTheme="minorEastAsia" w:hAnsiTheme="minorEastAsia"/>
          <w:szCs w:val="21"/>
        </w:rPr>
        <w:t>ourse</w:t>
      </w:r>
      <w:r w:rsidRPr="00D860C4">
        <w:rPr>
          <w:rFonts w:asciiTheme="minorEastAsia" w:hAnsiTheme="minorEastAsia"/>
          <w:szCs w:val="21"/>
        </w:rPr>
        <w:t xml:space="preserve"> Reform Guided by the Improvement of Engineering Practice Ability</w:t>
      </w:r>
    </w:p>
    <w:p w14:paraId="3CA2DFE7" w14:textId="008E6B33" w:rsidR="00012B32" w:rsidRDefault="00012B32" w:rsidP="00343ACF">
      <w:pPr>
        <w:jc w:val="center"/>
        <w:rPr>
          <w:rFonts w:asciiTheme="minorEastAsia" w:hAnsiTheme="minorEastAsia"/>
          <w:szCs w:val="21"/>
        </w:rPr>
      </w:pPr>
      <w:r>
        <w:rPr>
          <w:rFonts w:asciiTheme="minorEastAsia" w:hAnsiTheme="minorEastAsia" w:hint="eastAsia"/>
          <w:szCs w:val="21"/>
        </w:rPr>
        <w:t>L</w:t>
      </w:r>
      <w:r>
        <w:rPr>
          <w:rFonts w:asciiTheme="minorEastAsia" w:hAnsiTheme="minorEastAsia"/>
          <w:szCs w:val="21"/>
        </w:rPr>
        <w:t>I Yong-</w:t>
      </w:r>
      <w:r>
        <w:rPr>
          <w:rFonts w:asciiTheme="minorEastAsia" w:hAnsiTheme="minorEastAsia" w:hint="eastAsia"/>
          <w:szCs w:val="21"/>
        </w:rPr>
        <w:t>j</w:t>
      </w:r>
      <w:r>
        <w:rPr>
          <w:rFonts w:asciiTheme="minorEastAsia" w:hAnsiTheme="minorEastAsia"/>
          <w:szCs w:val="21"/>
        </w:rPr>
        <w:t>ie</w:t>
      </w:r>
      <w:r w:rsidR="00E93584">
        <w:rPr>
          <w:rFonts w:asciiTheme="minorEastAsia" w:hAnsiTheme="minorEastAsia"/>
          <w:szCs w:val="21"/>
        </w:rPr>
        <w:t>,</w:t>
      </w:r>
      <w:r>
        <w:rPr>
          <w:rFonts w:asciiTheme="minorEastAsia" w:hAnsiTheme="minorEastAsia"/>
          <w:szCs w:val="21"/>
        </w:rPr>
        <w:t xml:space="preserve"> GUO Hui</w:t>
      </w:r>
      <w:r w:rsidR="00E93584">
        <w:rPr>
          <w:rFonts w:asciiTheme="minorEastAsia" w:hAnsiTheme="minorEastAsia"/>
          <w:szCs w:val="21"/>
        </w:rPr>
        <w:t>,</w:t>
      </w:r>
      <w:r>
        <w:rPr>
          <w:rFonts w:asciiTheme="minorEastAsia" w:hAnsiTheme="minorEastAsia"/>
          <w:szCs w:val="21"/>
        </w:rPr>
        <w:t xml:space="preserve"> HUANG Ying</w:t>
      </w:r>
    </w:p>
    <w:p w14:paraId="5038E924" w14:textId="72B3459D" w:rsidR="00012B32" w:rsidRDefault="00012B32" w:rsidP="00343ACF">
      <w:pPr>
        <w:jc w:val="center"/>
        <w:rPr>
          <w:rFonts w:asciiTheme="minorEastAsia" w:hAnsiTheme="minorEastAsia"/>
          <w:szCs w:val="21"/>
        </w:rPr>
      </w:pPr>
      <w:r>
        <w:rPr>
          <w:rFonts w:asciiTheme="minorEastAsia" w:hAnsiTheme="minorEastAsia" w:hint="eastAsia"/>
          <w:szCs w:val="21"/>
        </w:rPr>
        <w:t>（</w:t>
      </w:r>
      <w:r w:rsidRPr="00012B32">
        <w:rPr>
          <w:rFonts w:asciiTheme="minorEastAsia" w:hAnsiTheme="minorEastAsia"/>
          <w:szCs w:val="21"/>
        </w:rPr>
        <w:t>School of Electronics Engineering,</w:t>
      </w:r>
      <w:r w:rsidR="00E93584">
        <w:rPr>
          <w:rFonts w:asciiTheme="minorEastAsia" w:hAnsiTheme="minorEastAsia"/>
          <w:szCs w:val="21"/>
        </w:rPr>
        <w:t xml:space="preserve"> </w:t>
      </w:r>
      <w:r w:rsidRPr="00012B32">
        <w:rPr>
          <w:rFonts w:asciiTheme="minorEastAsia" w:hAnsiTheme="minorEastAsia"/>
          <w:szCs w:val="21"/>
        </w:rPr>
        <w:t>Navy University of Engineering</w:t>
      </w:r>
      <w:r>
        <w:rPr>
          <w:rFonts w:asciiTheme="minorEastAsia" w:hAnsiTheme="minorEastAsia"/>
          <w:szCs w:val="21"/>
        </w:rPr>
        <w:t>,WuHan</w:t>
      </w:r>
      <w:r w:rsidR="00357D23">
        <w:rPr>
          <w:rFonts w:asciiTheme="minorEastAsia" w:hAnsiTheme="minorEastAsia"/>
          <w:szCs w:val="21"/>
        </w:rPr>
        <w:t>,430033,China</w:t>
      </w:r>
      <w:r>
        <w:rPr>
          <w:rFonts w:asciiTheme="minorEastAsia" w:hAnsiTheme="minorEastAsia" w:hint="eastAsia"/>
          <w:szCs w:val="21"/>
        </w:rPr>
        <w:t>）</w:t>
      </w:r>
    </w:p>
    <w:p w14:paraId="0D1716EB" w14:textId="1DB78D74" w:rsidR="00502F49" w:rsidRPr="00343ACF" w:rsidRDefault="00357D23" w:rsidP="00343ACF">
      <w:pPr>
        <w:ind w:firstLineChars="200" w:firstLine="422"/>
        <w:jc w:val="left"/>
        <w:rPr>
          <w:rFonts w:asciiTheme="minorEastAsia" w:hAnsiTheme="minorEastAsia"/>
          <w:szCs w:val="21"/>
        </w:rPr>
      </w:pPr>
      <w:r w:rsidRPr="00357D23">
        <w:rPr>
          <w:rFonts w:asciiTheme="minorEastAsia" w:hAnsiTheme="minorEastAsia"/>
          <w:b/>
          <w:bCs/>
          <w:szCs w:val="21"/>
        </w:rPr>
        <w:t>Abstract:</w:t>
      </w:r>
      <w:r>
        <w:rPr>
          <w:rFonts w:asciiTheme="minorEastAsia" w:hAnsiTheme="minorEastAsia"/>
          <w:szCs w:val="21"/>
        </w:rPr>
        <w:t xml:space="preserve"> </w:t>
      </w:r>
      <w:r w:rsidR="00D860C4" w:rsidRPr="00D860C4">
        <w:rPr>
          <w:rFonts w:asciiTheme="minorEastAsia" w:hAnsiTheme="minorEastAsia"/>
          <w:szCs w:val="21"/>
        </w:rPr>
        <w:t xml:space="preserve">In order to effectively improve the training of students' engineering practice ability in the </w:t>
      </w:r>
      <w:r w:rsidR="00CF31F8">
        <w:rPr>
          <w:rFonts w:asciiTheme="minorEastAsia" w:hAnsiTheme="minorEastAsia"/>
          <w:szCs w:val="21"/>
        </w:rPr>
        <w:t xml:space="preserve">teaching </w:t>
      </w:r>
      <w:r w:rsidR="00D860C4" w:rsidRPr="00D860C4">
        <w:rPr>
          <w:rFonts w:asciiTheme="minorEastAsia" w:hAnsiTheme="minorEastAsia"/>
          <w:szCs w:val="21"/>
        </w:rPr>
        <w:t>of database system</w:t>
      </w:r>
      <w:r w:rsidR="00CF31F8" w:rsidRPr="00CF31F8">
        <w:rPr>
          <w:rFonts w:asciiTheme="minorEastAsia" w:hAnsiTheme="minorEastAsia"/>
          <w:szCs w:val="21"/>
        </w:rPr>
        <w:t xml:space="preserve"> </w:t>
      </w:r>
      <w:r w:rsidR="00CF31F8" w:rsidRPr="00D860C4">
        <w:rPr>
          <w:rFonts w:asciiTheme="minorEastAsia" w:hAnsiTheme="minorEastAsia"/>
          <w:szCs w:val="21"/>
        </w:rPr>
        <w:t>course</w:t>
      </w:r>
      <w:r w:rsidR="00D860C4" w:rsidRPr="00D860C4">
        <w:rPr>
          <w:rFonts w:asciiTheme="minorEastAsia" w:hAnsiTheme="minorEastAsia"/>
          <w:szCs w:val="21"/>
        </w:rPr>
        <w:t>,</w:t>
      </w:r>
      <w:r w:rsidR="00412364">
        <w:rPr>
          <w:rFonts w:asciiTheme="minorEastAsia" w:hAnsiTheme="minorEastAsia"/>
          <w:szCs w:val="21"/>
        </w:rPr>
        <w:t xml:space="preserve"> and </w:t>
      </w:r>
      <w:r w:rsidR="004C431F">
        <w:rPr>
          <w:rFonts w:asciiTheme="minorEastAsia" w:hAnsiTheme="minorEastAsia"/>
          <w:szCs w:val="21"/>
        </w:rPr>
        <w:t>aiming at</w:t>
      </w:r>
      <w:r w:rsidR="00CF31F8" w:rsidRPr="00CF31F8">
        <w:rPr>
          <w:rFonts w:asciiTheme="minorEastAsia" w:hAnsiTheme="minorEastAsia"/>
          <w:szCs w:val="21"/>
        </w:rPr>
        <w:t xml:space="preserve"> the problem that the teaching cases of different chapters are separated from each other in the course case teaching</w:t>
      </w:r>
      <w:r w:rsidR="00CF31F8">
        <w:rPr>
          <w:rFonts w:asciiTheme="minorEastAsia" w:hAnsiTheme="minorEastAsia" w:hint="eastAsia"/>
          <w:szCs w:val="21"/>
        </w:rPr>
        <w:t>，</w:t>
      </w:r>
      <w:r w:rsidR="00CF31F8" w:rsidRPr="00CF31F8">
        <w:rPr>
          <w:rFonts w:asciiTheme="minorEastAsia" w:hAnsiTheme="minorEastAsia"/>
          <w:szCs w:val="21"/>
        </w:rPr>
        <w:t xml:space="preserve">The course has built a </w:t>
      </w:r>
      <w:r w:rsidR="00343ACF">
        <w:rPr>
          <w:rFonts w:asciiTheme="minorEastAsia" w:hAnsiTheme="minorEastAsia"/>
          <w:szCs w:val="21"/>
        </w:rPr>
        <w:t>w</w:t>
      </w:r>
      <w:r w:rsidR="00343ACF" w:rsidRPr="00343ACF">
        <w:rPr>
          <w:rFonts w:asciiTheme="minorEastAsia" w:hAnsiTheme="minorEastAsia"/>
          <w:szCs w:val="21"/>
        </w:rPr>
        <w:t>hole process teaching cases</w:t>
      </w:r>
      <w:r w:rsidR="00CF31F8" w:rsidRPr="00CF31F8">
        <w:rPr>
          <w:rFonts w:asciiTheme="minorEastAsia" w:hAnsiTheme="minorEastAsia"/>
          <w:szCs w:val="21"/>
        </w:rPr>
        <w:t xml:space="preserve"> library and applied in the course teaching based on </w:t>
      </w:r>
      <w:r w:rsidR="00CF31F8">
        <w:rPr>
          <w:rFonts w:asciiTheme="minorEastAsia" w:hAnsiTheme="minorEastAsia" w:hint="eastAsia"/>
          <w:szCs w:val="21"/>
        </w:rPr>
        <w:t>o</w:t>
      </w:r>
      <w:r w:rsidR="00CF31F8" w:rsidRPr="00CF31F8">
        <w:rPr>
          <w:rFonts w:asciiTheme="minorEastAsia" w:hAnsiTheme="minorEastAsia"/>
          <w:szCs w:val="21"/>
        </w:rPr>
        <w:t xml:space="preserve">nline and offline </w:t>
      </w:r>
      <w:r w:rsidR="00412364">
        <w:rPr>
          <w:rFonts w:asciiTheme="minorEastAsia" w:hAnsiTheme="minorEastAsia"/>
          <w:szCs w:val="21"/>
        </w:rPr>
        <w:t>blended</w:t>
      </w:r>
      <w:r w:rsidR="00CF31F8" w:rsidRPr="00CF31F8">
        <w:rPr>
          <w:rFonts w:asciiTheme="minorEastAsia" w:hAnsiTheme="minorEastAsia"/>
          <w:szCs w:val="21"/>
        </w:rPr>
        <w:t xml:space="preserve"> teaching mode</w:t>
      </w:r>
      <w:r w:rsidR="00412364">
        <w:rPr>
          <w:rFonts w:asciiTheme="minorEastAsia" w:hAnsiTheme="minorEastAsia"/>
          <w:szCs w:val="21"/>
        </w:rPr>
        <w:t>l</w:t>
      </w:r>
      <w:r w:rsidR="00CF31F8">
        <w:rPr>
          <w:rFonts w:asciiTheme="minorEastAsia" w:hAnsiTheme="minorEastAsia"/>
          <w:szCs w:val="21"/>
        </w:rPr>
        <w:t>.</w:t>
      </w:r>
      <w:r w:rsidR="00012B32">
        <w:rPr>
          <w:rFonts w:asciiTheme="minorEastAsia" w:hAnsiTheme="minorEastAsia"/>
          <w:szCs w:val="21"/>
        </w:rPr>
        <w:t xml:space="preserve"> </w:t>
      </w:r>
      <w:r w:rsidR="009C5427" w:rsidRPr="009C5427">
        <w:rPr>
          <w:rFonts w:asciiTheme="minorEastAsia" w:hAnsiTheme="minorEastAsia"/>
          <w:szCs w:val="21"/>
        </w:rPr>
        <w:t>Aiming at the problem of insufficient comprehensive practical ability assessment in the final examination</w:t>
      </w:r>
      <w:r w:rsidR="00D860C4" w:rsidRPr="00D860C4">
        <w:rPr>
          <w:rFonts w:asciiTheme="minorEastAsia" w:hAnsiTheme="minorEastAsia"/>
          <w:szCs w:val="21"/>
        </w:rPr>
        <w:t>,</w:t>
      </w:r>
      <w:r w:rsidR="009C5427">
        <w:rPr>
          <w:rFonts w:asciiTheme="minorEastAsia" w:hAnsiTheme="minorEastAsia"/>
          <w:szCs w:val="21"/>
        </w:rPr>
        <w:t xml:space="preserve"> t</w:t>
      </w:r>
      <w:r w:rsidR="009C5427" w:rsidRPr="009C5427">
        <w:rPr>
          <w:rFonts w:asciiTheme="minorEastAsia" w:hAnsiTheme="minorEastAsia"/>
          <w:szCs w:val="21"/>
        </w:rPr>
        <w:t>he appraise of engineering practice ability was highlighted</w:t>
      </w:r>
      <w:r w:rsidR="009C5427">
        <w:rPr>
          <w:rFonts w:asciiTheme="minorEastAsia" w:hAnsiTheme="minorEastAsia" w:hint="eastAsia"/>
          <w:szCs w:val="21"/>
        </w:rPr>
        <w:t>.</w:t>
      </w:r>
      <w:r w:rsidR="00502F49" w:rsidRPr="00343ACF">
        <w:rPr>
          <w:rFonts w:asciiTheme="minorEastAsia" w:hAnsiTheme="minorEastAsia"/>
          <w:szCs w:val="21"/>
        </w:rPr>
        <w:t xml:space="preserve"> By changing the reporting method of comprehensive design, students can effectively participate in the whole course design</w:t>
      </w:r>
      <w:r w:rsidR="00502F49" w:rsidRPr="00343ACF">
        <w:rPr>
          <w:rFonts w:asciiTheme="minorEastAsia" w:hAnsiTheme="minorEastAsia" w:hint="eastAsia"/>
          <w:szCs w:val="21"/>
        </w:rPr>
        <w:t>.</w:t>
      </w:r>
      <w:r w:rsidR="00502F49" w:rsidRPr="00343ACF">
        <w:rPr>
          <w:rFonts w:asciiTheme="minorEastAsia" w:hAnsiTheme="minorEastAsia"/>
          <w:szCs w:val="21"/>
        </w:rPr>
        <w:t xml:space="preserve"> By changing the content and form of the final theory examination, The last </w:t>
      </w:r>
      <w:r w:rsidR="00502F49" w:rsidRPr="00343ACF">
        <w:rPr>
          <w:rFonts w:asciiTheme="minorEastAsia" w:hAnsiTheme="minorEastAsia" w:hint="eastAsia"/>
          <w:szCs w:val="21"/>
        </w:rPr>
        <w:t>gate</w:t>
      </w:r>
      <w:r w:rsidR="00502F49" w:rsidRPr="00343ACF">
        <w:rPr>
          <w:rFonts w:asciiTheme="minorEastAsia" w:hAnsiTheme="minorEastAsia"/>
          <w:szCs w:val="21"/>
        </w:rPr>
        <w:t xml:space="preserve"> of the practical ability assessment has been controlled.</w:t>
      </w:r>
    </w:p>
    <w:p w14:paraId="307DF0D2" w14:textId="7146AD65" w:rsidR="00D860C4" w:rsidRDefault="00D860C4" w:rsidP="000D0DBA">
      <w:pPr>
        <w:rPr>
          <w:rFonts w:asciiTheme="minorEastAsia" w:hAnsiTheme="minorEastAsia"/>
          <w:szCs w:val="21"/>
        </w:rPr>
      </w:pPr>
    </w:p>
    <w:p w14:paraId="3F76E2B8" w14:textId="4380AC49" w:rsidR="00343ACF" w:rsidRDefault="00343ACF" w:rsidP="00357D23">
      <w:pPr>
        <w:ind w:firstLineChars="200" w:firstLine="482"/>
        <w:rPr>
          <w:rFonts w:asciiTheme="minorEastAsia" w:hAnsiTheme="minorEastAsia"/>
          <w:szCs w:val="21"/>
        </w:rPr>
      </w:pPr>
      <w:r w:rsidRPr="009212D9">
        <w:rPr>
          <w:rFonts w:ascii="宋体" w:eastAsia="宋体" w:hAnsi="宋体" w:cs="宋体"/>
          <w:b/>
          <w:bCs/>
          <w:sz w:val="24"/>
          <w:szCs w:val="24"/>
        </w:rPr>
        <w:lastRenderedPageBreak/>
        <w:t>Key words</w:t>
      </w:r>
      <w:r w:rsidR="00357D23" w:rsidRPr="009212D9">
        <w:rPr>
          <w:rFonts w:ascii="宋体" w:eastAsia="宋体" w:hAnsi="宋体" w:cs="宋体" w:hint="eastAsia"/>
          <w:b/>
          <w:bCs/>
          <w:sz w:val="24"/>
          <w:szCs w:val="24"/>
        </w:rPr>
        <w:t>:</w:t>
      </w:r>
      <w:r w:rsidR="00357D23">
        <w:rPr>
          <w:rFonts w:ascii="宋体" w:eastAsia="宋体" w:hAnsi="宋体" w:cs="宋体"/>
          <w:sz w:val="24"/>
          <w:szCs w:val="24"/>
        </w:rPr>
        <w:t xml:space="preserve"> </w:t>
      </w:r>
      <w:r w:rsidR="00357D23">
        <w:rPr>
          <w:rFonts w:asciiTheme="minorEastAsia" w:hAnsiTheme="minorEastAsia"/>
          <w:szCs w:val="21"/>
        </w:rPr>
        <w:t>W</w:t>
      </w:r>
      <w:r w:rsidRPr="00343ACF">
        <w:rPr>
          <w:rFonts w:asciiTheme="minorEastAsia" w:hAnsiTheme="minorEastAsia"/>
          <w:szCs w:val="21"/>
        </w:rPr>
        <w:t>hole process teaching case</w:t>
      </w:r>
      <w:r>
        <w:rPr>
          <w:rFonts w:asciiTheme="minorEastAsia" w:hAnsiTheme="minorEastAsia"/>
          <w:szCs w:val="21"/>
        </w:rPr>
        <w:t xml:space="preserve">; </w:t>
      </w:r>
      <w:r w:rsidR="00357D23">
        <w:rPr>
          <w:rFonts w:asciiTheme="minorEastAsia" w:hAnsiTheme="minorEastAsia"/>
          <w:szCs w:val="21"/>
        </w:rPr>
        <w:t>E</w:t>
      </w:r>
      <w:r w:rsidRPr="00D860C4">
        <w:rPr>
          <w:rFonts w:asciiTheme="minorEastAsia" w:hAnsiTheme="minorEastAsia"/>
          <w:szCs w:val="21"/>
        </w:rPr>
        <w:t>ngineering practice ability</w:t>
      </w:r>
      <w:r>
        <w:rPr>
          <w:rFonts w:asciiTheme="minorEastAsia" w:hAnsiTheme="minorEastAsia" w:hint="eastAsia"/>
          <w:szCs w:val="21"/>
        </w:rPr>
        <w:t>；</w:t>
      </w:r>
      <w:r w:rsidR="00357D23">
        <w:rPr>
          <w:rFonts w:asciiTheme="minorEastAsia" w:hAnsiTheme="minorEastAsia"/>
          <w:szCs w:val="21"/>
        </w:rPr>
        <w:t>B</w:t>
      </w:r>
      <w:r w:rsidR="00012B32">
        <w:rPr>
          <w:rFonts w:asciiTheme="minorEastAsia" w:hAnsiTheme="minorEastAsia"/>
          <w:szCs w:val="21"/>
        </w:rPr>
        <w:t>lended</w:t>
      </w:r>
      <w:r w:rsidR="00012B32" w:rsidRPr="00CF31F8">
        <w:rPr>
          <w:rFonts w:asciiTheme="minorEastAsia" w:hAnsiTheme="minorEastAsia"/>
          <w:szCs w:val="21"/>
        </w:rPr>
        <w:t xml:space="preserve"> teaching mode</w:t>
      </w:r>
      <w:r w:rsidR="00012B32">
        <w:rPr>
          <w:rFonts w:asciiTheme="minorEastAsia" w:hAnsiTheme="minorEastAsia"/>
          <w:szCs w:val="21"/>
        </w:rPr>
        <w:t xml:space="preserve">l </w:t>
      </w:r>
    </w:p>
    <w:p w14:paraId="52AC6D69" w14:textId="48EF5A9D" w:rsidR="00343ACF" w:rsidRDefault="00343ACF" w:rsidP="00F212E3">
      <w:pPr>
        <w:rPr>
          <w:rFonts w:ascii="楷体_GB2312" w:eastAsia="楷体_GB2312"/>
        </w:rPr>
      </w:pPr>
    </w:p>
    <w:p w14:paraId="21740996" w14:textId="54A0A2C3" w:rsidR="000B25C5" w:rsidRDefault="000B25C5" w:rsidP="00F212E3">
      <w:pPr>
        <w:rPr>
          <w:rFonts w:ascii="楷体_GB2312" w:eastAsia="楷体_GB2312"/>
        </w:rPr>
      </w:pPr>
    </w:p>
    <w:p w14:paraId="30DA1BAD" w14:textId="75471A7E" w:rsidR="00A52D54" w:rsidRPr="00E50645" w:rsidRDefault="00A52D54" w:rsidP="00A52D54">
      <w:pPr>
        <w:rPr>
          <w:rFonts w:asciiTheme="minorEastAsia" w:hAnsiTheme="minorEastAsia"/>
          <w:szCs w:val="21"/>
        </w:rPr>
      </w:pPr>
      <w:r w:rsidRPr="00253E47">
        <w:rPr>
          <w:rFonts w:asciiTheme="minorEastAsia" w:hAnsiTheme="minorEastAsia" w:hint="eastAsia"/>
          <w:b/>
          <w:bCs/>
          <w:szCs w:val="21"/>
        </w:rPr>
        <w:t>基金</w:t>
      </w:r>
      <w:r w:rsidR="00E50645" w:rsidRPr="00253E47">
        <w:rPr>
          <w:rFonts w:asciiTheme="minorEastAsia" w:hAnsiTheme="minorEastAsia" w:hint="eastAsia"/>
          <w:b/>
          <w:bCs/>
          <w:szCs w:val="21"/>
        </w:rPr>
        <w:t>项目</w:t>
      </w:r>
      <w:r w:rsidRPr="00253E47">
        <w:rPr>
          <w:rFonts w:asciiTheme="minorEastAsia" w:hAnsiTheme="minorEastAsia" w:hint="eastAsia"/>
          <w:b/>
          <w:bCs/>
          <w:szCs w:val="21"/>
        </w:rPr>
        <w:t>：</w:t>
      </w:r>
      <w:r w:rsidRPr="00E50645">
        <w:rPr>
          <w:rFonts w:asciiTheme="minorEastAsia" w:hAnsiTheme="minorEastAsia" w:hint="eastAsia"/>
          <w:szCs w:val="21"/>
        </w:rPr>
        <w:t>20</w:t>
      </w:r>
      <w:r w:rsidRPr="00E50645">
        <w:rPr>
          <w:rFonts w:asciiTheme="minorEastAsia" w:hAnsiTheme="minorEastAsia"/>
          <w:szCs w:val="21"/>
        </w:rPr>
        <w:t>21</w:t>
      </w:r>
      <w:r w:rsidRPr="00E50645">
        <w:rPr>
          <w:rFonts w:asciiTheme="minorEastAsia" w:hAnsiTheme="minorEastAsia" w:hint="eastAsia"/>
          <w:szCs w:val="21"/>
        </w:rPr>
        <w:t>年海军</w:t>
      </w:r>
      <w:r w:rsidR="00E50645" w:rsidRPr="00E50645">
        <w:rPr>
          <w:rFonts w:asciiTheme="minorEastAsia" w:hAnsiTheme="minorEastAsia" w:hint="eastAsia"/>
          <w:szCs w:val="21"/>
        </w:rPr>
        <w:t>工程大学</w:t>
      </w:r>
      <w:r w:rsidRPr="00E50645">
        <w:rPr>
          <w:rFonts w:asciiTheme="minorEastAsia" w:hAnsiTheme="minorEastAsia" w:hint="eastAsia"/>
          <w:szCs w:val="21"/>
        </w:rPr>
        <w:t>教学成果立项培育项目““</w:t>
      </w:r>
      <w:r w:rsidR="00EE5490" w:rsidRPr="00E50645">
        <w:rPr>
          <w:rFonts w:asciiTheme="minorEastAsia" w:hAnsiTheme="minorEastAsia" w:hint="eastAsia"/>
          <w:szCs w:val="21"/>
        </w:rPr>
        <w:t>战、研、教、训</w:t>
      </w:r>
      <w:r w:rsidRPr="00E50645">
        <w:rPr>
          <w:rFonts w:asciiTheme="minorEastAsia" w:hAnsiTheme="minorEastAsia" w:hint="eastAsia"/>
          <w:szCs w:val="21"/>
        </w:rPr>
        <w:t>”</w:t>
      </w:r>
      <w:r w:rsidR="00EE5490" w:rsidRPr="00E50645">
        <w:rPr>
          <w:rFonts w:asciiTheme="minorEastAsia" w:hAnsiTheme="minorEastAsia" w:hint="eastAsia"/>
          <w:szCs w:val="21"/>
        </w:rPr>
        <w:t>四环相扣</w:t>
      </w:r>
      <w:r w:rsidRPr="00E50645">
        <w:rPr>
          <w:rFonts w:asciiTheme="minorEastAsia" w:hAnsiTheme="minorEastAsia" w:hint="eastAsia"/>
          <w:szCs w:val="21"/>
        </w:rPr>
        <w:t>的作战数据类课程改革实践”</w:t>
      </w:r>
      <w:r w:rsidR="001377CF" w:rsidRPr="00E50645">
        <w:rPr>
          <w:rFonts w:asciiTheme="minorEastAsia" w:hAnsiTheme="minorEastAsia" w:hint="eastAsia"/>
          <w:szCs w:val="21"/>
        </w:rPr>
        <w:t>（</w:t>
      </w:r>
      <w:r w:rsidR="00E50645" w:rsidRPr="00E50645">
        <w:rPr>
          <w:rFonts w:asciiTheme="minorEastAsia" w:hAnsiTheme="minorEastAsia" w:hint="eastAsia"/>
          <w:szCs w:val="21"/>
        </w:rPr>
        <w:t>海工教〔</w:t>
      </w:r>
      <w:r w:rsidR="00E50645" w:rsidRPr="00E50645">
        <w:rPr>
          <w:rFonts w:asciiTheme="minorEastAsia" w:hAnsiTheme="minorEastAsia"/>
          <w:szCs w:val="21"/>
        </w:rPr>
        <w:t>2021</w:t>
      </w:r>
      <w:r w:rsidR="00E50645" w:rsidRPr="00E50645">
        <w:rPr>
          <w:rFonts w:asciiTheme="minorEastAsia" w:hAnsiTheme="minorEastAsia" w:hint="eastAsia"/>
          <w:szCs w:val="21"/>
        </w:rPr>
        <w:t>〕</w:t>
      </w:r>
      <w:r w:rsidR="00E50645" w:rsidRPr="00E50645">
        <w:rPr>
          <w:rFonts w:asciiTheme="minorEastAsia" w:hAnsiTheme="minorEastAsia"/>
          <w:szCs w:val="21"/>
        </w:rPr>
        <w:t>91</w:t>
      </w:r>
      <w:r w:rsidR="00E50645" w:rsidRPr="00E50645">
        <w:rPr>
          <w:rFonts w:asciiTheme="minorEastAsia" w:hAnsiTheme="minorEastAsia" w:hint="eastAsia"/>
          <w:szCs w:val="21"/>
        </w:rPr>
        <w:t>号</w:t>
      </w:r>
      <w:r w:rsidR="001377CF" w:rsidRPr="00E50645">
        <w:rPr>
          <w:rFonts w:asciiTheme="minorEastAsia" w:hAnsiTheme="minorEastAsia" w:hint="eastAsia"/>
          <w:szCs w:val="21"/>
        </w:rPr>
        <w:t>）</w:t>
      </w:r>
    </w:p>
    <w:p w14:paraId="56EB744E" w14:textId="21D9C0E9" w:rsidR="000B25C5" w:rsidRPr="00A52D54" w:rsidRDefault="000B25C5" w:rsidP="00F212E3">
      <w:pPr>
        <w:rPr>
          <w:rFonts w:ascii="楷体_GB2312" w:eastAsia="楷体_GB2312"/>
        </w:rPr>
      </w:pPr>
    </w:p>
    <w:p w14:paraId="39CA65B0" w14:textId="77777777" w:rsidR="000B25C5" w:rsidRDefault="000B25C5" w:rsidP="00F212E3">
      <w:pPr>
        <w:rPr>
          <w:rFonts w:ascii="楷体_GB2312" w:eastAsia="楷体_GB2312"/>
        </w:rPr>
      </w:pPr>
    </w:p>
    <w:p w14:paraId="04B45464" w14:textId="46B61766" w:rsidR="00803BEA" w:rsidRPr="009A4482" w:rsidRDefault="00803BEA" w:rsidP="00F212E3">
      <w:pPr>
        <w:rPr>
          <w:rFonts w:asciiTheme="minorEastAsia" w:hAnsiTheme="minorEastAsia"/>
          <w:b/>
          <w:szCs w:val="21"/>
        </w:rPr>
      </w:pPr>
      <w:r w:rsidRPr="009A4482">
        <w:rPr>
          <w:rFonts w:asciiTheme="minorEastAsia" w:hAnsiTheme="minorEastAsia" w:hint="eastAsia"/>
          <w:b/>
          <w:szCs w:val="21"/>
        </w:rPr>
        <w:t>作者简介：</w:t>
      </w:r>
    </w:p>
    <w:p w14:paraId="1516415E" w14:textId="730A8BBB" w:rsidR="00803BEA" w:rsidRPr="00990BFD" w:rsidRDefault="00803BEA" w:rsidP="00F212E3">
      <w:pPr>
        <w:pStyle w:val="72"/>
        <w:spacing w:before="50" w:after="50" w:line="280" w:lineRule="atLeast"/>
        <w:rPr>
          <w:rFonts w:asciiTheme="minorEastAsia" w:eastAsiaTheme="minorEastAsia" w:hAnsiTheme="minorEastAsia"/>
          <w:sz w:val="21"/>
          <w:szCs w:val="21"/>
        </w:rPr>
      </w:pPr>
      <w:r w:rsidRPr="00990BFD">
        <w:rPr>
          <w:rFonts w:asciiTheme="minorEastAsia" w:eastAsiaTheme="minorEastAsia" w:hAnsiTheme="minorEastAsia" w:hint="eastAsia"/>
          <w:sz w:val="21"/>
          <w:szCs w:val="21"/>
        </w:rPr>
        <w:t>李永杰</w:t>
      </w:r>
      <w:r w:rsidR="009212D9" w:rsidRPr="00990BFD">
        <w:rPr>
          <w:rFonts w:asciiTheme="minorEastAsia" w:eastAsiaTheme="minorEastAsia" w:hAnsiTheme="minorEastAsia" w:hint="eastAsia"/>
          <w:sz w:val="21"/>
          <w:szCs w:val="21"/>
        </w:rPr>
        <w:t>（1</w:t>
      </w:r>
      <w:r w:rsidR="009212D9" w:rsidRPr="00990BFD">
        <w:rPr>
          <w:rFonts w:asciiTheme="minorEastAsia" w:eastAsiaTheme="minorEastAsia" w:hAnsiTheme="minorEastAsia"/>
          <w:sz w:val="21"/>
          <w:szCs w:val="21"/>
        </w:rPr>
        <w:t>977</w:t>
      </w:r>
      <w:r w:rsidR="009212D9" w:rsidRPr="00990BFD">
        <w:rPr>
          <w:rFonts w:asciiTheme="minorEastAsia" w:eastAsiaTheme="minorEastAsia" w:hAnsiTheme="minorEastAsia" w:hint="eastAsia"/>
          <w:sz w:val="21"/>
          <w:szCs w:val="21"/>
        </w:rPr>
        <w:t>—）</w:t>
      </w:r>
      <w:r w:rsidRPr="00990BFD">
        <w:rPr>
          <w:rFonts w:asciiTheme="minorEastAsia" w:eastAsiaTheme="minorEastAsia" w:hAnsiTheme="minorEastAsia" w:hint="eastAsia"/>
          <w:sz w:val="21"/>
          <w:szCs w:val="21"/>
        </w:rPr>
        <w:t>，男</w:t>
      </w:r>
      <w:r w:rsidR="009212D9" w:rsidRPr="00990BFD">
        <w:rPr>
          <w:rFonts w:asciiTheme="minorEastAsia" w:eastAsiaTheme="minorEastAsia" w:hAnsiTheme="minorEastAsia" w:hint="eastAsia"/>
          <w:sz w:val="21"/>
          <w:szCs w:val="21"/>
        </w:rPr>
        <w:t>（</w:t>
      </w:r>
      <w:r w:rsidRPr="00990BFD">
        <w:rPr>
          <w:rFonts w:asciiTheme="minorEastAsia" w:eastAsiaTheme="minorEastAsia" w:hAnsiTheme="minorEastAsia" w:hint="eastAsia"/>
          <w:sz w:val="21"/>
          <w:szCs w:val="21"/>
        </w:rPr>
        <w:t>汉族</w:t>
      </w:r>
      <w:r w:rsidR="009212D9" w:rsidRPr="00990BFD">
        <w:rPr>
          <w:rFonts w:asciiTheme="minorEastAsia" w:eastAsiaTheme="minorEastAsia" w:hAnsiTheme="minorEastAsia" w:hint="eastAsia"/>
          <w:sz w:val="21"/>
          <w:szCs w:val="21"/>
        </w:rPr>
        <w:t>）</w:t>
      </w:r>
      <w:r w:rsidRPr="00990BFD">
        <w:rPr>
          <w:rFonts w:asciiTheme="minorEastAsia" w:eastAsiaTheme="minorEastAsia" w:hAnsiTheme="minorEastAsia" w:hint="eastAsia"/>
          <w:sz w:val="21"/>
          <w:szCs w:val="21"/>
        </w:rPr>
        <w:t>，</w:t>
      </w:r>
      <w:r w:rsidR="009212D9" w:rsidRPr="00990BFD">
        <w:rPr>
          <w:rFonts w:asciiTheme="minorEastAsia" w:eastAsiaTheme="minorEastAsia" w:hAnsiTheme="minorEastAsia" w:hint="eastAsia"/>
          <w:sz w:val="21"/>
          <w:szCs w:val="21"/>
        </w:rPr>
        <w:t>河南漯河人，工学</w:t>
      </w:r>
      <w:r w:rsidRPr="00990BFD">
        <w:rPr>
          <w:rFonts w:asciiTheme="minorEastAsia" w:eastAsiaTheme="minorEastAsia" w:hAnsiTheme="minorEastAsia" w:hint="eastAsia"/>
          <w:sz w:val="21"/>
          <w:szCs w:val="21"/>
        </w:rPr>
        <w:t>博</w:t>
      </w:r>
      <w:r w:rsidR="009212D9" w:rsidRPr="00990BFD">
        <w:rPr>
          <w:rFonts w:asciiTheme="minorEastAsia" w:eastAsiaTheme="minorEastAsia" w:hAnsiTheme="minorEastAsia" w:hint="eastAsia"/>
          <w:sz w:val="21"/>
          <w:szCs w:val="21"/>
        </w:rPr>
        <w:t>士</w:t>
      </w:r>
      <w:r w:rsidRPr="00990BFD">
        <w:rPr>
          <w:rFonts w:asciiTheme="minorEastAsia" w:eastAsiaTheme="minorEastAsia" w:hAnsiTheme="minorEastAsia" w:hint="eastAsia"/>
          <w:sz w:val="21"/>
          <w:szCs w:val="21"/>
        </w:rPr>
        <w:t>，副教授，</w:t>
      </w:r>
      <w:r w:rsidR="009212D9" w:rsidRPr="00990BFD">
        <w:rPr>
          <w:rFonts w:asciiTheme="minorEastAsia" w:eastAsiaTheme="minorEastAsia" w:hAnsiTheme="minorEastAsia" w:hint="eastAsia"/>
          <w:sz w:val="21"/>
          <w:szCs w:val="21"/>
        </w:rPr>
        <w:t>硕士生导师，主要从事</w:t>
      </w:r>
      <w:r w:rsidR="005E7EE3" w:rsidRPr="00990BFD">
        <w:rPr>
          <w:rFonts w:asciiTheme="minorEastAsia" w:eastAsiaTheme="minorEastAsia" w:hAnsiTheme="minorEastAsia" w:hint="eastAsia"/>
          <w:sz w:val="21"/>
          <w:szCs w:val="21"/>
        </w:rPr>
        <w:t>数据工程</w:t>
      </w:r>
      <w:r w:rsidR="009212D9" w:rsidRPr="00990BFD">
        <w:rPr>
          <w:rFonts w:asciiTheme="minorEastAsia" w:eastAsiaTheme="minorEastAsia" w:hAnsiTheme="minorEastAsia" w:hint="eastAsia"/>
          <w:sz w:val="21"/>
          <w:szCs w:val="21"/>
        </w:rPr>
        <w:t>研究；</w:t>
      </w:r>
    </w:p>
    <w:p w14:paraId="2CEC41F6" w14:textId="18C57388" w:rsidR="00E50645" w:rsidRPr="00990BFD" w:rsidRDefault="000D0DBA" w:rsidP="00E50645">
      <w:pPr>
        <w:pStyle w:val="72"/>
        <w:spacing w:before="50" w:after="50" w:line="280" w:lineRule="atLeast"/>
        <w:rPr>
          <w:rFonts w:asciiTheme="minorEastAsia" w:eastAsiaTheme="minorEastAsia" w:hAnsiTheme="minorEastAsia"/>
          <w:sz w:val="21"/>
          <w:szCs w:val="21"/>
        </w:rPr>
      </w:pPr>
      <w:r w:rsidRPr="00990BFD">
        <w:rPr>
          <w:rFonts w:asciiTheme="minorEastAsia" w:eastAsiaTheme="minorEastAsia" w:hAnsiTheme="minorEastAsia" w:hint="eastAsia"/>
          <w:sz w:val="21"/>
          <w:szCs w:val="21"/>
        </w:rPr>
        <w:t>郭</w:t>
      </w:r>
      <w:r w:rsidR="00C2142A">
        <w:rPr>
          <w:rFonts w:asciiTheme="minorEastAsia" w:eastAsiaTheme="minorEastAsia" w:hAnsiTheme="minorEastAsia"/>
          <w:sz w:val="21"/>
          <w:szCs w:val="21"/>
        </w:rPr>
        <w:t xml:space="preserve">  </w:t>
      </w:r>
      <w:r w:rsidRPr="00990BFD">
        <w:rPr>
          <w:rFonts w:asciiTheme="minorEastAsia" w:eastAsiaTheme="minorEastAsia" w:hAnsiTheme="minorEastAsia" w:hint="eastAsia"/>
          <w:sz w:val="21"/>
          <w:szCs w:val="21"/>
        </w:rPr>
        <w:t>晖</w:t>
      </w:r>
      <w:r w:rsidR="009212D9" w:rsidRPr="00990BFD">
        <w:rPr>
          <w:rFonts w:asciiTheme="minorEastAsia" w:eastAsiaTheme="minorEastAsia" w:hAnsiTheme="minorEastAsia" w:hint="eastAsia"/>
          <w:sz w:val="21"/>
          <w:szCs w:val="21"/>
        </w:rPr>
        <w:t>（</w:t>
      </w:r>
      <w:r w:rsidR="00990BFD" w:rsidRPr="00990BFD">
        <w:rPr>
          <w:rFonts w:asciiTheme="minorEastAsia" w:eastAsiaTheme="minorEastAsia" w:hAnsiTheme="minorEastAsia" w:hint="eastAsia"/>
          <w:sz w:val="21"/>
          <w:szCs w:val="21"/>
        </w:rPr>
        <w:t>1</w:t>
      </w:r>
      <w:r w:rsidR="00990BFD" w:rsidRPr="00990BFD">
        <w:rPr>
          <w:rFonts w:asciiTheme="minorEastAsia" w:eastAsiaTheme="minorEastAsia" w:hAnsiTheme="minorEastAsia"/>
          <w:sz w:val="21"/>
          <w:szCs w:val="21"/>
        </w:rPr>
        <w:t>984</w:t>
      </w:r>
      <w:r w:rsidR="00990BFD" w:rsidRPr="00990BFD">
        <w:rPr>
          <w:rFonts w:asciiTheme="minorEastAsia" w:eastAsiaTheme="minorEastAsia" w:hAnsiTheme="minorEastAsia" w:hint="eastAsia"/>
          <w:sz w:val="21"/>
          <w:szCs w:val="21"/>
        </w:rPr>
        <w:t>—</w:t>
      </w:r>
      <w:r w:rsidR="009212D9" w:rsidRPr="00990BFD">
        <w:rPr>
          <w:rFonts w:asciiTheme="minorEastAsia" w:eastAsiaTheme="minorEastAsia" w:hAnsiTheme="minorEastAsia" w:hint="eastAsia"/>
          <w:sz w:val="21"/>
          <w:szCs w:val="21"/>
        </w:rPr>
        <w:t>）</w:t>
      </w:r>
      <w:r w:rsidRPr="00990BFD">
        <w:rPr>
          <w:rFonts w:asciiTheme="minorEastAsia" w:eastAsiaTheme="minorEastAsia" w:hAnsiTheme="minorEastAsia" w:hint="eastAsia"/>
          <w:sz w:val="21"/>
          <w:szCs w:val="21"/>
        </w:rPr>
        <w:t>，</w:t>
      </w:r>
      <w:r w:rsidR="000B25C5" w:rsidRPr="00990BFD">
        <w:rPr>
          <w:rFonts w:asciiTheme="minorEastAsia" w:eastAsiaTheme="minorEastAsia" w:hAnsiTheme="minorEastAsia" w:hint="eastAsia"/>
          <w:sz w:val="21"/>
          <w:szCs w:val="21"/>
        </w:rPr>
        <w:t>女</w:t>
      </w:r>
      <w:r w:rsidR="009212D9" w:rsidRPr="00990BFD">
        <w:rPr>
          <w:rFonts w:asciiTheme="minorEastAsia" w:eastAsiaTheme="minorEastAsia" w:hAnsiTheme="minorEastAsia" w:hint="eastAsia"/>
          <w:sz w:val="21"/>
          <w:szCs w:val="21"/>
        </w:rPr>
        <w:t>（</w:t>
      </w:r>
      <w:r w:rsidR="000B25C5" w:rsidRPr="00990BFD">
        <w:rPr>
          <w:rFonts w:asciiTheme="minorEastAsia" w:eastAsiaTheme="minorEastAsia" w:hAnsiTheme="minorEastAsia" w:hint="eastAsia"/>
          <w:sz w:val="21"/>
          <w:szCs w:val="21"/>
        </w:rPr>
        <w:t>汉族</w:t>
      </w:r>
      <w:r w:rsidR="009212D9" w:rsidRPr="00990BFD">
        <w:rPr>
          <w:rFonts w:asciiTheme="minorEastAsia" w:eastAsiaTheme="minorEastAsia" w:hAnsiTheme="minorEastAsia" w:hint="eastAsia"/>
          <w:sz w:val="21"/>
          <w:szCs w:val="21"/>
        </w:rPr>
        <w:t>），河北沧州人，工学</w:t>
      </w:r>
      <w:r w:rsidR="000B25C5" w:rsidRPr="00990BFD">
        <w:rPr>
          <w:rFonts w:asciiTheme="minorEastAsia" w:eastAsiaTheme="minorEastAsia" w:hAnsiTheme="minorEastAsia" w:hint="eastAsia"/>
          <w:sz w:val="21"/>
          <w:szCs w:val="21"/>
        </w:rPr>
        <w:t>硕士，讲师</w:t>
      </w:r>
      <w:r w:rsidR="009212D9" w:rsidRPr="00990BFD">
        <w:rPr>
          <w:rFonts w:asciiTheme="minorEastAsia" w:eastAsiaTheme="minorEastAsia" w:hAnsiTheme="minorEastAsia" w:hint="eastAsia"/>
          <w:sz w:val="21"/>
          <w:szCs w:val="21"/>
        </w:rPr>
        <w:t>（通信作者）</w:t>
      </w:r>
      <w:r w:rsidR="000B25C5" w:rsidRPr="00990BFD">
        <w:rPr>
          <w:rFonts w:asciiTheme="minorEastAsia" w:eastAsiaTheme="minorEastAsia" w:hAnsiTheme="minorEastAsia" w:hint="eastAsia"/>
          <w:sz w:val="21"/>
          <w:szCs w:val="21"/>
        </w:rPr>
        <w:t>，</w:t>
      </w:r>
      <w:r w:rsidR="009212D9" w:rsidRPr="00990BFD">
        <w:rPr>
          <w:rFonts w:asciiTheme="minorEastAsia" w:eastAsiaTheme="minorEastAsia" w:hAnsiTheme="minorEastAsia" w:hint="eastAsia"/>
          <w:sz w:val="21"/>
          <w:szCs w:val="21"/>
        </w:rPr>
        <w:t>主要从事数据工程研究；</w:t>
      </w:r>
    </w:p>
    <w:p w14:paraId="3666CAED" w14:textId="1E0E89C0" w:rsidR="00CF31F8" w:rsidRPr="00990BFD" w:rsidRDefault="000B25C5" w:rsidP="00E50645">
      <w:pPr>
        <w:pStyle w:val="72"/>
        <w:spacing w:before="50" w:after="50" w:line="280" w:lineRule="atLeast"/>
        <w:rPr>
          <w:rFonts w:asciiTheme="minorEastAsia" w:eastAsiaTheme="minorEastAsia" w:hAnsiTheme="minorEastAsia"/>
          <w:sz w:val="21"/>
          <w:szCs w:val="21"/>
        </w:rPr>
      </w:pPr>
      <w:r w:rsidRPr="00990BFD">
        <w:rPr>
          <w:rFonts w:asciiTheme="minorEastAsia" w:eastAsiaTheme="minorEastAsia" w:hAnsiTheme="minorEastAsia" w:hint="eastAsia"/>
          <w:sz w:val="21"/>
          <w:szCs w:val="21"/>
        </w:rPr>
        <w:t>黄</w:t>
      </w:r>
      <w:r w:rsidR="00C2142A">
        <w:rPr>
          <w:rFonts w:asciiTheme="minorEastAsia" w:eastAsiaTheme="minorEastAsia" w:hAnsiTheme="minorEastAsia"/>
          <w:sz w:val="21"/>
          <w:szCs w:val="21"/>
        </w:rPr>
        <w:t xml:space="preserve">  </w:t>
      </w:r>
      <w:r w:rsidRPr="00990BFD">
        <w:rPr>
          <w:rFonts w:asciiTheme="minorEastAsia" w:eastAsiaTheme="minorEastAsia" w:hAnsiTheme="minorEastAsia" w:hint="eastAsia"/>
          <w:sz w:val="21"/>
          <w:szCs w:val="21"/>
        </w:rPr>
        <w:t>颖</w:t>
      </w:r>
      <w:r w:rsidR="009212D9" w:rsidRPr="00990BFD">
        <w:rPr>
          <w:rFonts w:asciiTheme="minorEastAsia" w:eastAsiaTheme="minorEastAsia" w:hAnsiTheme="minorEastAsia" w:hint="eastAsia"/>
          <w:sz w:val="21"/>
          <w:szCs w:val="21"/>
        </w:rPr>
        <w:t>（</w:t>
      </w:r>
      <w:r w:rsidR="00990BFD" w:rsidRPr="00990BFD">
        <w:rPr>
          <w:rFonts w:asciiTheme="minorEastAsia" w:eastAsiaTheme="minorEastAsia" w:hAnsiTheme="minorEastAsia" w:hint="eastAsia"/>
          <w:sz w:val="21"/>
          <w:szCs w:val="21"/>
        </w:rPr>
        <w:t>1</w:t>
      </w:r>
      <w:r w:rsidR="00990BFD" w:rsidRPr="00990BFD">
        <w:rPr>
          <w:rFonts w:asciiTheme="minorEastAsia" w:eastAsiaTheme="minorEastAsia" w:hAnsiTheme="minorEastAsia"/>
          <w:sz w:val="21"/>
          <w:szCs w:val="21"/>
        </w:rPr>
        <w:t>986</w:t>
      </w:r>
      <w:r w:rsidR="00990BFD" w:rsidRPr="00990BFD">
        <w:rPr>
          <w:rFonts w:asciiTheme="minorEastAsia" w:eastAsiaTheme="minorEastAsia" w:hAnsiTheme="minorEastAsia" w:hint="eastAsia"/>
          <w:sz w:val="21"/>
          <w:szCs w:val="21"/>
        </w:rPr>
        <w:t>—</w:t>
      </w:r>
      <w:r w:rsidR="009212D9" w:rsidRPr="00990BFD">
        <w:rPr>
          <w:rFonts w:asciiTheme="minorEastAsia" w:eastAsiaTheme="minorEastAsia" w:hAnsiTheme="minorEastAsia" w:hint="eastAsia"/>
          <w:sz w:val="21"/>
          <w:szCs w:val="21"/>
        </w:rPr>
        <w:t>）</w:t>
      </w:r>
      <w:r w:rsidRPr="00990BFD">
        <w:rPr>
          <w:rFonts w:asciiTheme="minorEastAsia" w:eastAsiaTheme="minorEastAsia" w:hAnsiTheme="minorEastAsia" w:hint="eastAsia"/>
          <w:sz w:val="21"/>
          <w:szCs w:val="21"/>
        </w:rPr>
        <w:t>，女</w:t>
      </w:r>
      <w:r w:rsidR="009212D9" w:rsidRPr="00990BFD">
        <w:rPr>
          <w:rFonts w:asciiTheme="minorEastAsia" w:eastAsiaTheme="minorEastAsia" w:hAnsiTheme="minorEastAsia" w:hint="eastAsia"/>
          <w:sz w:val="21"/>
          <w:szCs w:val="21"/>
        </w:rPr>
        <w:t>（汉族），湖北洪湖人，工学</w:t>
      </w:r>
      <w:r w:rsidRPr="00990BFD">
        <w:rPr>
          <w:rFonts w:asciiTheme="minorEastAsia" w:eastAsiaTheme="minorEastAsia" w:hAnsiTheme="minorEastAsia" w:hint="eastAsia"/>
          <w:sz w:val="21"/>
          <w:szCs w:val="21"/>
        </w:rPr>
        <w:t>硕士，讲师，</w:t>
      </w:r>
      <w:r w:rsidR="009212D9" w:rsidRPr="00990BFD">
        <w:rPr>
          <w:rFonts w:asciiTheme="minorEastAsia" w:eastAsiaTheme="minorEastAsia" w:hAnsiTheme="minorEastAsia" w:hint="eastAsia"/>
          <w:sz w:val="21"/>
          <w:szCs w:val="21"/>
        </w:rPr>
        <w:t>主要从事软件工程研究。</w:t>
      </w:r>
    </w:p>
    <w:p w14:paraId="74C6DF7D" w14:textId="0C78BB52" w:rsidR="00E50645" w:rsidRDefault="00E50645" w:rsidP="00E50645">
      <w:pPr>
        <w:pStyle w:val="72"/>
        <w:spacing w:before="50" w:after="50" w:line="280" w:lineRule="atLeast"/>
        <w:rPr>
          <w:rFonts w:asciiTheme="minorEastAsia" w:eastAsiaTheme="minorEastAsia" w:hAnsiTheme="minorEastAsia"/>
          <w:sz w:val="21"/>
          <w:szCs w:val="21"/>
        </w:rPr>
      </w:pPr>
    </w:p>
    <w:p w14:paraId="0EB6F2DD" w14:textId="77777777" w:rsidR="00E50645" w:rsidRPr="00E50645" w:rsidRDefault="00E50645" w:rsidP="00E50645">
      <w:pPr>
        <w:pStyle w:val="72"/>
        <w:spacing w:before="50" w:after="50" w:line="280" w:lineRule="atLeast"/>
        <w:rPr>
          <w:rFonts w:asciiTheme="minorEastAsia" w:eastAsiaTheme="minorEastAsia" w:hAnsiTheme="minorEastAsia"/>
          <w:sz w:val="21"/>
          <w:szCs w:val="21"/>
        </w:rPr>
      </w:pPr>
      <w:bookmarkStart w:id="0" w:name="_GoBack"/>
      <w:bookmarkEnd w:id="0"/>
    </w:p>
    <w:sectPr w:rsidR="00E50645" w:rsidRPr="00E50645" w:rsidSect="00E80C1E">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A73DD" w14:textId="77777777" w:rsidR="00E476AD" w:rsidRDefault="00E476AD" w:rsidP="00DA5EA6">
      <w:r>
        <w:separator/>
      </w:r>
    </w:p>
  </w:endnote>
  <w:endnote w:type="continuationSeparator" w:id="0">
    <w:p w14:paraId="7B5EBCD1" w14:textId="77777777" w:rsidR="00E476AD" w:rsidRDefault="00E476AD" w:rsidP="00DA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11AA" w14:textId="77777777" w:rsidR="00E476AD" w:rsidRDefault="00E476AD" w:rsidP="00DA5EA6">
      <w:r>
        <w:separator/>
      </w:r>
    </w:p>
  </w:footnote>
  <w:footnote w:type="continuationSeparator" w:id="0">
    <w:p w14:paraId="57557405" w14:textId="77777777" w:rsidR="00E476AD" w:rsidRDefault="00E476AD" w:rsidP="00DA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E0"/>
    <w:rsid w:val="000026D7"/>
    <w:rsid w:val="00012B32"/>
    <w:rsid w:val="00026BDC"/>
    <w:rsid w:val="00030535"/>
    <w:rsid w:val="00030AFF"/>
    <w:rsid w:val="00035A42"/>
    <w:rsid w:val="00044DF9"/>
    <w:rsid w:val="00047CC0"/>
    <w:rsid w:val="00051ACB"/>
    <w:rsid w:val="00065C75"/>
    <w:rsid w:val="00067305"/>
    <w:rsid w:val="00071F48"/>
    <w:rsid w:val="00082E94"/>
    <w:rsid w:val="00085EC3"/>
    <w:rsid w:val="00090CA4"/>
    <w:rsid w:val="000963BA"/>
    <w:rsid w:val="000B2590"/>
    <w:rsid w:val="000B25C5"/>
    <w:rsid w:val="000D0DBA"/>
    <w:rsid w:val="000D4F93"/>
    <w:rsid w:val="000D63D2"/>
    <w:rsid w:val="000D7946"/>
    <w:rsid w:val="000E778E"/>
    <w:rsid w:val="0010581E"/>
    <w:rsid w:val="00123F23"/>
    <w:rsid w:val="00131A43"/>
    <w:rsid w:val="001377CF"/>
    <w:rsid w:val="001416CD"/>
    <w:rsid w:val="00144072"/>
    <w:rsid w:val="00153F99"/>
    <w:rsid w:val="0015404C"/>
    <w:rsid w:val="0017115D"/>
    <w:rsid w:val="001738DE"/>
    <w:rsid w:val="001A2F68"/>
    <w:rsid w:val="001C5158"/>
    <w:rsid w:val="001C77F2"/>
    <w:rsid w:val="001D2E3D"/>
    <w:rsid w:val="001D4230"/>
    <w:rsid w:val="001F3AD3"/>
    <w:rsid w:val="00207BDD"/>
    <w:rsid w:val="00217313"/>
    <w:rsid w:val="002224A3"/>
    <w:rsid w:val="0022464E"/>
    <w:rsid w:val="00242BB5"/>
    <w:rsid w:val="00251A53"/>
    <w:rsid w:val="00253E47"/>
    <w:rsid w:val="00270157"/>
    <w:rsid w:val="00271180"/>
    <w:rsid w:val="00271282"/>
    <w:rsid w:val="00277224"/>
    <w:rsid w:val="00281558"/>
    <w:rsid w:val="00281AEE"/>
    <w:rsid w:val="002A2F87"/>
    <w:rsid w:val="002B0C80"/>
    <w:rsid w:val="002B500E"/>
    <w:rsid w:val="002C260C"/>
    <w:rsid w:val="002C45A5"/>
    <w:rsid w:val="002E0AAC"/>
    <w:rsid w:val="002E34A1"/>
    <w:rsid w:val="002E4F89"/>
    <w:rsid w:val="002E4F9B"/>
    <w:rsid w:val="00310465"/>
    <w:rsid w:val="00310DC6"/>
    <w:rsid w:val="003124EA"/>
    <w:rsid w:val="00324AB5"/>
    <w:rsid w:val="00335C2F"/>
    <w:rsid w:val="00343ACF"/>
    <w:rsid w:val="003446CA"/>
    <w:rsid w:val="00355974"/>
    <w:rsid w:val="00355AFC"/>
    <w:rsid w:val="00357D23"/>
    <w:rsid w:val="00373DDA"/>
    <w:rsid w:val="0039457E"/>
    <w:rsid w:val="003A5F01"/>
    <w:rsid w:val="003A60E9"/>
    <w:rsid w:val="003B1B48"/>
    <w:rsid w:val="003C71FE"/>
    <w:rsid w:val="003D4C63"/>
    <w:rsid w:val="003E5104"/>
    <w:rsid w:val="003F71BC"/>
    <w:rsid w:val="00402684"/>
    <w:rsid w:val="00412364"/>
    <w:rsid w:val="0041380F"/>
    <w:rsid w:val="00420D93"/>
    <w:rsid w:val="00424380"/>
    <w:rsid w:val="00443CDB"/>
    <w:rsid w:val="00447DFC"/>
    <w:rsid w:val="00490B95"/>
    <w:rsid w:val="00492F1B"/>
    <w:rsid w:val="00495C8A"/>
    <w:rsid w:val="004A0840"/>
    <w:rsid w:val="004A33D2"/>
    <w:rsid w:val="004B1AE3"/>
    <w:rsid w:val="004B4F5D"/>
    <w:rsid w:val="004C324D"/>
    <w:rsid w:val="004C431F"/>
    <w:rsid w:val="004C4BAF"/>
    <w:rsid w:val="004C67B6"/>
    <w:rsid w:val="004E197D"/>
    <w:rsid w:val="00502F49"/>
    <w:rsid w:val="00503D43"/>
    <w:rsid w:val="00505CF8"/>
    <w:rsid w:val="00506BC3"/>
    <w:rsid w:val="00526CE2"/>
    <w:rsid w:val="00537F82"/>
    <w:rsid w:val="0055607A"/>
    <w:rsid w:val="005C28E6"/>
    <w:rsid w:val="005D307D"/>
    <w:rsid w:val="005E7EE3"/>
    <w:rsid w:val="005F4EE0"/>
    <w:rsid w:val="00602FA0"/>
    <w:rsid w:val="0060389A"/>
    <w:rsid w:val="0061136D"/>
    <w:rsid w:val="00622A1F"/>
    <w:rsid w:val="00631755"/>
    <w:rsid w:val="00631F8D"/>
    <w:rsid w:val="00635EF5"/>
    <w:rsid w:val="00637CE8"/>
    <w:rsid w:val="006764E8"/>
    <w:rsid w:val="006B0E32"/>
    <w:rsid w:val="006C144C"/>
    <w:rsid w:val="0070014E"/>
    <w:rsid w:val="00716E52"/>
    <w:rsid w:val="007261E2"/>
    <w:rsid w:val="00755895"/>
    <w:rsid w:val="00757793"/>
    <w:rsid w:val="00761C93"/>
    <w:rsid w:val="007866A8"/>
    <w:rsid w:val="007B627D"/>
    <w:rsid w:val="007B7246"/>
    <w:rsid w:val="007C05A5"/>
    <w:rsid w:val="007E59DE"/>
    <w:rsid w:val="007E7C37"/>
    <w:rsid w:val="007F0E13"/>
    <w:rsid w:val="00803BEA"/>
    <w:rsid w:val="00812835"/>
    <w:rsid w:val="00813B15"/>
    <w:rsid w:val="00817A6C"/>
    <w:rsid w:val="00822305"/>
    <w:rsid w:val="008264CD"/>
    <w:rsid w:val="00833FAC"/>
    <w:rsid w:val="00834223"/>
    <w:rsid w:val="00845777"/>
    <w:rsid w:val="008568DA"/>
    <w:rsid w:val="008A028D"/>
    <w:rsid w:val="008A50FD"/>
    <w:rsid w:val="008B69A1"/>
    <w:rsid w:val="008C2BC3"/>
    <w:rsid w:val="008E144E"/>
    <w:rsid w:val="00901910"/>
    <w:rsid w:val="0091766F"/>
    <w:rsid w:val="009212D9"/>
    <w:rsid w:val="009276A3"/>
    <w:rsid w:val="00953299"/>
    <w:rsid w:val="009563EA"/>
    <w:rsid w:val="00957A1C"/>
    <w:rsid w:val="009600B2"/>
    <w:rsid w:val="0096525F"/>
    <w:rsid w:val="00967DCB"/>
    <w:rsid w:val="00973E0F"/>
    <w:rsid w:val="0097534A"/>
    <w:rsid w:val="009764E6"/>
    <w:rsid w:val="00977B4E"/>
    <w:rsid w:val="00990BFD"/>
    <w:rsid w:val="00991EC3"/>
    <w:rsid w:val="0099341E"/>
    <w:rsid w:val="009937D0"/>
    <w:rsid w:val="0099658F"/>
    <w:rsid w:val="009A1B55"/>
    <w:rsid w:val="009A4482"/>
    <w:rsid w:val="009B0E07"/>
    <w:rsid w:val="009B5541"/>
    <w:rsid w:val="009C5427"/>
    <w:rsid w:val="009C6A18"/>
    <w:rsid w:val="009E7301"/>
    <w:rsid w:val="009F35B7"/>
    <w:rsid w:val="009F63A9"/>
    <w:rsid w:val="00A0532A"/>
    <w:rsid w:val="00A21174"/>
    <w:rsid w:val="00A26A76"/>
    <w:rsid w:val="00A27BBF"/>
    <w:rsid w:val="00A343DE"/>
    <w:rsid w:val="00A46CF2"/>
    <w:rsid w:val="00A52D54"/>
    <w:rsid w:val="00A65A13"/>
    <w:rsid w:val="00A72263"/>
    <w:rsid w:val="00A731A5"/>
    <w:rsid w:val="00AA5860"/>
    <w:rsid w:val="00AB00AD"/>
    <w:rsid w:val="00AB3F04"/>
    <w:rsid w:val="00AC4E03"/>
    <w:rsid w:val="00AD3CF8"/>
    <w:rsid w:val="00AD4186"/>
    <w:rsid w:val="00AD7BA4"/>
    <w:rsid w:val="00AE7C40"/>
    <w:rsid w:val="00AF502C"/>
    <w:rsid w:val="00AF776D"/>
    <w:rsid w:val="00B029FD"/>
    <w:rsid w:val="00B02B10"/>
    <w:rsid w:val="00B11E08"/>
    <w:rsid w:val="00B14474"/>
    <w:rsid w:val="00B20C49"/>
    <w:rsid w:val="00B21305"/>
    <w:rsid w:val="00B76FCB"/>
    <w:rsid w:val="00B809AF"/>
    <w:rsid w:val="00B80B30"/>
    <w:rsid w:val="00B837BF"/>
    <w:rsid w:val="00B87A8A"/>
    <w:rsid w:val="00B90DA4"/>
    <w:rsid w:val="00B9296B"/>
    <w:rsid w:val="00BA47BD"/>
    <w:rsid w:val="00BB3C33"/>
    <w:rsid w:val="00BB3E9E"/>
    <w:rsid w:val="00BB5070"/>
    <w:rsid w:val="00BC6E66"/>
    <w:rsid w:val="00BC7C14"/>
    <w:rsid w:val="00BD5126"/>
    <w:rsid w:val="00BD75F1"/>
    <w:rsid w:val="00C14988"/>
    <w:rsid w:val="00C2142A"/>
    <w:rsid w:val="00C2729D"/>
    <w:rsid w:val="00C319BE"/>
    <w:rsid w:val="00C32A68"/>
    <w:rsid w:val="00C33B5A"/>
    <w:rsid w:val="00C45F4E"/>
    <w:rsid w:val="00C4631B"/>
    <w:rsid w:val="00C6135C"/>
    <w:rsid w:val="00CA217F"/>
    <w:rsid w:val="00CA3928"/>
    <w:rsid w:val="00CA6393"/>
    <w:rsid w:val="00CB5BD7"/>
    <w:rsid w:val="00CC4F2B"/>
    <w:rsid w:val="00CD7552"/>
    <w:rsid w:val="00CE4233"/>
    <w:rsid w:val="00CE7790"/>
    <w:rsid w:val="00CF1E54"/>
    <w:rsid w:val="00CF31F8"/>
    <w:rsid w:val="00D027C4"/>
    <w:rsid w:val="00D3157B"/>
    <w:rsid w:val="00D40D9D"/>
    <w:rsid w:val="00D4165C"/>
    <w:rsid w:val="00D54616"/>
    <w:rsid w:val="00D67BB3"/>
    <w:rsid w:val="00D72057"/>
    <w:rsid w:val="00D745B3"/>
    <w:rsid w:val="00D746BF"/>
    <w:rsid w:val="00D828AC"/>
    <w:rsid w:val="00D83338"/>
    <w:rsid w:val="00D860C4"/>
    <w:rsid w:val="00D938A6"/>
    <w:rsid w:val="00D97465"/>
    <w:rsid w:val="00DA5EA6"/>
    <w:rsid w:val="00DB57FB"/>
    <w:rsid w:val="00DC40AA"/>
    <w:rsid w:val="00DD5A1A"/>
    <w:rsid w:val="00DE50FF"/>
    <w:rsid w:val="00DF2D26"/>
    <w:rsid w:val="00DF708E"/>
    <w:rsid w:val="00DF719B"/>
    <w:rsid w:val="00DF7B16"/>
    <w:rsid w:val="00E00C60"/>
    <w:rsid w:val="00E025B8"/>
    <w:rsid w:val="00E1071E"/>
    <w:rsid w:val="00E12585"/>
    <w:rsid w:val="00E14833"/>
    <w:rsid w:val="00E156CD"/>
    <w:rsid w:val="00E32C55"/>
    <w:rsid w:val="00E36173"/>
    <w:rsid w:val="00E37DD5"/>
    <w:rsid w:val="00E44855"/>
    <w:rsid w:val="00E476AD"/>
    <w:rsid w:val="00E50645"/>
    <w:rsid w:val="00E556FF"/>
    <w:rsid w:val="00E60944"/>
    <w:rsid w:val="00E654A0"/>
    <w:rsid w:val="00E667AA"/>
    <w:rsid w:val="00E7214F"/>
    <w:rsid w:val="00E736B4"/>
    <w:rsid w:val="00E80C1E"/>
    <w:rsid w:val="00E93081"/>
    <w:rsid w:val="00E93584"/>
    <w:rsid w:val="00EB0BA2"/>
    <w:rsid w:val="00EB792C"/>
    <w:rsid w:val="00EC4BC5"/>
    <w:rsid w:val="00ED57AC"/>
    <w:rsid w:val="00EE0C7E"/>
    <w:rsid w:val="00EE5490"/>
    <w:rsid w:val="00EE7AE2"/>
    <w:rsid w:val="00EF6B1D"/>
    <w:rsid w:val="00EF765B"/>
    <w:rsid w:val="00F16A2C"/>
    <w:rsid w:val="00F17188"/>
    <w:rsid w:val="00F212E3"/>
    <w:rsid w:val="00F25863"/>
    <w:rsid w:val="00F273DF"/>
    <w:rsid w:val="00F32001"/>
    <w:rsid w:val="00F331C7"/>
    <w:rsid w:val="00F373A4"/>
    <w:rsid w:val="00F37444"/>
    <w:rsid w:val="00F731F1"/>
    <w:rsid w:val="00F905F3"/>
    <w:rsid w:val="00F930F4"/>
    <w:rsid w:val="00F94CA2"/>
    <w:rsid w:val="00FD5F1B"/>
    <w:rsid w:val="00FE216E"/>
    <w:rsid w:val="00FE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60A6"/>
  <w15:docId w15:val="{58366C88-9096-4092-A126-D8883586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F68"/>
    <w:pPr>
      <w:ind w:firstLineChars="200" w:firstLine="420"/>
    </w:pPr>
  </w:style>
  <w:style w:type="table" w:styleId="a4">
    <w:name w:val="Table Grid"/>
    <w:basedOn w:val="a1"/>
    <w:uiPriority w:val="59"/>
    <w:rsid w:val="0076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样式61"/>
    <w:basedOn w:val="a"/>
    <w:rsid w:val="00F212E3"/>
    <w:pPr>
      <w:adjustRightInd w:val="0"/>
      <w:snapToGrid w:val="0"/>
      <w:spacing w:beforeLines="80" w:before="249" w:afterLines="80" w:after="249" w:line="312" w:lineRule="atLeast"/>
      <w:jc w:val="center"/>
      <w:outlineLvl w:val="0"/>
    </w:pPr>
    <w:rPr>
      <w:rFonts w:ascii="Arial" w:eastAsia="黑体" w:hAnsi="Arial" w:cs="Arial"/>
      <w:kern w:val="0"/>
      <w:sz w:val="32"/>
      <w:szCs w:val="32"/>
    </w:rPr>
  </w:style>
  <w:style w:type="paragraph" w:customStyle="1" w:styleId="51">
    <w:name w:val="样式51"/>
    <w:basedOn w:val="a"/>
    <w:autoRedefine/>
    <w:rsid w:val="00757793"/>
    <w:pPr>
      <w:adjustRightInd w:val="0"/>
      <w:snapToGrid w:val="0"/>
      <w:spacing w:after="60" w:line="312" w:lineRule="atLeast"/>
      <w:jc w:val="center"/>
      <w:outlineLvl w:val="0"/>
    </w:pPr>
    <w:rPr>
      <w:rFonts w:asciiTheme="minorEastAsia" w:hAnsiTheme="minorEastAsia" w:cs="Times New Roman"/>
      <w:kern w:val="0"/>
      <w:szCs w:val="21"/>
    </w:rPr>
  </w:style>
  <w:style w:type="paragraph" w:customStyle="1" w:styleId="50">
    <w:name w:val="样式50"/>
    <w:basedOn w:val="a"/>
    <w:autoRedefine/>
    <w:rsid w:val="00757793"/>
    <w:pPr>
      <w:adjustRightInd w:val="0"/>
      <w:snapToGrid w:val="0"/>
      <w:spacing w:afterLines="50" w:after="156" w:line="330" w:lineRule="atLeast"/>
      <w:jc w:val="center"/>
    </w:pPr>
    <w:rPr>
      <w:rFonts w:asciiTheme="minorEastAsia" w:hAnsiTheme="minorEastAsia" w:cs="Times New Roman"/>
      <w:kern w:val="0"/>
      <w:sz w:val="18"/>
      <w:szCs w:val="18"/>
    </w:rPr>
  </w:style>
  <w:style w:type="paragraph" w:customStyle="1" w:styleId="73">
    <w:name w:val="样式73"/>
    <w:basedOn w:val="a"/>
    <w:autoRedefine/>
    <w:rsid w:val="00F212E3"/>
    <w:pPr>
      <w:adjustRightInd w:val="0"/>
      <w:snapToGrid w:val="0"/>
      <w:spacing w:line="312" w:lineRule="atLeast"/>
    </w:pPr>
    <w:rPr>
      <w:rFonts w:ascii="黑体" w:eastAsia="黑体" w:hAnsi="Times New Roman" w:cs="Times New Roman"/>
      <w:kern w:val="0"/>
      <w:szCs w:val="21"/>
    </w:rPr>
  </w:style>
  <w:style w:type="character" w:customStyle="1" w:styleId="2Char2">
    <w:name w:val="样式2 Char2"/>
    <w:basedOn w:val="a0"/>
    <w:rsid w:val="00F212E3"/>
    <w:rPr>
      <w:rFonts w:ascii="Arial" w:eastAsia="黑体" w:hAnsi="Arial"/>
      <w:kern w:val="2"/>
      <w:sz w:val="21"/>
      <w:szCs w:val="21"/>
      <w:lang w:val="en-US" w:eastAsia="zh-CN" w:bidi="ar-SA"/>
    </w:rPr>
  </w:style>
  <w:style w:type="paragraph" w:customStyle="1" w:styleId="48CharCharChar">
    <w:name w:val="样式48 Char Char Char"/>
    <w:basedOn w:val="a"/>
    <w:autoRedefine/>
    <w:rsid w:val="00F212E3"/>
    <w:pPr>
      <w:adjustRightInd w:val="0"/>
      <w:snapToGrid w:val="0"/>
      <w:spacing w:beforeLines="50" w:before="156" w:afterLines="50" w:after="156" w:line="270" w:lineRule="atLeast"/>
    </w:pPr>
    <w:rPr>
      <w:rFonts w:ascii="Times New Roman" w:eastAsia="宋体" w:hAnsi="Times New Roman" w:cs="Times New Roman"/>
      <w:sz w:val="19"/>
      <w:szCs w:val="19"/>
    </w:rPr>
  </w:style>
  <w:style w:type="paragraph" w:customStyle="1" w:styleId="72">
    <w:name w:val="样式72"/>
    <w:basedOn w:val="a"/>
    <w:rsid w:val="00F212E3"/>
    <w:pPr>
      <w:adjustRightInd w:val="0"/>
      <w:snapToGrid w:val="0"/>
      <w:spacing w:line="200" w:lineRule="atLeast"/>
    </w:pPr>
    <w:rPr>
      <w:rFonts w:ascii="楷体_GB2312" w:eastAsia="楷体_GB2312" w:hAnsi="Times New Roman" w:cs="Times New Roman"/>
      <w:kern w:val="0"/>
      <w:sz w:val="18"/>
      <w:szCs w:val="18"/>
    </w:rPr>
  </w:style>
  <w:style w:type="paragraph" w:styleId="a5">
    <w:name w:val="header"/>
    <w:basedOn w:val="a"/>
    <w:link w:val="a6"/>
    <w:uiPriority w:val="99"/>
    <w:unhideWhenUsed/>
    <w:rsid w:val="00DA5E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5EA6"/>
    <w:rPr>
      <w:sz w:val="18"/>
      <w:szCs w:val="18"/>
    </w:rPr>
  </w:style>
  <w:style w:type="paragraph" w:styleId="a7">
    <w:name w:val="footer"/>
    <w:basedOn w:val="a"/>
    <w:link w:val="a8"/>
    <w:uiPriority w:val="99"/>
    <w:unhideWhenUsed/>
    <w:rsid w:val="00DA5EA6"/>
    <w:pPr>
      <w:tabs>
        <w:tab w:val="center" w:pos="4153"/>
        <w:tab w:val="right" w:pos="8306"/>
      </w:tabs>
      <w:snapToGrid w:val="0"/>
      <w:jc w:val="left"/>
    </w:pPr>
    <w:rPr>
      <w:sz w:val="18"/>
      <w:szCs w:val="18"/>
    </w:rPr>
  </w:style>
  <w:style w:type="character" w:customStyle="1" w:styleId="a8">
    <w:name w:val="页脚 字符"/>
    <w:basedOn w:val="a0"/>
    <w:link w:val="a7"/>
    <w:uiPriority w:val="99"/>
    <w:rsid w:val="00DA5EA6"/>
    <w:rPr>
      <w:sz w:val="18"/>
      <w:szCs w:val="18"/>
    </w:rPr>
  </w:style>
  <w:style w:type="character" w:styleId="a9">
    <w:name w:val="Hyperlink"/>
    <w:basedOn w:val="a0"/>
    <w:uiPriority w:val="99"/>
    <w:unhideWhenUsed/>
    <w:rsid w:val="00AF502C"/>
    <w:rPr>
      <w:color w:val="0000FF" w:themeColor="hyperlink"/>
      <w:u w:val="single"/>
    </w:rPr>
  </w:style>
  <w:style w:type="character" w:customStyle="1" w:styleId="UnresolvedMention">
    <w:name w:val="Unresolved Mention"/>
    <w:basedOn w:val="a0"/>
    <w:uiPriority w:val="99"/>
    <w:semiHidden/>
    <w:unhideWhenUsed/>
    <w:rsid w:val="00AF502C"/>
    <w:rPr>
      <w:color w:val="605E5C"/>
      <w:shd w:val="clear" w:color="auto" w:fill="E1DFDD"/>
    </w:rPr>
  </w:style>
  <w:style w:type="paragraph" w:styleId="aa">
    <w:name w:val="Normal (Web)"/>
    <w:basedOn w:val="a"/>
    <w:rsid w:val="00526C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5C75-2076-41D2-AE5F-4F373887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郭晖</cp:lastModifiedBy>
  <cp:revision>20</cp:revision>
  <dcterms:created xsi:type="dcterms:W3CDTF">2022-12-12T08:40:00Z</dcterms:created>
  <dcterms:modified xsi:type="dcterms:W3CDTF">2022-12-20T03:09:00Z</dcterms:modified>
</cp:coreProperties>
</file>