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9F91" w14:textId="77777777" w:rsidR="00CE0341" w:rsidRPr="000D1137" w:rsidRDefault="00CE0341" w:rsidP="000D1137">
      <w:pPr>
        <w:spacing w:line="360" w:lineRule="exact"/>
        <w:rPr>
          <w:rFonts w:ascii="宋体" w:eastAsia="宋体" w:hAnsi="宋体"/>
          <w:szCs w:val="21"/>
        </w:rPr>
      </w:pPr>
    </w:p>
    <w:p w14:paraId="73C6D58E" w14:textId="6C6E162E" w:rsidR="004E5BE7" w:rsidRPr="00102F6E" w:rsidRDefault="00234A1D" w:rsidP="000D1137">
      <w:pPr>
        <w:spacing w:line="360" w:lineRule="exact"/>
        <w:jc w:val="center"/>
        <w:rPr>
          <w:rFonts w:ascii="宋体" w:eastAsia="宋体" w:hAnsi="宋体"/>
          <w:b/>
          <w:bCs/>
          <w:sz w:val="28"/>
          <w:szCs w:val="28"/>
        </w:rPr>
      </w:pPr>
      <w:r w:rsidRPr="00102F6E">
        <w:rPr>
          <w:rFonts w:ascii="宋体" w:eastAsia="宋体" w:hAnsi="宋体" w:hint="eastAsia"/>
          <w:b/>
          <w:bCs/>
          <w:sz w:val="28"/>
          <w:szCs w:val="28"/>
        </w:rPr>
        <w:t>专业</w:t>
      </w:r>
      <w:r w:rsidR="004E5BE7" w:rsidRPr="00102F6E">
        <w:rPr>
          <w:rFonts w:ascii="宋体" w:eastAsia="宋体" w:hAnsi="宋体" w:hint="eastAsia"/>
          <w:b/>
          <w:bCs/>
          <w:sz w:val="28"/>
          <w:szCs w:val="28"/>
        </w:rPr>
        <w:t>课</w:t>
      </w:r>
      <w:r w:rsidR="004A284A" w:rsidRPr="00102F6E">
        <w:rPr>
          <w:rFonts w:ascii="宋体" w:eastAsia="宋体" w:hAnsi="宋体" w:hint="eastAsia"/>
          <w:b/>
          <w:bCs/>
          <w:sz w:val="28"/>
          <w:szCs w:val="28"/>
        </w:rPr>
        <w:t>课</w:t>
      </w:r>
      <w:r w:rsidR="004E5BE7" w:rsidRPr="00102F6E">
        <w:rPr>
          <w:rFonts w:ascii="宋体" w:eastAsia="宋体" w:hAnsi="宋体" w:hint="eastAsia"/>
          <w:b/>
          <w:bCs/>
          <w:sz w:val="28"/>
          <w:szCs w:val="28"/>
        </w:rPr>
        <w:t>程</w:t>
      </w:r>
      <w:r w:rsidR="00305BF3" w:rsidRPr="00102F6E">
        <w:rPr>
          <w:rFonts w:ascii="宋体" w:eastAsia="宋体" w:hAnsi="宋体" w:hint="eastAsia"/>
          <w:b/>
          <w:bCs/>
          <w:sz w:val="28"/>
          <w:szCs w:val="28"/>
        </w:rPr>
        <w:t>思政</w:t>
      </w:r>
      <w:r w:rsidR="004E4F36" w:rsidRPr="00102F6E">
        <w:rPr>
          <w:rFonts w:ascii="宋体" w:eastAsia="宋体" w:hAnsi="宋体" w:hint="eastAsia"/>
          <w:b/>
          <w:bCs/>
          <w:sz w:val="28"/>
          <w:szCs w:val="28"/>
        </w:rPr>
        <w:t>探索</w:t>
      </w:r>
      <w:r w:rsidR="005735A5" w:rsidRPr="00102F6E">
        <w:rPr>
          <w:rFonts w:ascii="宋体" w:eastAsia="宋体" w:hAnsi="宋体" w:hint="eastAsia"/>
          <w:b/>
          <w:bCs/>
          <w:sz w:val="28"/>
          <w:szCs w:val="28"/>
        </w:rPr>
        <w:t>与实践</w:t>
      </w:r>
    </w:p>
    <w:p w14:paraId="1824EC75" w14:textId="7AA0A3BE" w:rsidR="004A284A" w:rsidRPr="00102F6E" w:rsidRDefault="004A284A" w:rsidP="000D1137">
      <w:pPr>
        <w:spacing w:line="360" w:lineRule="exact"/>
        <w:ind w:firstLine="420"/>
        <w:jc w:val="center"/>
        <w:rPr>
          <w:rFonts w:ascii="宋体" w:eastAsia="宋体" w:hAnsi="宋体"/>
          <w:szCs w:val="21"/>
        </w:rPr>
      </w:pPr>
      <w:r w:rsidRPr="00102F6E">
        <w:rPr>
          <w:rFonts w:ascii="宋体" w:eastAsia="宋体" w:hAnsi="宋体" w:hint="eastAsia"/>
          <w:szCs w:val="21"/>
        </w:rPr>
        <w:t>—以《道路勘测设计》课程为例</w:t>
      </w:r>
    </w:p>
    <w:p w14:paraId="1D7D2F8F" w14:textId="0634C669" w:rsidR="005735A5" w:rsidRPr="000D1137" w:rsidRDefault="005735A5" w:rsidP="000D1137">
      <w:pPr>
        <w:spacing w:line="360" w:lineRule="exact"/>
        <w:ind w:firstLine="420"/>
        <w:jc w:val="center"/>
        <w:rPr>
          <w:rFonts w:ascii="宋体" w:eastAsia="宋体" w:hAnsi="宋体"/>
          <w:szCs w:val="21"/>
        </w:rPr>
      </w:pPr>
      <w:r w:rsidRPr="000D1137">
        <w:rPr>
          <w:rFonts w:ascii="宋体" w:eastAsia="宋体" w:hAnsi="宋体" w:hint="eastAsia"/>
          <w:szCs w:val="21"/>
        </w:rPr>
        <w:t xml:space="preserve">莫振龙 </w:t>
      </w:r>
      <w:r w:rsidR="00BE5EEA" w:rsidRPr="000D1137">
        <w:rPr>
          <w:rFonts w:ascii="宋体" w:eastAsia="宋体" w:hAnsi="宋体" w:hint="eastAsia"/>
          <w:szCs w:val="21"/>
        </w:rPr>
        <w:t>张姝玮</w:t>
      </w:r>
      <w:r w:rsidR="005B3568" w:rsidRPr="000D1137">
        <w:rPr>
          <w:rFonts w:ascii="宋体" w:eastAsia="宋体" w:hAnsi="宋体"/>
          <w:szCs w:val="21"/>
        </w:rPr>
        <w:t xml:space="preserve"> </w:t>
      </w:r>
      <w:r w:rsidRPr="000D1137">
        <w:rPr>
          <w:rFonts w:ascii="宋体" w:eastAsia="宋体" w:hAnsi="宋体" w:hint="eastAsia"/>
          <w:szCs w:val="21"/>
        </w:rPr>
        <w:t xml:space="preserve">赵小平 王淑芳 </w:t>
      </w:r>
    </w:p>
    <w:p w14:paraId="47F4C291" w14:textId="68043000" w:rsidR="009546BF" w:rsidRPr="000D1137" w:rsidRDefault="009546BF" w:rsidP="000D1137">
      <w:pPr>
        <w:spacing w:line="360" w:lineRule="exact"/>
        <w:ind w:firstLine="420"/>
        <w:jc w:val="center"/>
        <w:rPr>
          <w:rFonts w:ascii="宋体" w:eastAsia="宋体" w:hAnsi="宋体" w:hint="eastAsia"/>
          <w:szCs w:val="21"/>
        </w:rPr>
      </w:pPr>
      <w:r w:rsidRPr="000D1137">
        <w:rPr>
          <w:rFonts w:ascii="宋体" w:eastAsia="宋体" w:hAnsi="宋体" w:hint="eastAsia"/>
          <w:szCs w:val="21"/>
        </w:rPr>
        <w:t>（华东交通大学交通运输工程学院</w:t>
      </w:r>
      <w:r w:rsidRPr="000D1137">
        <w:rPr>
          <w:rFonts w:ascii="宋体" w:eastAsia="宋体" w:hAnsi="宋体"/>
          <w:szCs w:val="21"/>
        </w:rPr>
        <w:t xml:space="preserve"> 江西 南昌</w:t>
      </w:r>
      <w:r w:rsidR="000D1137">
        <w:rPr>
          <w:rFonts w:ascii="宋体" w:eastAsia="宋体" w:hAnsi="宋体" w:hint="eastAsia"/>
          <w:szCs w:val="21"/>
        </w:rPr>
        <w:t xml:space="preserve"> </w:t>
      </w:r>
      <w:r w:rsidR="000D1137">
        <w:rPr>
          <w:rFonts w:ascii="宋体" w:eastAsia="宋体" w:hAnsi="宋体"/>
          <w:szCs w:val="21"/>
        </w:rPr>
        <w:t>330013</w:t>
      </w:r>
      <w:r w:rsidRPr="000D1137">
        <w:rPr>
          <w:rFonts w:ascii="宋体" w:eastAsia="宋体" w:hAnsi="宋体"/>
          <w:szCs w:val="21"/>
        </w:rPr>
        <w:t>）</w:t>
      </w:r>
    </w:p>
    <w:p w14:paraId="5A33391D" w14:textId="29DA7578" w:rsidR="00423FA9" w:rsidRPr="000D1137" w:rsidRDefault="00423FA9" w:rsidP="000D1137">
      <w:pPr>
        <w:spacing w:line="360" w:lineRule="exact"/>
        <w:ind w:firstLine="420"/>
        <w:rPr>
          <w:rFonts w:ascii="楷体" w:eastAsia="楷体" w:hAnsi="楷体"/>
          <w:szCs w:val="21"/>
        </w:rPr>
      </w:pPr>
      <w:r w:rsidRPr="000D1137">
        <w:rPr>
          <w:rFonts w:ascii="楷体" w:eastAsia="楷体" w:hAnsi="楷体" w:hint="eastAsia"/>
          <w:b/>
          <w:bCs/>
          <w:szCs w:val="21"/>
        </w:rPr>
        <w:t>摘要：</w:t>
      </w:r>
      <w:r w:rsidR="0064009D" w:rsidRPr="000D1137">
        <w:rPr>
          <w:rFonts w:ascii="楷体" w:eastAsia="楷体" w:hAnsi="楷体" w:hint="eastAsia"/>
          <w:szCs w:val="21"/>
        </w:rPr>
        <w:t>以</w:t>
      </w:r>
      <w:r w:rsidRPr="000D1137">
        <w:rPr>
          <w:rFonts w:ascii="楷体" w:eastAsia="楷体" w:hAnsi="楷体" w:hint="eastAsia"/>
          <w:szCs w:val="21"/>
        </w:rPr>
        <w:t>《道路勘测设计》</w:t>
      </w:r>
      <w:r w:rsidR="0064009D" w:rsidRPr="000D1137">
        <w:rPr>
          <w:rFonts w:ascii="楷体" w:eastAsia="楷体" w:hAnsi="楷体" w:hint="eastAsia"/>
          <w:szCs w:val="21"/>
        </w:rPr>
        <w:t>课程教学的实践为例，从课程思政建设的总体设计、建设模式、课程内容改革</w:t>
      </w:r>
      <w:r w:rsidR="00486450" w:rsidRPr="000D1137">
        <w:rPr>
          <w:rFonts w:ascii="楷体" w:eastAsia="楷体" w:hAnsi="楷体" w:hint="eastAsia"/>
          <w:szCs w:val="21"/>
        </w:rPr>
        <w:t>和</w:t>
      </w:r>
      <w:r w:rsidR="0064009D" w:rsidRPr="000D1137">
        <w:rPr>
          <w:rFonts w:ascii="楷体" w:eastAsia="楷体" w:hAnsi="楷体" w:hint="eastAsia"/>
          <w:szCs w:val="21"/>
        </w:rPr>
        <w:t>课程思政实现的方法</w:t>
      </w:r>
      <w:r w:rsidR="00BB5632" w:rsidRPr="000D1137">
        <w:rPr>
          <w:rFonts w:ascii="楷体" w:eastAsia="楷体" w:hAnsi="楷体" w:hint="eastAsia"/>
          <w:szCs w:val="21"/>
        </w:rPr>
        <w:t>路</w:t>
      </w:r>
      <w:r w:rsidR="0064009D" w:rsidRPr="000D1137">
        <w:rPr>
          <w:rFonts w:ascii="楷体" w:eastAsia="楷体" w:hAnsi="楷体" w:hint="eastAsia"/>
          <w:szCs w:val="21"/>
        </w:rPr>
        <w:t>径等方面</w:t>
      </w:r>
      <w:r w:rsidR="00486450" w:rsidRPr="000D1137">
        <w:rPr>
          <w:rFonts w:ascii="楷体" w:eastAsia="楷体" w:hAnsi="楷体" w:hint="eastAsia"/>
          <w:szCs w:val="21"/>
        </w:rPr>
        <w:t>，</w:t>
      </w:r>
      <w:r w:rsidR="0064009D" w:rsidRPr="000D1137">
        <w:rPr>
          <w:rFonts w:ascii="楷体" w:eastAsia="楷体" w:hAnsi="楷体" w:hint="eastAsia"/>
          <w:szCs w:val="21"/>
        </w:rPr>
        <w:t>探讨了专业课</w:t>
      </w:r>
      <w:r w:rsidRPr="000D1137">
        <w:rPr>
          <w:rFonts w:ascii="楷体" w:eastAsia="楷体" w:hAnsi="楷体" w:hint="eastAsia"/>
          <w:szCs w:val="21"/>
        </w:rPr>
        <w:t>课程思政的一些具体做法，</w:t>
      </w:r>
      <w:r w:rsidR="00486450" w:rsidRPr="000D1137">
        <w:rPr>
          <w:rFonts w:ascii="楷体" w:eastAsia="楷体" w:hAnsi="楷体" w:hint="eastAsia"/>
          <w:szCs w:val="21"/>
        </w:rPr>
        <w:t>并取得一定的成效</w:t>
      </w:r>
      <w:r w:rsidRPr="000D1137">
        <w:rPr>
          <w:rFonts w:ascii="楷体" w:eastAsia="楷体" w:hAnsi="楷体" w:hint="eastAsia"/>
          <w:szCs w:val="21"/>
        </w:rPr>
        <w:t>。</w:t>
      </w:r>
    </w:p>
    <w:p w14:paraId="7A22EC2B" w14:textId="1BDD74EC" w:rsidR="00423FA9" w:rsidRDefault="00423FA9" w:rsidP="000D1137">
      <w:pPr>
        <w:spacing w:line="360" w:lineRule="exact"/>
        <w:ind w:firstLine="420"/>
        <w:rPr>
          <w:rFonts w:ascii="楷体" w:eastAsia="楷体" w:hAnsi="楷体"/>
          <w:szCs w:val="21"/>
        </w:rPr>
      </w:pPr>
      <w:r w:rsidRPr="000D1137">
        <w:rPr>
          <w:rFonts w:ascii="楷体" w:eastAsia="楷体" w:hAnsi="楷体" w:hint="eastAsia"/>
          <w:b/>
          <w:bCs/>
          <w:szCs w:val="21"/>
        </w:rPr>
        <w:t>关键词：</w:t>
      </w:r>
      <w:r w:rsidRPr="000D1137">
        <w:rPr>
          <w:rFonts w:ascii="楷体" w:eastAsia="楷体" w:hAnsi="楷体" w:hint="eastAsia"/>
          <w:szCs w:val="21"/>
        </w:rPr>
        <w:t>课程思政；道路勘测设计；教学改革；教学</w:t>
      </w:r>
      <w:r w:rsidR="00822DCA" w:rsidRPr="000D1137">
        <w:rPr>
          <w:rFonts w:ascii="楷体" w:eastAsia="楷体" w:hAnsi="楷体" w:hint="eastAsia"/>
          <w:szCs w:val="21"/>
        </w:rPr>
        <w:t>方法</w:t>
      </w:r>
    </w:p>
    <w:p w14:paraId="19DB3E81" w14:textId="0F59EA29" w:rsidR="00817285" w:rsidRPr="00817285" w:rsidRDefault="00817285" w:rsidP="000D1137">
      <w:pPr>
        <w:spacing w:line="360" w:lineRule="exact"/>
        <w:ind w:firstLine="420"/>
        <w:rPr>
          <w:rFonts w:ascii="楷体" w:eastAsia="楷体" w:hAnsi="楷体" w:hint="eastAsia"/>
          <w:b/>
          <w:bCs/>
          <w:szCs w:val="21"/>
        </w:rPr>
      </w:pPr>
      <w:r w:rsidRPr="00817285">
        <w:rPr>
          <w:rFonts w:ascii="楷体" w:eastAsia="楷体" w:hAnsi="楷体" w:hint="eastAsia"/>
          <w:b/>
          <w:bCs/>
          <w:szCs w:val="21"/>
        </w:rPr>
        <w:t>中图分类号：</w:t>
      </w:r>
      <w:r w:rsidRPr="00817285">
        <w:rPr>
          <w:rFonts w:ascii="楷体" w:eastAsia="楷体" w:hAnsi="楷体"/>
          <w:b/>
          <w:bCs/>
          <w:szCs w:val="21"/>
        </w:rPr>
        <w:t>G642.</w:t>
      </w:r>
      <w:r>
        <w:rPr>
          <w:rFonts w:ascii="楷体" w:eastAsia="楷体" w:hAnsi="楷体"/>
          <w:b/>
          <w:bCs/>
          <w:szCs w:val="21"/>
        </w:rPr>
        <w:t>0</w:t>
      </w:r>
      <w:r w:rsidRPr="00817285">
        <w:rPr>
          <w:rFonts w:ascii="楷体" w:eastAsia="楷体" w:hAnsi="楷体"/>
          <w:b/>
          <w:bCs/>
          <w:szCs w:val="21"/>
        </w:rPr>
        <w:t xml:space="preserve"> </w:t>
      </w:r>
      <w:r>
        <w:rPr>
          <w:rFonts w:ascii="楷体" w:eastAsia="楷体" w:hAnsi="楷体"/>
          <w:b/>
          <w:bCs/>
          <w:szCs w:val="21"/>
        </w:rPr>
        <w:t xml:space="preserve"> </w:t>
      </w:r>
      <w:r w:rsidRPr="00817285">
        <w:rPr>
          <w:rFonts w:ascii="楷体" w:eastAsia="楷体" w:hAnsi="楷体"/>
          <w:b/>
          <w:bCs/>
          <w:szCs w:val="21"/>
        </w:rPr>
        <w:t>文献标识码：A</w:t>
      </w:r>
    </w:p>
    <w:p w14:paraId="68B6B38D" w14:textId="4376D775" w:rsidR="009870BA" w:rsidRPr="000D1137" w:rsidRDefault="009870BA" w:rsidP="000D1137">
      <w:pPr>
        <w:spacing w:line="360" w:lineRule="exact"/>
        <w:ind w:firstLine="420"/>
        <w:rPr>
          <w:rFonts w:ascii="楷体" w:eastAsia="楷体" w:hAnsi="楷体"/>
          <w:szCs w:val="21"/>
        </w:rPr>
      </w:pPr>
      <w:r w:rsidRPr="000D1137">
        <w:rPr>
          <w:rFonts w:ascii="楷体" w:eastAsia="楷体" w:hAnsi="楷体" w:hint="eastAsia"/>
          <w:b/>
          <w:bCs/>
          <w:szCs w:val="21"/>
        </w:rPr>
        <w:t>基金项目</w:t>
      </w:r>
      <w:r w:rsidRPr="000D1137">
        <w:rPr>
          <w:rFonts w:ascii="楷体" w:eastAsia="楷体" w:hAnsi="楷体" w:hint="eastAsia"/>
          <w:szCs w:val="21"/>
        </w:rPr>
        <w:t>：</w:t>
      </w:r>
      <w:r w:rsidR="00CA46E5">
        <w:rPr>
          <w:rFonts w:ascii="楷体" w:eastAsia="楷体" w:hAnsi="楷体" w:hint="eastAsia"/>
          <w:szCs w:val="21"/>
        </w:rPr>
        <w:t>2</w:t>
      </w:r>
      <w:r w:rsidR="00CA46E5">
        <w:rPr>
          <w:rFonts w:ascii="楷体" w:eastAsia="楷体" w:hAnsi="楷体"/>
          <w:szCs w:val="21"/>
        </w:rPr>
        <w:t>018</w:t>
      </w:r>
      <w:r w:rsidR="00CA46E5">
        <w:rPr>
          <w:rFonts w:ascii="楷体" w:eastAsia="楷体" w:hAnsi="楷体" w:hint="eastAsia"/>
          <w:szCs w:val="21"/>
        </w:rPr>
        <w:t>年</w:t>
      </w:r>
      <w:r w:rsidR="004D6BE8" w:rsidRPr="000D1137">
        <w:rPr>
          <w:rFonts w:ascii="楷体" w:eastAsia="楷体" w:hAnsi="楷体" w:hint="eastAsia"/>
          <w:szCs w:val="21"/>
        </w:rPr>
        <w:t>江西省高等学校教学改革研究课题（课题类别：重点项目）“基于</w:t>
      </w:r>
      <w:r w:rsidR="004D6BE8" w:rsidRPr="000D1137">
        <w:rPr>
          <w:rFonts w:ascii="楷体" w:eastAsia="楷体" w:hAnsi="楷体"/>
          <w:szCs w:val="21"/>
        </w:rPr>
        <w:t>CDIO模式的交通工程专业实践教学体系构建研究”（JXJG18512）；2020年华东交通大学（思想政治教育融入非思政课教学类）课堂教学改革立项建设项目（道路勘测设计）。</w:t>
      </w:r>
    </w:p>
    <w:p w14:paraId="526F5DF4" w14:textId="08E62D0A" w:rsidR="000D1137" w:rsidRPr="000D1137" w:rsidRDefault="000D1137" w:rsidP="000D1137">
      <w:pPr>
        <w:spacing w:line="360" w:lineRule="exact"/>
        <w:ind w:firstLine="420"/>
        <w:rPr>
          <w:rFonts w:ascii="楷体" w:eastAsia="楷体" w:hAnsi="楷体"/>
          <w:szCs w:val="21"/>
        </w:rPr>
      </w:pPr>
      <w:r w:rsidRPr="000D1137">
        <w:rPr>
          <w:rFonts w:ascii="楷体" w:eastAsia="楷体" w:hAnsi="楷体" w:hint="eastAsia"/>
          <w:b/>
          <w:bCs/>
          <w:szCs w:val="21"/>
        </w:rPr>
        <w:t>作者简介</w:t>
      </w:r>
      <w:r w:rsidRPr="000D1137">
        <w:rPr>
          <w:rFonts w:ascii="楷体" w:eastAsia="楷体" w:hAnsi="楷体" w:hint="eastAsia"/>
          <w:szCs w:val="21"/>
        </w:rPr>
        <w:t>：作者简介：莫振龙（</w:t>
      </w:r>
      <w:r w:rsidRPr="000D1137">
        <w:rPr>
          <w:rFonts w:ascii="楷体" w:eastAsia="楷体" w:hAnsi="楷体"/>
          <w:szCs w:val="21"/>
        </w:rPr>
        <w:t>1975-），男，</w:t>
      </w:r>
      <w:r>
        <w:rPr>
          <w:rFonts w:ascii="楷体" w:eastAsia="楷体" w:hAnsi="楷体" w:hint="eastAsia"/>
          <w:szCs w:val="21"/>
        </w:rPr>
        <w:t>广西桂林，</w:t>
      </w:r>
      <w:r w:rsidRPr="000D1137">
        <w:rPr>
          <w:rFonts w:ascii="楷体" w:eastAsia="楷体" w:hAnsi="楷体"/>
          <w:szCs w:val="21"/>
        </w:rPr>
        <w:t>硕士，讲师，研究方向：道路交通安全；张姝玮（1990-），女，</w:t>
      </w:r>
      <w:r>
        <w:rPr>
          <w:rFonts w:ascii="楷体" w:eastAsia="楷体" w:hAnsi="楷体" w:hint="eastAsia"/>
          <w:szCs w:val="21"/>
        </w:rPr>
        <w:t>河北唐山，</w:t>
      </w:r>
      <w:r w:rsidRPr="000D1137">
        <w:rPr>
          <w:rFonts w:ascii="楷体" w:eastAsia="楷体" w:hAnsi="楷体"/>
          <w:szCs w:val="21"/>
        </w:rPr>
        <w:t>博士，讲师，研究方向：道路交通安全；赵小平（1965-），男，</w:t>
      </w:r>
      <w:r w:rsidR="001E164F">
        <w:rPr>
          <w:rFonts w:ascii="楷体" w:eastAsia="楷体" w:hAnsi="楷体" w:hint="eastAsia"/>
          <w:szCs w:val="21"/>
        </w:rPr>
        <w:t>江西南昌，</w:t>
      </w:r>
      <w:r w:rsidRPr="000D1137">
        <w:rPr>
          <w:rFonts w:ascii="楷体" w:eastAsia="楷体" w:hAnsi="楷体"/>
          <w:szCs w:val="21"/>
        </w:rPr>
        <w:t>硕士，副教授，研究方向：道路交通安全</w:t>
      </w:r>
    </w:p>
    <w:p w14:paraId="52091191" w14:textId="77777777" w:rsidR="00F75FFB" w:rsidRPr="000D1137" w:rsidRDefault="00F75FFB" w:rsidP="000D1137">
      <w:pPr>
        <w:spacing w:line="360" w:lineRule="exact"/>
        <w:ind w:firstLine="420"/>
        <w:rPr>
          <w:rFonts w:ascii="宋体" w:eastAsia="宋体" w:hAnsi="宋体"/>
          <w:szCs w:val="21"/>
        </w:rPr>
      </w:pPr>
    </w:p>
    <w:p w14:paraId="39252239" w14:textId="1894F487" w:rsidR="002B1860" w:rsidRPr="000D1137" w:rsidRDefault="004E5BE7" w:rsidP="000D1137">
      <w:pPr>
        <w:spacing w:line="360" w:lineRule="exact"/>
        <w:ind w:firstLine="420"/>
        <w:rPr>
          <w:rFonts w:ascii="宋体" w:eastAsia="宋体" w:hAnsi="宋体"/>
          <w:szCs w:val="21"/>
        </w:rPr>
      </w:pPr>
      <w:r w:rsidRPr="000D1137">
        <w:rPr>
          <w:rFonts w:ascii="宋体" w:eastAsia="宋体" w:hAnsi="宋体" w:hint="eastAsia"/>
          <w:szCs w:val="21"/>
        </w:rPr>
        <w:t>2</w:t>
      </w:r>
      <w:r w:rsidRPr="000D1137">
        <w:rPr>
          <w:rFonts w:ascii="宋体" w:eastAsia="宋体" w:hAnsi="宋体"/>
          <w:szCs w:val="21"/>
        </w:rPr>
        <w:t>016年12月9日，习总书记在全国高校思想政治工作会议上指出</w:t>
      </w:r>
      <w:r w:rsidRPr="000D1137">
        <w:rPr>
          <w:rFonts w:ascii="宋体" w:eastAsia="宋体" w:hAnsi="宋体" w:hint="eastAsia"/>
          <w:szCs w:val="21"/>
        </w:rPr>
        <w:t>：“</w:t>
      </w:r>
      <w:r w:rsidRPr="000D1137">
        <w:rPr>
          <w:rFonts w:ascii="宋体" w:eastAsia="宋体" w:hAnsi="宋体"/>
          <w:szCs w:val="21"/>
        </w:rPr>
        <w:t>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r w:rsidR="0024480C" w:rsidRPr="000D1137">
        <w:rPr>
          <w:rFonts w:ascii="宋体" w:eastAsia="宋体" w:hAnsi="宋体" w:hint="eastAsia"/>
          <w:szCs w:val="21"/>
          <w:vertAlign w:val="superscript"/>
        </w:rPr>
        <w:t xml:space="preserve"> [</w:t>
      </w:r>
      <w:r w:rsidR="0024480C" w:rsidRPr="000D1137">
        <w:rPr>
          <w:rFonts w:ascii="宋体" w:eastAsia="宋体" w:hAnsi="宋体"/>
          <w:szCs w:val="21"/>
          <w:vertAlign w:val="superscript"/>
        </w:rPr>
        <w:t>1]</w:t>
      </w:r>
      <w:r w:rsidR="009870BA" w:rsidRPr="000D1137">
        <w:rPr>
          <w:rFonts w:ascii="宋体" w:eastAsia="宋体" w:hAnsi="宋体"/>
          <w:szCs w:val="21"/>
        </w:rPr>
        <w:t>。</w:t>
      </w:r>
      <w:r w:rsidRPr="000D1137">
        <w:rPr>
          <w:rFonts w:ascii="宋体" w:eastAsia="宋体" w:hAnsi="宋体"/>
          <w:szCs w:val="21"/>
        </w:rPr>
        <w:t>如何在各类课程尤其是专业课程中融入思想政治教育，各高校纷纷开展课程思政的探讨</w:t>
      </w:r>
      <w:r w:rsidRPr="000D1137">
        <w:rPr>
          <w:rFonts w:ascii="宋体" w:eastAsia="宋体" w:hAnsi="宋体" w:hint="eastAsia"/>
          <w:szCs w:val="21"/>
        </w:rPr>
        <w:t>，并取得不少成效</w:t>
      </w:r>
      <w:r w:rsidRPr="000D1137">
        <w:rPr>
          <w:rFonts w:ascii="宋体" w:eastAsia="宋体" w:hAnsi="宋体"/>
          <w:szCs w:val="21"/>
        </w:rPr>
        <w:t>。</w:t>
      </w:r>
      <w:bookmarkStart w:id="0" w:name="_Hlk119833721"/>
    </w:p>
    <w:p w14:paraId="43BC0125" w14:textId="59594C9A" w:rsidR="002B1860" w:rsidRPr="000D1137" w:rsidRDefault="002B1860" w:rsidP="000D1137">
      <w:pPr>
        <w:spacing w:line="360" w:lineRule="exact"/>
        <w:ind w:firstLine="420"/>
        <w:rPr>
          <w:rFonts w:ascii="宋体" w:eastAsia="宋体" w:hAnsi="宋体"/>
          <w:szCs w:val="21"/>
        </w:rPr>
      </w:pPr>
      <w:r w:rsidRPr="000D1137">
        <w:rPr>
          <w:rFonts w:ascii="宋体" w:eastAsia="宋体" w:hAnsi="宋体" w:hint="eastAsia"/>
          <w:szCs w:val="21"/>
        </w:rPr>
        <w:t>道路勘测设计是交通工程专业的一门核心课程，</w:t>
      </w:r>
      <w:r w:rsidRPr="000D1137">
        <w:rPr>
          <w:rFonts w:ascii="宋体" w:eastAsia="宋体" w:hAnsi="宋体"/>
          <w:szCs w:val="21"/>
        </w:rPr>
        <w:t>对专业人才培养目标的达成有着重要的支撑作用</w:t>
      </w:r>
      <w:r w:rsidR="00613F4C" w:rsidRPr="000D1137">
        <w:rPr>
          <w:rFonts w:ascii="宋体" w:eastAsia="宋体" w:hAnsi="宋体" w:hint="eastAsia"/>
          <w:szCs w:val="21"/>
          <w:vertAlign w:val="superscript"/>
        </w:rPr>
        <w:t>[</w:t>
      </w:r>
      <w:r w:rsidR="00613F4C" w:rsidRPr="000D1137">
        <w:rPr>
          <w:rFonts w:ascii="宋体" w:eastAsia="宋体" w:hAnsi="宋体"/>
          <w:szCs w:val="21"/>
          <w:vertAlign w:val="superscript"/>
        </w:rPr>
        <w:t>2]</w:t>
      </w:r>
      <w:r w:rsidR="0016036F" w:rsidRPr="000D1137">
        <w:rPr>
          <w:rFonts w:ascii="宋体" w:eastAsia="宋体" w:hAnsi="宋体" w:hint="eastAsia"/>
          <w:szCs w:val="21"/>
        </w:rPr>
        <w:t>，也</w:t>
      </w:r>
      <w:r w:rsidR="007569B8" w:rsidRPr="000D1137">
        <w:rPr>
          <w:rFonts w:ascii="宋体" w:eastAsia="宋体" w:hAnsi="宋体" w:hint="eastAsia"/>
          <w:szCs w:val="21"/>
        </w:rPr>
        <w:t>对后续《路路基路面工程》、《交通管理与控制》</w:t>
      </w:r>
      <w:r w:rsidR="003437BF" w:rsidRPr="000D1137">
        <w:rPr>
          <w:rFonts w:ascii="宋体" w:eastAsia="宋体" w:hAnsi="宋体" w:hint="eastAsia"/>
          <w:szCs w:val="21"/>
        </w:rPr>
        <w:t>和</w:t>
      </w:r>
      <w:r w:rsidR="007569B8" w:rsidRPr="000D1137">
        <w:rPr>
          <w:rFonts w:ascii="宋体" w:eastAsia="宋体" w:hAnsi="宋体" w:hint="eastAsia"/>
          <w:szCs w:val="21"/>
        </w:rPr>
        <w:t>《道路交通安全》等</w:t>
      </w:r>
      <w:r w:rsidR="00BB5632" w:rsidRPr="000D1137">
        <w:rPr>
          <w:rFonts w:ascii="宋体" w:eastAsia="宋体" w:hAnsi="宋体" w:hint="eastAsia"/>
          <w:szCs w:val="21"/>
        </w:rPr>
        <w:t>专业</w:t>
      </w:r>
      <w:r w:rsidR="007569B8" w:rsidRPr="000D1137">
        <w:rPr>
          <w:rFonts w:ascii="宋体" w:eastAsia="宋体" w:hAnsi="宋体" w:hint="eastAsia"/>
          <w:szCs w:val="21"/>
        </w:rPr>
        <w:t>课程的学习有着重要的影响。</w:t>
      </w:r>
      <w:r w:rsidR="00A81B10" w:rsidRPr="000D1137">
        <w:rPr>
          <w:rFonts w:ascii="宋体" w:eastAsia="宋体" w:hAnsi="宋体" w:hint="eastAsia"/>
          <w:szCs w:val="21"/>
        </w:rPr>
        <w:t>为</w:t>
      </w:r>
      <w:r w:rsidR="007569B8" w:rsidRPr="000D1137">
        <w:rPr>
          <w:rFonts w:ascii="宋体" w:eastAsia="宋体" w:hAnsi="宋体" w:hint="eastAsia"/>
          <w:szCs w:val="21"/>
        </w:rPr>
        <w:t>此，</w:t>
      </w:r>
      <w:r w:rsidR="00165C4F" w:rsidRPr="000D1137">
        <w:rPr>
          <w:rFonts w:ascii="宋体" w:eastAsia="宋体" w:hAnsi="宋体" w:hint="eastAsia"/>
          <w:szCs w:val="21"/>
        </w:rPr>
        <w:t>针对</w:t>
      </w:r>
      <w:r w:rsidR="00BB5632" w:rsidRPr="000D1137">
        <w:rPr>
          <w:rFonts w:ascii="宋体" w:eastAsia="宋体" w:hAnsi="宋体" w:hint="eastAsia"/>
          <w:szCs w:val="21"/>
        </w:rPr>
        <w:t>《道路基勘测设计》</w:t>
      </w:r>
      <w:r w:rsidR="00165C4F" w:rsidRPr="000D1137">
        <w:rPr>
          <w:rFonts w:ascii="宋体" w:eastAsia="宋体" w:hAnsi="宋体" w:hint="eastAsia"/>
          <w:szCs w:val="21"/>
        </w:rPr>
        <w:t>如何开展课程思政进行了</w:t>
      </w:r>
      <w:r w:rsidR="00570FE3" w:rsidRPr="000D1137">
        <w:rPr>
          <w:rFonts w:ascii="宋体" w:eastAsia="宋体" w:hAnsi="宋体" w:hint="eastAsia"/>
          <w:szCs w:val="21"/>
        </w:rPr>
        <w:t>探索</w:t>
      </w:r>
      <w:r w:rsidR="00165C4F" w:rsidRPr="000D1137">
        <w:rPr>
          <w:rFonts w:ascii="宋体" w:eastAsia="宋体" w:hAnsi="宋体" w:hint="eastAsia"/>
          <w:szCs w:val="21"/>
        </w:rPr>
        <w:t>和实践。</w:t>
      </w:r>
    </w:p>
    <w:p w14:paraId="786961A2" w14:textId="123E2F55" w:rsidR="002C56D8" w:rsidRPr="000D1137" w:rsidRDefault="00603984" w:rsidP="000D1137">
      <w:pPr>
        <w:spacing w:line="360" w:lineRule="exact"/>
        <w:rPr>
          <w:rFonts w:ascii="宋体" w:eastAsia="宋体" w:hAnsi="宋体"/>
          <w:b/>
          <w:bCs/>
          <w:szCs w:val="21"/>
        </w:rPr>
      </w:pPr>
      <w:r w:rsidRPr="000D1137">
        <w:rPr>
          <w:rFonts w:ascii="宋体" w:eastAsia="宋体" w:hAnsi="宋体" w:hint="eastAsia"/>
          <w:b/>
          <w:bCs/>
          <w:szCs w:val="21"/>
        </w:rPr>
        <w:t>一</w:t>
      </w:r>
      <w:r w:rsidR="002C56D8" w:rsidRPr="000D1137">
        <w:rPr>
          <w:rFonts w:ascii="宋体" w:eastAsia="宋体" w:hAnsi="宋体"/>
          <w:b/>
          <w:bCs/>
          <w:szCs w:val="21"/>
        </w:rPr>
        <w:t>、课程思政建设的总体设计</w:t>
      </w:r>
    </w:p>
    <w:p w14:paraId="7DD38972" w14:textId="77777777" w:rsidR="002C56D8" w:rsidRPr="000D1137" w:rsidRDefault="002C56D8" w:rsidP="000D1137">
      <w:pPr>
        <w:spacing w:line="360" w:lineRule="exact"/>
        <w:ind w:firstLine="420"/>
        <w:rPr>
          <w:rFonts w:ascii="宋体" w:eastAsia="宋体" w:hAnsi="宋体"/>
          <w:szCs w:val="21"/>
        </w:rPr>
      </w:pPr>
      <w:r w:rsidRPr="000D1137">
        <w:rPr>
          <w:rFonts w:ascii="宋体" w:eastAsia="宋体" w:hAnsi="宋体" w:hint="eastAsia"/>
          <w:szCs w:val="21"/>
        </w:rPr>
        <w:t>华东交通大学始建于</w:t>
      </w:r>
      <w:r w:rsidRPr="000D1137">
        <w:rPr>
          <w:rFonts w:ascii="宋体" w:eastAsia="宋体" w:hAnsi="宋体"/>
          <w:szCs w:val="21"/>
        </w:rPr>
        <w:t>1971年，是一所以交通为特色、轨道为核心、多学科协调发展的教学研究型大学。学校于2000年开设了交通工程专业，是江西省最早开办该专业的高校，专业定位服务交通行业和地方经济发展，二十年来为交通行业培养了大批高素质应用型人才。</w:t>
      </w:r>
    </w:p>
    <w:p w14:paraId="374CD586" w14:textId="061A4A12" w:rsidR="002C56D8" w:rsidRPr="000D1137" w:rsidRDefault="002C56D8" w:rsidP="000D1137">
      <w:pPr>
        <w:spacing w:line="360" w:lineRule="exact"/>
        <w:ind w:firstLine="420"/>
        <w:rPr>
          <w:rFonts w:ascii="宋体" w:eastAsia="宋体" w:hAnsi="宋体"/>
          <w:szCs w:val="21"/>
        </w:rPr>
      </w:pPr>
      <w:r w:rsidRPr="000D1137">
        <w:rPr>
          <w:rFonts w:ascii="宋体" w:eastAsia="宋体" w:hAnsi="宋体" w:hint="eastAsia"/>
          <w:szCs w:val="21"/>
        </w:rPr>
        <w:t>道路勘测设计</w:t>
      </w:r>
      <w:r w:rsidR="00B16FA5" w:rsidRPr="000D1137">
        <w:rPr>
          <w:rFonts w:ascii="宋体" w:eastAsia="宋体" w:hAnsi="宋体"/>
          <w:szCs w:val="21"/>
        </w:rPr>
        <w:t>主要学习</w:t>
      </w:r>
      <w:r w:rsidR="00BB5632" w:rsidRPr="000D1137">
        <w:rPr>
          <w:rFonts w:ascii="宋体" w:eastAsia="宋体" w:hAnsi="宋体" w:hint="eastAsia"/>
          <w:szCs w:val="21"/>
        </w:rPr>
        <w:t>路线</w:t>
      </w:r>
      <w:r w:rsidR="00B16FA5" w:rsidRPr="000D1137">
        <w:rPr>
          <w:rFonts w:ascii="宋体" w:eastAsia="宋体" w:hAnsi="宋体"/>
          <w:szCs w:val="21"/>
        </w:rPr>
        <w:t>设计的基本原理和方法</w:t>
      </w:r>
      <w:r w:rsidR="00B16FA5" w:rsidRPr="000D1137">
        <w:rPr>
          <w:rFonts w:ascii="宋体" w:eastAsia="宋体" w:hAnsi="宋体" w:hint="eastAsia"/>
          <w:szCs w:val="21"/>
        </w:rPr>
        <w:t>，</w:t>
      </w:r>
      <w:r w:rsidR="00BB5632" w:rsidRPr="000D1137">
        <w:rPr>
          <w:rFonts w:ascii="宋体" w:eastAsia="宋体" w:hAnsi="宋体" w:hint="eastAsia"/>
          <w:szCs w:val="21"/>
        </w:rPr>
        <w:t>内容</w:t>
      </w:r>
      <w:r w:rsidR="00B16FA5" w:rsidRPr="000D1137">
        <w:rPr>
          <w:rFonts w:ascii="宋体" w:eastAsia="宋体" w:hAnsi="宋体" w:hint="eastAsia"/>
          <w:szCs w:val="21"/>
        </w:rPr>
        <w:t>包括道路的平面设计、纵断面设计、横断面设计，选线和定线等</w:t>
      </w:r>
      <w:r w:rsidR="00613F4C" w:rsidRPr="000D1137">
        <w:rPr>
          <w:rFonts w:ascii="宋体" w:eastAsia="宋体" w:hAnsi="宋体" w:hint="eastAsia"/>
          <w:szCs w:val="21"/>
          <w:vertAlign w:val="superscript"/>
        </w:rPr>
        <w:t>[</w:t>
      </w:r>
      <w:r w:rsidR="00613F4C" w:rsidRPr="000D1137">
        <w:rPr>
          <w:rFonts w:ascii="宋体" w:eastAsia="宋体" w:hAnsi="宋体"/>
          <w:szCs w:val="21"/>
          <w:vertAlign w:val="superscript"/>
        </w:rPr>
        <w:t>3]</w:t>
      </w:r>
      <w:r w:rsidRPr="000D1137">
        <w:rPr>
          <w:rFonts w:ascii="宋体" w:eastAsia="宋体" w:hAnsi="宋体" w:hint="eastAsia"/>
          <w:szCs w:val="21"/>
        </w:rPr>
        <w:t>，有很强的理论性和实践性，其内容与人们的生产生活密切相关，蕴含着丰富的课程思政元素，分布于各章节、各环节中。</w:t>
      </w:r>
    </w:p>
    <w:p w14:paraId="19A839F1" w14:textId="77777777" w:rsidR="002C56D8" w:rsidRPr="000D1137" w:rsidRDefault="002C56D8" w:rsidP="000D1137">
      <w:pPr>
        <w:spacing w:line="360" w:lineRule="exact"/>
        <w:ind w:firstLine="420"/>
        <w:rPr>
          <w:rFonts w:ascii="宋体" w:eastAsia="宋体" w:hAnsi="宋体"/>
          <w:szCs w:val="21"/>
        </w:rPr>
      </w:pPr>
      <w:r w:rsidRPr="000D1137">
        <w:rPr>
          <w:rFonts w:ascii="宋体" w:eastAsia="宋体" w:hAnsi="宋体" w:hint="eastAsia"/>
          <w:szCs w:val="21"/>
        </w:rPr>
        <w:t>道路勘测设计课程思政建设的总体设计如下：</w:t>
      </w:r>
    </w:p>
    <w:p w14:paraId="65C3983B" w14:textId="5C07210D" w:rsidR="002C56D8" w:rsidRPr="000D1137" w:rsidRDefault="002C56D8" w:rsidP="000D1137">
      <w:pPr>
        <w:spacing w:line="360" w:lineRule="exact"/>
        <w:ind w:firstLine="420"/>
        <w:rPr>
          <w:rFonts w:ascii="宋体" w:eastAsia="宋体" w:hAnsi="宋体"/>
          <w:szCs w:val="21"/>
        </w:rPr>
      </w:pPr>
      <w:r w:rsidRPr="000D1137">
        <w:rPr>
          <w:rFonts w:ascii="宋体" w:eastAsia="宋体" w:hAnsi="宋体" w:hint="eastAsia"/>
          <w:szCs w:val="21"/>
        </w:rPr>
        <w:t>（</w:t>
      </w:r>
      <w:r w:rsidRPr="000D1137">
        <w:rPr>
          <w:rFonts w:ascii="宋体" w:eastAsia="宋体" w:hAnsi="宋体"/>
          <w:szCs w:val="21"/>
        </w:rPr>
        <w:t>1）在路线设计基本原理的教学中，实现马克思主义科学观的塑造与</w:t>
      </w:r>
      <w:r w:rsidR="00570FE3" w:rsidRPr="000D1137">
        <w:rPr>
          <w:rFonts w:ascii="宋体" w:eastAsia="宋体" w:hAnsi="宋体" w:hint="eastAsia"/>
          <w:szCs w:val="21"/>
        </w:rPr>
        <w:t>路线</w:t>
      </w:r>
      <w:r w:rsidRPr="000D1137">
        <w:rPr>
          <w:rFonts w:ascii="宋体" w:eastAsia="宋体" w:hAnsi="宋体" w:hint="eastAsia"/>
          <w:szCs w:val="21"/>
        </w:rPr>
        <w:t>设计</w:t>
      </w:r>
      <w:r w:rsidRPr="000D1137">
        <w:rPr>
          <w:rFonts w:ascii="宋体" w:eastAsia="宋体" w:hAnsi="宋体"/>
          <w:szCs w:val="21"/>
        </w:rPr>
        <w:t>原理传授的有机融合</w:t>
      </w:r>
      <w:r w:rsidR="0089163F" w:rsidRPr="000D1137">
        <w:rPr>
          <w:rFonts w:ascii="宋体" w:eastAsia="宋体" w:hAnsi="宋体" w:hint="eastAsia"/>
          <w:szCs w:val="21"/>
        </w:rPr>
        <w:t>，使学生能够用科学的方法分析工程中的各种复杂问题</w:t>
      </w:r>
      <w:r w:rsidRPr="000D1137">
        <w:rPr>
          <w:rFonts w:ascii="宋体" w:eastAsia="宋体" w:hAnsi="宋体"/>
          <w:szCs w:val="21"/>
        </w:rPr>
        <w:t>。</w:t>
      </w:r>
    </w:p>
    <w:p w14:paraId="1BB40CCB" w14:textId="7C539E59" w:rsidR="002C56D8" w:rsidRPr="000D1137" w:rsidRDefault="002C56D8" w:rsidP="000D1137">
      <w:pPr>
        <w:spacing w:line="360" w:lineRule="exact"/>
        <w:ind w:firstLine="420"/>
        <w:rPr>
          <w:rFonts w:ascii="宋体" w:eastAsia="宋体" w:hAnsi="宋体"/>
          <w:szCs w:val="21"/>
        </w:rPr>
      </w:pPr>
      <w:r w:rsidRPr="000D1137">
        <w:rPr>
          <w:rFonts w:ascii="宋体" w:eastAsia="宋体" w:hAnsi="宋体" w:hint="eastAsia"/>
          <w:szCs w:val="21"/>
        </w:rPr>
        <w:t>（</w:t>
      </w:r>
      <w:r w:rsidRPr="000D1137">
        <w:rPr>
          <w:rFonts w:ascii="宋体" w:eastAsia="宋体" w:hAnsi="宋体"/>
          <w:szCs w:val="21"/>
        </w:rPr>
        <w:t>2）</w:t>
      </w:r>
      <w:r w:rsidRPr="000D1137">
        <w:rPr>
          <w:rFonts w:ascii="宋体" w:eastAsia="宋体" w:hAnsi="宋体" w:hint="eastAsia"/>
          <w:szCs w:val="21"/>
        </w:rPr>
        <w:t>利用工程案例</w:t>
      </w:r>
      <w:r w:rsidR="0089163F" w:rsidRPr="000D1137">
        <w:rPr>
          <w:rFonts w:ascii="宋体" w:eastAsia="宋体" w:hAnsi="宋体" w:hint="eastAsia"/>
          <w:szCs w:val="21"/>
        </w:rPr>
        <w:t>教学</w:t>
      </w:r>
      <w:r w:rsidRPr="000D1137">
        <w:rPr>
          <w:rFonts w:ascii="宋体" w:eastAsia="宋体" w:hAnsi="宋体" w:hint="eastAsia"/>
          <w:szCs w:val="21"/>
        </w:rPr>
        <w:t>，</w:t>
      </w:r>
      <w:r w:rsidRPr="000D1137">
        <w:rPr>
          <w:rFonts w:ascii="宋体" w:eastAsia="宋体" w:hAnsi="宋体"/>
          <w:szCs w:val="21"/>
        </w:rPr>
        <w:t>引导学生从建设成就看社会制度优势,实现价值观塑造与工程</w:t>
      </w:r>
      <w:r w:rsidRPr="000D1137">
        <w:rPr>
          <w:rFonts w:ascii="宋体" w:eastAsia="宋体" w:hAnsi="宋体"/>
          <w:szCs w:val="21"/>
        </w:rPr>
        <w:lastRenderedPageBreak/>
        <w:t>技术知识传授的有机融合。</w:t>
      </w:r>
    </w:p>
    <w:p w14:paraId="08C282FF" w14:textId="6763C5C9" w:rsidR="002C56D8" w:rsidRPr="000D1137" w:rsidRDefault="002C56D8" w:rsidP="000D1137">
      <w:pPr>
        <w:spacing w:line="360" w:lineRule="exact"/>
        <w:ind w:firstLine="420"/>
        <w:rPr>
          <w:rFonts w:ascii="宋体" w:eastAsia="宋体" w:hAnsi="宋体"/>
          <w:szCs w:val="21"/>
        </w:rPr>
      </w:pPr>
      <w:r w:rsidRPr="000D1137">
        <w:rPr>
          <w:rFonts w:ascii="宋体" w:eastAsia="宋体" w:hAnsi="宋体" w:hint="eastAsia"/>
          <w:szCs w:val="21"/>
        </w:rPr>
        <w:t>（</w:t>
      </w:r>
      <w:r w:rsidRPr="000D1137">
        <w:rPr>
          <w:rFonts w:ascii="宋体" w:eastAsia="宋体" w:hAnsi="宋体"/>
          <w:szCs w:val="21"/>
        </w:rPr>
        <w:t>3）</w:t>
      </w:r>
      <w:r w:rsidR="0089163F" w:rsidRPr="000D1137">
        <w:rPr>
          <w:rFonts w:ascii="宋体" w:eastAsia="宋体" w:hAnsi="宋体" w:hint="eastAsia"/>
          <w:szCs w:val="21"/>
        </w:rPr>
        <w:t>基本</w:t>
      </w:r>
      <w:r w:rsidR="006C6EB3" w:rsidRPr="000D1137">
        <w:rPr>
          <w:rFonts w:ascii="宋体" w:eastAsia="宋体" w:hAnsi="宋体"/>
          <w:szCs w:val="21"/>
        </w:rPr>
        <w:t>OBE</w:t>
      </w:r>
      <w:r w:rsidR="006C6EB3" w:rsidRPr="000D1137">
        <w:rPr>
          <w:rFonts w:ascii="宋体" w:eastAsia="宋体" w:hAnsi="宋体" w:hint="eastAsia"/>
          <w:szCs w:val="21"/>
        </w:rPr>
        <w:t>教学理念，设置</w:t>
      </w:r>
      <w:r w:rsidR="00411CCB" w:rsidRPr="000D1137">
        <w:rPr>
          <w:rFonts w:ascii="宋体" w:eastAsia="宋体" w:hAnsi="宋体" w:hint="eastAsia"/>
          <w:szCs w:val="21"/>
        </w:rPr>
        <w:t>大作业等实践环节</w:t>
      </w:r>
      <w:r w:rsidR="004F1DAB" w:rsidRPr="000D1137">
        <w:rPr>
          <w:rFonts w:ascii="宋体" w:eastAsia="宋体" w:hAnsi="宋体" w:hint="eastAsia"/>
          <w:szCs w:val="21"/>
        </w:rPr>
        <w:t>，</w:t>
      </w:r>
      <w:r w:rsidRPr="000D1137">
        <w:rPr>
          <w:rFonts w:ascii="宋体" w:eastAsia="宋体" w:hAnsi="宋体"/>
          <w:szCs w:val="21"/>
        </w:rPr>
        <w:t>实现工程伦理观念塑造与实践能力培养的有机融合。</w:t>
      </w:r>
    </w:p>
    <w:p w14:paraId="39B5DAB5" w14:textId="0CB964A6" w:rsidR="00603984" w:rsidRPr="000D1137" w:rsidRDefault="00603984" w:rsidP="000D1137">
      <w:pPr>
        <w:spacing w:line="360" w:lineRule="exact"/>
        <w:rPr>
          <w:rFonts w:ascii="宋体" w:eastAsia="宋体" w:hAnsi="宋体"/>
          <w:b/>
          <w:bCs/>
          <w:szCs w:val="21"/>
        </w:rPr>
      </w:pPr>
      <w:r w:rsidRPr="000D1137">
        <w:rPr>
          <w:rFonts w:ascii="宋体" w:eastAsia="宋体" w:hAnsi="宋体" w:hint="eastAsia"/>
          <w:b/>
          <w:bCs/>
          <w:szCs w:val="21"/>
        </w:rPr>
        <w:t>二、课程思政的建设模式</w:t>
      </w:r>
    </w:p>
    <w:p w14:paraId="194ED300" w14:textId="0BA2F447" w:rsidR="00603984"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t>1、</w:t>
      </w:r>
      <w:r w:rsidR="00603984" w:rsidRPr="000D1137">
        <w:rPr>
          <w:rFonts w:ascii="宋体" w:eastAsia="宋体" w:hAnsi="宋体"/>
          <w:b/>
          <w:bCs/>
          <w:szCs w:val="21"/>
        </w:rPr>
        <w:t>改革教学内容，挖掘课程的思政元素</w:t>
      </w:r>
    </w:p>
    <w:p w14:paraId="5317BC87" w14:textId="1B8C9333" w:rsidR="00603984" w:rsidRPr="000D1137" w:rsidRDefault="006C6EB3" w:rsidP="000D1137">
      <w:pPr>
        <w:spacing w:line="360" w:lineRule="exact"/>
        <w:ind w:firstLine="420"/>
        <w:rPr>
          <w:rFonts w:ascii="宋体" w:eastAsia="宋体" w:hAnsi="宋体"/>
          <w:szCs w:val="21"/>
        </w:rPr>
      </w:pPr>
      <w:r w:rsidRPr="000D1137">
        <w:rPr>
          <w:rFonts w:ascii="宋体" w:eastAsia="宋体" w:hAnsi="宋体" w:hint="eastAsia"/>
          <w:szCs w:val="21"/>
        </w:rPr>
        <w:t>教学内容要与时俱进，不断更新，紧</w:t>
      </w:r>
      <w:r w:rsidR="00946C2B" w:rsidRPr="000D1137">
        <w:rPr>
          <w:rFonts w:ascii="宋体" w:eastAsia="宋体" w:hAnsi="宋体" w:hint="eastAsia"/>
          <w:szCs w:val="21"/>
        </w:rPr>
        <w:t>跟</w:t>
      </w:r>
      <w:r w:rsidRPr="000D1137">
        <w:rPr>
          <w:rFonts w:ascii="宋体" w:eastAsia="宋体" w:hAnsi="宋体" w:hint="eastAsia"/>
          <w:szCs w:val="21"/>
        </w:rPr>
        <w:t>时代发展的主题。</w:t>
      </w:r>
      <w:r w:rsidR="00603984" w:rsidRPr="000D1137">
        <w:rPr>
          <w:rFonts w:ascii="宋体" w:eastAsia="宋体" w:hAnsi="宋体" w:hint="eastAsia"/>
          <w:szCs w:val="21"/>
        </w:rPr>
        <w:t>对课程思政元素的挖掘，做到“三个结合”。结合</w:t>
      </w:r>
      <w:r w:rsidR="00570FE3" w:rsidRPr="000D1137">
        <w:rPr>
          <w:rFonts w:ascii="宋体" w:eastAsia="宋体" w:hAnsi="宋体" w:hint="eastAsia"/>
          <w:szCs w:val="21"/>
        </w:rPr>
        <w:t>社会主义核心价值观和</w:t>
      </w:r>
      <w:r w:rsidR="00603984" w:rsidRPr="000D1137">
        <w:rPr>
          <w:rFonts w:ascii="宋体" w:eastAsia="宋体" w:hAnsi="宋体" w:hint="eastAsia"/>
          <w:szCs w:val="21"/>
        </w:rPr>
        <w:t>职业素养要求挖掘育人元素，结合中国特色社会主义的伟大实践进行挖掘，增强课堂育人效果，结合国际国内时事进行挖掘，让学生更深刻地认识世界、理解中国，增强民族自信心和社会责任感</w:t>
      </w:r>
      <w:r w:rsidR="00A9709F" w:rsidRPr="000D1137">
        <w:rPr>
          <w:rFonts w:ascii="宋体" w:eastAsia="宋体" w:hAnsi="宋体" w:hint="eastAsia"/>
          <w:szCs w:val="21"/>
          <w:vertAlign w:val="superscript"/>
        </w:rPr>
        <w:t>[</w:t>
      </w:r>
      <w:r w:rsidR="00A9709F" w:rsidRPr="000D1137">
        <w:rPr>
          <w:rFonts w:ascii="宋体" w:eastAsia="宋体" w:hAnsi="宋体"/>
          <w:szCs w:val="21"/>
          <w:vertAlign w:val="superscript"/>
        </w:rPr>
        <w:t>4]</w:t>
      </w:r>
      <w:r w:rsidR="00603984" w:rsidRPr="000D1137">
        <w:rPr>
          <w:rFonts w:ascii="宋体" w:eastAsia="宋体" w:hAnsi="宋体" w:hint="eastAsia"/>
          <w:szCs w:val="21"/>
        </w:rPr>
        <w:t>。</w:t>
      </w:r>
    </w:p>
    <w:p w14:paraId="50A87689" w14:textId="414893CE" w:rsidR="00603984"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t>2、</w:t>
      </w:r>
      <w:r w:rsidR="00603984" w:rsidRPr="000D1137">
        <w:rPr>
          <w:rFonts w:ascii="宋体" w:eastAsia="宋体" w:hAnsi="宋体"/>
          <w:b/>
          <w:bCs/>
          <w:szCs w:val="21"/>
        </w:rPr>
        <w:t>教学做合一</w:t>
      </w:r>
    </w:p>
    <w:p w14:paraId="4C82C474" w14:textId="00B42591" w:rsidR="002C56D8" w:rsidRPr="000D1137" w:rsidRDefault="00603984" w:rsidP="000D1137">
      <w:pPr>
        <w:spacing w:line="360" w:lineRule="exact"/>
        <w:ind w:firstLine="420"/>
        <w:rPr>
          <w:rFonts w:ascii="宋体" w:eastAsia="宋体" w:hAnsi="宋体"/>
          <w:szCs w:val="21"/>
        </w:rPr>
      </w:pPr>
      <w:r w:rsidRPr="000D1137">
        <w:rPr>
          <w:rFonts w:ascii="宋体" w:eastAsia="宋体" w:hAnsi="宋体" w:hint="eastAsia"/>
          <w:szCs w:val="21"/>
        </w:rPr>
        <w:t>突出实践教学，设计出具体的实践活动方案。在教中学、学中做、做中学，课内做、课外做，教学做紧密结合，在实践中提升</w:t>
      </w:r>
      <w:r w:rsidR="00570FE3" w:rsidRPr="000D1137">
        <w:rPr>
          <w:rFonts w:ascii="宋体" w:eastAsia="宋体" w:hAnsi="宋体" w:hint="eastAsia"/>
          <w:szCs w:val="21"/>
        </w:rPr>
        <w:t>职</w:t>
      </w:r>
      <w:r w:rsidRPr="000D1137">
        <w:rPr>
          <w:rFonts w:ascii="宋体" w:eastAsia="宋体" w:hAnsi="宋体" w:hint="eastAsia"/>
          <w:szCs w:val="21"/>
        </w:rPr>
        <w:t>业素养，培养学生精益求精的工匠精神。</w:t>
      </w:r>
    </w:p>
    <w:p w14:paraId="26486A1E" w14:textId="7F6C3F6A" w:rsidR="00946C2B"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t>3、</w:t>
      </w:r>
      <w:r w:rsidR="00946C2B" w:rsidRPr="000D1137">
        <w:rPr>
          <w:rFonts w:ascii="宋体" w:eastAsia="宋体" w:hAnsi="宋体" w:hint="eastAsia"/>
          <w:b/>
          <w:bCs/>
          <w:szCs w:val="21"/>
        </w:rPr>
        <w:t>坚持教育者先受教育</w:t>
      </w:r>
    </w:p>
    <w:p w14:paraId="16816799" w14:textId="431BC4C9" w:rsidR="00946C2B" w:rsidRPr="000D1137" w:rsidRDefault="00946C2B" w:rsidP="000D1137">
      <w:pPr>
        <w:spacing w:line="360" w:lineRule="exact"/>
        <w:ind w:firstLine="420"/>
        <w:rPr>
          <w:rFonts w:ascii="宋体" w:eastAsia="宋体" w:hAnsi="宋体"/>
          <w:szCs w:val="21"/>
        </w:rPr>
      </w:pPr>
      <w:r w:rsidRPr="000D1137">
        <w:rPr>
          <w:rFonts w:ascii="宋体" w:eastAsia="宋体" w:hAnsi="宋体" w:hint="eastAsia"/>
          <w:szCs w:val="21"/>
        </w:rPr>
        <w:t>人才培养，关键在教师。让学生成为德才兼备、全面发展的人才，教育者必须先受教育，老师除了要有扎实的知识功底、过硬的教学能力，还要与不断地提高自我修养结合起来，做到以德立身、以德立学、以德施教。</w:t>
      </w:r>
    </w:p>
    <w:bookmarkEnd w:id="0"/>
    <w:p w14:paraId="60738558" w14:textId="622F866B" w:rsidR="00607F9D" w:rsidRPr="000D1137" w:rsidRDefault="00603984" w:rsidP="000D1137">
      <w:pPr>
        <w:spacing w:line="360" w:lineRule="exact"/>
        <w:rPr>
          <w:rFonts w:ascii="宋体" w:eastAsia="宋体" w:hAnsi="宋体"/>
          <w:b/>
          <w:bCs/>
          <w:szCs w:val="21"/>
        </w:rPr>
      </w:pPr>
      <w:r w:rsidRPr="000D1137">
        <w:rPr>
          <w:rFonts w:ascii="宋体" w:eastAsia="宋体" w:hAnsi="宋体" w:hint="eastAsia"/>
          <w:b/>
          <w:bCs/>
          <w:szCs w:val="21"/>
        </w:rPr>
        <w:t>三</w:t>
      </w:r>
      <w:r w:rsidR="00607F9D" w:rsidRPr="000D1137">
        <w:rPr>
          <w:rFonts w:ascii="宋体" w:eastAsia="宋体" w:hAnsi="宋体" w:hint="eastAsia"/>
          <w:b/>
          <w:bCs/>
          <w:szCs w:val="21"/>
        </w:rPr>
        <w:t>、课程内容</w:t>
      </w:r>
      <w:r w:rsidR="00C822F7" w:rsidRPr="000D1137">
        <w:rPr>
          <w:rFonts w:ascii="宋体" w:eastAsia="宋体" w:hAnsi="宋体" w:hint="eastAsia"/>
          <w:b/>
          <w:bCs/>
          <w:szCs w:val="21"/>
        </w:rPr>
        <w:t>改革</w:t>
      </w:r>
    </w:p>
    <w:p w14:paraId="5EE55B46" w14:textId="6336B2F6" w:rsidR="00FB4CD2"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t>1、</w:t>
      </w:r>
      <w:r w:rsidR="001C5254" w:rsidRPr="000D1137">
        <w:rPr>
          <w:rFonts w:ascii="宋体" w:eastAsia="宋体" w:hAnsi="宋体" w:hint="eastAsia"/>
          <w:b/>
          <w:bCs/>
          <w:szCs w:val="21"/>
        </w:rPr>
        <w:t>调整教学大纲，</w:t>
      </w:r>
      <w:r w:rsidR="00133E8D" w:rsidRPr="000D1137">
        <w:rPr>
          <w:rFonts w:ascii="宋体" w:eastAsia="宋体" w:hAnsi="宋体" w:hint="eastAsia"/>
          <w:b/>
          <w:bCs/>
          <w:szCs w:val="21"/>
        </w:rPr>
        <w:t>增加素质目标</w:t>
      </w:r>
    </w:p>
    <w:p w14:paraId="1464D4A0" w14:textId="5413D3F4" w:rsidR="00607F9D" w:rsidRPr="000D1137" w:rsidRDefault="0005526D" w:rsidP="000D1137">
      <w:pPr>
        <w:spacing w:line="360" w:lineRule="exact"/>
        <w:ind w:firstLineChars="200" w:firstLine="420"/>
        <w:rPr>
          <w:rFonts w:ascii="宋体" w:eastAsia="宋体" w:hAnsi="宋体"/>
          <w:szCs w:val="21"/>
        </w:rPr>
      </w:pPr>
      <w:r w:rsidRPr="000D1137">
        <w:rPr>
          <w:rFonts w:ascii="宋体" w:eastAsia="宋体" w:hAnsi="宋体" w:hint="eastAsia"/>
          <w:szCs w:val="21"/>
        </w:rPr>
        <w:t>教学大纲是实施课程思政和教学计划实施的基本保证，也是学生制定学习计划的依据。</w:t>
      </w:r>
      <w:r w:rsidR="00C1722E" w:rsidRPr="000D1137">
        <w:rPr>
          <w:rFonts w:ascii="宋体" w:eastAsia="宋体" w:hAnsi="宋体" w:hint="eastAsia"/>
          <w:szCs w:val="21"/>
        </w:rPr>
        <w:t>根据我校“交通特色、轨道核心”的办学定位，紧扣“培养具有实践和创新能力的应用型人才”的专业要求，提出</w:t>
      </w:r>
      <w:r w:rsidR="00870EED" w:rsidRPr="000D1137">
        <w:rPr>
          <w:rFonts w:ascii="宋体" w:eastAsia="宋体" w:hAnsi="宋体" w:hint="eastAsia"/>
          <w:szCs w:val="21"/>
        </w:rPr>
        <w:t>课程的素质目标：树立社会主义核心价值观，提升学生</w:t>
      </w:r>
      <w:r w:rsidR="00570FE3" w:rsidRPr="000D1137">
        <w:rPr>
          <w:rFonts w:ascii="宋体" w:eastAsia="宋体" w:hAnsi="宋体" w:hint="eastAsia"/>
          <w:szCs w:val="21"/>
        </w:rPr>
        <w:t>职</w:t>
      </w:r>
      <w:r w:rsidR="00870EED" w:rsidRPr="000D1137">
        <w:rPr>
          <w:rFonts w:ascii="宋体" w:eastAsia="宋体" w:hAnsi="宋体" w:hint="eastAsia"/>
          <w:szCs w:val="21"/>
        </w:rPr>
        <w:t>业素养，培养艰苦奋斗、勇于实践、精益求精的工匠精神和团队合作精神。</w:t>
      </w:r>
    </w:p>
    <w:p w14:paraId="0E2C1516" w14:textId="783D888B" w:rsidR="00FB4CD2"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t>2、</w:t>
      </w:r>
      <w:r w:rsidR="00C1722E" w:rsidRPr="000D1137">
        <w:rPr>
          <w:rFonts w:ascii="宋体" w:eastAsia="宋体" w:hAnsi="宋体" w:hint="eastAsia"/>
          <w:b/>
          <w:bCs/>
          <w:szCs w:val="21"/>
        </w:rPr>
        <w:t>更新</w:t>
      </w:r>
      <w:r w:rsidR="00133E8D" w:rsidRPr="000D1137">
        <w:rPr>
          <w:rFonts w:ascii="宋体" w:eastAsia="宋体" w:hAnsi="宋体" w:hint="eastAsia"/>
          <w:b/>
          <w:bCs/>
          <w:szCs w:val="21"/>
        </w:rPr>
        <w:t>课程内容</w:t>
      </w:r>
    </w:p>
    <w:p w14:paraId="23E6CB90" w14:textId="4BA9D9FB" w:rsidR="00F81FC8" w:rsidRPr="000D1137" w:rsidRDefault="00845D61" w:rsidP="000D1137">
      <w:pPr>
        <w:spacing w:line="360" w:lineRule="exact"/>
        <w:ind w:firstLine="420"/>
        <w:rPr>
          <w:rFonts w:ascii="宋体" w:eastAsia="宋体" w:hAnsi="宋体"/>
          <w:b/>
          <w:bCs/>
          <w:szCs w:val="21"/>
        </w:rPr>
      </w:pPr>
      <w:r w:rsidRPr="000D1137">
        <w:rPr>
          <w:rFonts w:ascii="宋体" w:eastAsia="宋体" w:hAnsi="宋体" w:hint="eastAsia"/>
          <w:szCs w:val="21"/>
        </w:rPr>
        <w:t>对</w:t>
      </w:r>
      <w:r w:rsidR="00F81FC8" w:rsidRPr="000D1137">
        <w:rPr>
          <w:rFonts w:ascii="宋体" w:eastAsia="宋体" w:hAnsi="宋体" w:hint="eastAsia"/>
          <w:szCs w:val="21"/>
        </w:rPr>
        <w:t>课程内容进行再梳理、再认识，做到“一补、二增、三突出”。一补”是指在教学中</w:t>
      </w:r>
      <w:r w:rsidR="00534BCB" w:rsidRPr="000D1137">
        <w:rPr>
          <w:rFonts w:ascii="宋体" w:eastAsia="宋体" w:hAnsi="宋体" w:hint="eastAsia"/>
          <w:szCs w:val="21"/>
        </w:rPr>
        <w:t>要</w:t>
      </w:r>
      <w:r w:rsidR="00F81FC8" w:rsidRPr="000D1137">
        <w:rPr>
          <w:rFonts w:ascii="宋体" w:eastAsia="宋体" w:hAnsi="宋体" w:hint="eastAsia"/>
          <w:szCs w:val="21"/>
        </w:rPr>
        <w:t>与时俱进，补充道路设计领域的前沿性</w:t>
      </w:r>
      <w:r w:rsidR="00517F95" w:rsidRPr="000D1137">
        <w:rPr>
          <w:rFonts w:ascii="宋体" w:eastAsia="宋体" w:hAnsi="宋体" w:hint="eastAsia"/>
          <w:szCs w:val="21"/>
        </w:rPr>
        <w:t>、时代性的</w:t>
      </w:r>
      <w:r w:rsidR="00F81FC8" w:rsidRPr="000D1137">
        <w:rPr>
          <w:rFonts w:ascii="宋体" w:eastAsia="宋体" w:hAnsi="宋体" w:hint="eastAsia"/>
          <w:szCs w:val="21"/>
        </w:rPr>
        <w:t>内容，及时把学科最新发展成果和教改教研成果引入教学；“二增”是指在教学过程中增加实践内容，培养学生的实践能力、团队合作能力和创新能力。“三突出”是指突出价值引领、马克思主义的科学</w:t>
      </w:r>
      <w:r w:rsidR="00534BCB" w:rsidRPr="000D1137">
        <w:rPr>
          <w:rFonts w:ascii="宋体" w:eastAsia="宋体" w:hAnsi="宋体" w:hint="eastAsia"/>
          <w:szCs w:val="21"/>
        </w:rPr>
        <w:t>观</w:t>
      </w:r>
      <w:r w:rsidR="00F81FC8" w:rsidRPr="000D1137">
        <w:rPr>
          <w:rFonts w:ascii="宋体" w:eastAsia="宋体" w:hAnsi="宋体" w:hint="eastAsia"/>
          <w:szCs w:val="21"/>
        </w:rPr>
        <w:t>和专业素养的培养。</w:t>
      </w:r>
    </w:p>
    <w:p w14:paraId="26F6B6EB" w14:textId="353880CA" w:rsidR="00FB4CD2"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t>3、</w:t>
      </w:r>
      <w:r w:rsidR="00C822F7" w:rsidRPr="000D1137">
        <w:rPr>
          <w:rFonts w:ascii="宋体" w:eastAsia="宋体" w:hAnsi="宋体" w:cs="楷体" w:hint="eastAsia"/>
          <w:b/>
          <w:kern w:val="0"/>
          <w:szCs w:val="21"/>
        </w:rPr>
        <w:t>建立</w:t>
      </w:r>
      <w:r w:rsidR="005800D0" w:rsidRPr="000D1137">
        <w:rPr>
          <w:rFonts w:ascii="宋体" w:eastAsia="宋体" w:hAnsi="宋体" w:cs="楷体" w:hint="eastAsia"/>
          <w:b/>
          <w:kern w:val="0"/>
          <w:szCs w:val="21"/>
        </w:rPr>
        <w:t>思政元素</w:t>
      </w:r>
      <w:r w:rsidR="00C822F7" w:rsidRPr="000D1137">
        <w:rPr>
          <w:rFonts w:ascii="宋体" w:eastAsia="宋体" w:hAnsi="宋体" w:cs="楷体" w:hint="eastAsia"/>
          <w:b/>
          <w:kern w:val="0"/>
          <w:szCs w:val="21"/>
        </w:rPr>
        <w:t>案例库</w:t>
      </w:r>
      <w:r w:rsidR="00754077" w:rsidRPr="000D1137">
        <w:rPr>
          <w:rFonts w:ascii="宋体" w:eastAsia="宋体" w:hAnsi="宋体" w:hint="eastAsia"/>
          <w:b/>
          <w:bCs/>
          <w:szCs w:val="21"/>
        </w:rPr>
        <w:t>。</w:t>
      </w:r>
    </w:p>
    <w:p w14:paraId="45723A75" w14:textId="7C2991CA" w:rsidR="00754077" w:rsidRPr="000D1137" w:rsidRDefault="00D731B2" w:rsidP="000D1137">
      <w:pPr>
        <w:spacing w:line="360" w:lineRule="exact"/>
        <w:ind w:firstLineChars="200" w:firstLine="420"/>
        <w:rPr>
          <w:rFonts w:ascii="宋体" w:eastAsia="宋体" w:hAnsi="宋体"/>
          <w:szCs w:val="21"/>
        </w:rPr>
      </w:pPr>
      <w:r w:rsidRPr="000D1137">
        <w:rPr>
          <w:rFonts w:ascii="宋体" w:eastAsia="宋体" w:hAnsi="宋体" w:hint="eastAsia"/>
          <w:szCs w:val="21"/>
        </w:rPr>
        <w:t>根据教学目标和教学内容挖掘思政元素</w:t>
      </w:r>
      <w:r w:rsidR="007962D6" w:rsidRPr="000D1137">
        <w:rPr>
          <w:rFonts w:ascii="宋体" w:eastAsia="宋体" w:hAnsi="宋体" w:hint="eastAsia"/>
          <w:szCs w:val="21"/>
        </w:rPr>
        <w:t>，</w:t>
      </w:r>
      <w:r w:rsidR="00754077" w:rsidRPr="000D1137">
        <w:rPr>
          <w:rFonts w:ascii="宋体" w:eastAsia="宋体" w:hAnsi="宋体" w:hint="eastAsia"/>
          <w:szCs w:val="21"/>
        </w:rPr>
        <w:t>收集</w:t>
      </w:r>
      <w:r w:rsidR="007962D6" w:rsidRPr="000D1137">
        <w:rPr>
          <w:rFonts w:ascii="宋体" w:eastAsia="宋体" w:hAnsi="宋体" w:hint="eastAsia"/>
          <w:szCs w:val="21"/>
        </w:rPr>
        <w:t>了</w:t>
      </w:r>
      <w:r w:rsidR="00754077" w:rsidRPr="000D1137">
        <w:rPr>
          <w:rFonts w:ascii="宋体" w:eastAsia="宋体" w:hAnsi="宋体" w:hint="eastAsia"/>
          <w:szCs w:val="21"/>
        </w:rPr>
        <w:t>融入思政元素的案例</w:t>
      </w:r>
      <w:r w:rsidR="007962D6" w:rsidRPr="000D1137">
        <w:rPr>
          <w:rFonts w:ascii="宋体" w:eastAsia="宋体" w:hAnsi="宋体"/>
          <w:szCs w:val="21"/>
        </w:rPr>
        <w:t>10</w:t>
      </w:r>
      <w:r w:rsidR="00517F95" w:rsidRPr="000D1137">
        <w:rPr>
          <w:rFonts w:ascii="宋体" w:eastAsia="宋体" w:hAnsi="宋体"/>
          <w:szCs w:val="21"/>
        </w:rPr>
        <w:t>0</w:t>
      </w:r>
      <w:r w:rsidR="00754077" w:rsidRPr="000D1137">
        <w:rPr>
          <w:rFonts w:ascii="宋体" w:eastAsia="宋体" w:hAnsi="宋体"/>
          <w:szCs w:val="21"/>
        </w:rPr>
        <w:t>多个，包括行业人物故事（如詹天佑创设的“人”字形线路）、</w:t>
      </w:r>
      <w:r w:rsidR="00517F95" w:rsidRPr="000D1137">
        <w:rPr>
          <w:rFonts w:ascii="宋体" w:eastAsia="宋体" w:hAnsi="宋体" w:hint="eastAsia"/>
          <w:szCs w:val="21"/>
        </w:rPr>
        <w:t>交通领域</w:t>
      </w:r>
      <w:r w:rsidR="00754077" w:rsidRPr="000D1137">
        <w:rPr>
          <w:rFonts w:ascii="宋体" w:eastAsia="宋体" w:hAnsi="宋体"/>
          <w:szCs w:val="21"/>
        </w:rPr>
        <w:t>优秀校友、道路</w:t>
      </w:r>
      <w:r w:rsidR="004F1DAB" w:rsidRPr="000D1137">
        <w:rPr>
          <w:rFonts w:ascii="宋体" w:eastAsia="宋体" w:hAnsi="宋体" w:hint="eastAsia"/>
          <w:szCs w:val="21"/>
        </w:rPr>
        <w:t>工程</w:t>
      </w:r>
      <w:r w:rsidR="00754077" w:rsidRPr="000D1137">
        <w:rPr>
          <w:rFonts w:ascii="宋体" w:eastAsia="宋体" w:hAnsi="宋体"/>
          <w:szCs w:val="21"/>
        </w:rPr>
        <w:t>建设项目（如：</w:t>
      </w:r>
      <w:r w:rsidR="007962D6" w:rsidRPr="000D1137">
        <w:rPr>
          <w:rFonts w:ascii="宋体" w:eastAsia="宋体" w:hAnsi="宋体" w:hint="eastAsia"/>
          <w:szCs w:val="21"/>
        </w:rPr>
        <w:t>隆“二十四道拐“</w:t>
      </w:r>
      <w:r w:rsidR="007962D6" w:rsidRPr="000D1137">
        <w:rPr>
          <w:rFonts w:ascii="宋体" w:eastAsia="宋体" w:hAnsi="宋体" w:hint="eastAsia"/>
          <w:szCs w:val="21"/>
        </w:rPr>
        <w:t>、</w:t>
      </w:r>
      <w:r w:rsidR="00754077" w:rsidRPr="000D1137">
        <w:rPr>
          <w:rFonts w:ascii="宋体" w:eastAsia="宋体" w:hAnsi="宋体"/>
          <w:szCs w:val="21"/>
        </w:rPr>
        <w:t>川藏和青藏公路、</w:t>
      </w:r>
      <w:r w:rsidR="008C357B" w:rsidRPr="000D1137">
        <w:rPr>
          <w:rFonts w:ascii="宋体" w:eastAsia="宋体" w:hAnsi="宋体" w:cs="Times New Roman" w:hint="eastAsia"/>
          <w:szCs w:val="21"/>
        </w:rPr>
        <w:t>港珠澳跨海大桥</w:t>
      </w:r>
      <w:r w:rsidR="00754077" w:rsidRPr="000D1137">
        <w:rPr>
          <w:rFonts w:ascii="宋体" w:eastAsia="宋体" w:hAnsi="宋体"/>
          <w:szCs w:val="21"/>
        </w:rPr>
        <w:t>等）</w:t>
      </w:r>
      <w:r w:rsidR="00517F95" w:rsidRPr="000D1137">
        <w:rPr>
          <w:rFonts w:ascii="宋体" w:eastAsia="宋体" w:hAnsi="宋体" w:hint="eastAsia"/>
          <w:szCs w:val="21"/>
        </w:rPr>
        <w:t>，各种小视频</w:t>
      </w:r>
      <w:r w:rsidR="007962D6" w:rsidRPr="000D1137">
        <w:rPr>
          <w:rFonts w:ascii="宋体" w:eastAsia="宋体" w:hAnsi="宋体"/>
          <w:szCs w:val="21"/>
        </w:rPr>
        <w:t>2</w:t>
      </w:r>
      <w:r w:rsidR="00517F95" w:rsidRPr="000D1137">
        <w:rPr>
          <w:rFonts w:ascii="宋体" w:eastAsia="宋体" w:hAnsi="宋体"/>
          <w:szCs w:val="21"/>
        </w:rPr>
        <w:t>00</w:t>
      </w:r>
      <w:r w:rsidR="00517F95" w:rsidRPr="000D1137">
        <w:rPr>
          <w:rFonts w:ascii="宋体" w:eastAsia="宋体" w:hAnsi="宋体" w:hint="eastAsia"/>
          <w:szCs w:val="21"/>
        </w:rPr>
        <w:t>多个</w:t>
      </w:r>
      <w:r w:rsidR="00754077" w:rsidRPr="000D1137">
        <w:rPr>
          <w:rFonts w:ascii="宋体" w:eastAsia="宋体" w:hAnsi="宋体"/>
          <w:szCs w:val="21"/>
        </w:rPr>
        <w:t>，为教学提供</w:t>
      </w:r>
      <w:r w:rsidR="00517F95" w:rsidRPr="000D1137">
        <w:rPr>
          <w:rFonts w:ascii="宋体" w:eastAsia="宋体" w:hAnsi="宋体" w:hint="eastAsia"/>
          <w:szCs w:val="21"/>
        </w:rPr>
        <w:t>了丰富多样的教学素材</w:t>
      </w:r>
      <w:r w:rsidR="00754077" w:rsidRPr="000D1137">
        <w:rPr>
          <w:rFonts w:ascii="宋体" w:eastAsia="宋体" w:hAnsi="宋体"/>
          <w:szCs w:val="21"/>
        </w:rPr>
        <w:t>。</w:t>
      </w:r>
      <w:r w:rsidR="007962D6" w:rsidRPr="000D1137">
        <w:rPr>
          <w:rFonts w:ascii="宋体" w:eastAsia="宋体" w:hAnsi="宋体" w:cs="Times New Roman" w:hint="eastAsia"/>
          <w:szCs w:val="21"/>
        </w:rPr>
        <w:t>思政元素</w:t>
      </w:r>
      <w:r w:rsidR="007962D6" w:rsidRPr="000D1137">
        <w:rPr>
          <w:rFonts w:ascii="宋体" w:eastAsia="宋体" w:hAnsi="宋体" w:cs="Times New Roman" w:hint="eastAsia"/>
          <w:szCs w:val="21"/>
        </w:rPr>
        <w:t>与教学内容的融合</w:t>
      </w:r>
      <w:r w:rsidR="007962D6" w:rsidRPr="000D1137">
        <w:rPr>
          <w:rFonts w:ascii="宋体" w:eastAsia="宋体" w:hAnsi="宋体" w:cs="Times New Roman" w:hint="eastAsia"/>
          <w:szCs w:val="21"/>
        </w:rPr>
        <w:t>及思政素材的来源</w:t>
      </w:r>
      <w:r w:rsidR="007962D6" w:rsidRPr="000D1137">
        <w:rPr>
          <w:rFonts w:ascii="宋体" w:eastAsia="宋体" w:hAnsi="宋体" w:hint="eastAsia"/>
          <w:szCs w:val="21"/>
        </w:rPr>
        <w:t>如表1所示</w:t>
      </w:r>
      <w:r w:rsidR="007962D6" w:rsidRPr="000D1137">
        <w:rPr>
          <w:rFonts w:ascii="宋体" w:eastAsia="宋体" w:hAnsi="宋体" w:cs="Times New Roman" w:hint="eastAsia"/>
          <w:szCs w:val="21"/>
        </w:rPr>
        <w:t>。</w:t>
      </w:r>
    </w:p>
    <w:p w14:paraId="6D5ACEF0" w14:textId="15AE9380" w:rsidR="008E2779" w:rsidRPr="000D1137" w:rsidRDefault="005800D0" w:rsidP="000D1137">
      <w:pPr>
        <w:spacing w:line="360" w:lineRule="exact"/>
        <w:ind w:firstLineChars="200" w:firstLine="420"/>
        <w:jc w:val="center"/>
        <w:rPr>
          <w:rFonts w:ascii="宋体" w:eastAsia="宋体" w:hAnsi="宋体" w:cs="Times New Roman" w:hint="eastAsia"/>
          <w:szCs w:val="21"/>
        </w:rPr>
      </w:pPr>
      <w:r w:rsidRPr="000D1137">
        <w:rPr>
          <w:rFonts w:ascii="宋体" w:eastAsia="宋体" w:hAnsi="宋体" w:cs="Times New Roman" w:hint="eastAsia"/>
          <w:szCs w:val="21"/>
        </w:rPr>
        <w:t>表1</w:t>
      </w:r>
      <w:r w:rsidRPr="000D1137">
        <w:rPr>
          <w:rFonts w:ascii="宋体" w:eastAsia="宋体" w:hAnsi="宋体" w:cs="Times New Roman"/>
          <w:szCs w:val="21"/>
        </w:rPr>
        <w:t xml:space="preserve">   </w:t>
      </w:r>
      <w:r w:rsidRPr="000D1137">
        <w:rPr>
          <w:rFonts w:ascii="宋体" w:eastAsia="宋体" w:hAnsi="宋体" w:cs="Times New Roman" w:hint="eastAsia"/>
          <w:szCs w:val="21"/>
        </w:rPr>
        <w:t>思政元素挖</w:t>
      </w:r>
      <w:r w:rsidR="00D731B2" w:rsidRPr="000D1137">
        <w:rPr>
          <w:rFonts w:ascii="宋体" w:eastAsia="宋体" w:hAnsi="宋体" w:cs="Times New Roman" w:hint="eastAsia"/>
          <w:szCs w:val="21"/>
        </w:rPr>
        <w:t>掘及思政素材</w:t>
      </w:r>
    </w:p>
    <w:tbl>
      <w:tblPr>
        <w:tblStyle w:val="a8"/>
        <w:tblW w:w="0" w:type="auto"/>
        <w:tblLook w:val="04A0" w:firstRow="1" w:lastRow="0" w:firstColumn="1" w:lastColumn="0" w:noHBand="0" w:noVBand="1"/>
      </w:tblPr>
      <w:tblGrid>
        <w:gridCol w:w="1271"/>
        <w:gridCol w:w="1701"/>
        <w:gridCol w:w="1134"/>
        <w:gridCol w:w="4190"/>
      </w:tblGrid>
      <w:tr w:rsidR="00904189" w:rsidRPr="000D1137" w14:paraId="320E9181" w14:textId="77777777" w:rsidTr="008E2779">
        <w:tc>
          <w:tcPr>
            <w:tcW w:w="1271" w:type="dxa"/>
            <w:vAlign w:val="center"/>
          </w:tcPr>
          <w:p w14:paraId="1728D2F1" w14:textId="16209EEB" w:rsidR="00904189" w:rsidRPr="000D1137" w:rsidRDefault="00EF7D00"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思政目标</w:t>
            </w:r>
          </w:p>
        </w:tc>
        <w:tc>
          <w:tcPr>
            <w:tcW w:w="1701" w:type="dxa"/>
            <w:vAlign w:val="center"/>
          </w:tcPr>
          <w:p w14:paraId="1431352E" w14:textId="6777EA89" w:rsidR="00904189" w:rsidRPr="000D1137" w:rsidRDefault="007E20D5"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教学内容</w:t>
            </w:r>
          </w:p>
        </w:tc>
        <w:tc>
          <w:tcPr>
            <w:tcW w:w="1134" w:type="dxa"/>
            <w:vAlign w:val="center"/>
          </w:tcPr>
          <w:p w14:paraId="3ED1E015" w14:textId="0F7489BF" w:rsidR="00904189" w:rsidRPr="000D1137" w:rsidRDefault="00EF7D00"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思政元素</w:t>
            </w:r>
          </w:p>
        </w:tc>
        <w:tc>
          <w:tcPr>
            <w:tcW w:w="4190" w:type="dxa"/>
            <w:vAlign w:val="center"/>
          </w:tcPr>
          <w:p w14:paraId="148E4C37" w14:textId="154BA09D" w:rsidR="00904189" w:rsidRPr="000D1137" w:rsidRDefault="00D731B2"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思政素</w:t>
            </w:r>
            <w:r w:rsidR="00534BCB" w:rsidRPr="000D1137">
              <w:rPr>
                <w:rFonts w:ascii="宋体" w:eastAsia="宋体" w:hAnsi="宋体" w:cs="Times New Roman" w:hint="eastAsia"/>
                <w:szCs w:val="21"/>
              </w:rPr>
              <w:t>材</w:t>
            </w:r>
          </w:p>
        </w:tc>
      </w:tr>
      <w:tr w:rsidR="007E20D5" w:rsidRPr="000D1137" w14:paraId="73183D1A" w14:textId="77777777" w:rsidTr="008E2779">
        <w:tc>
          <w:tcPr>
            <w:tcW w:w="1271" w:type="dxa"/>
            <w:vMerge w:val="restart"/>
            <w:vAlign w:val="center"/>
          </w:tcPr>
          <w:p w14:paraId="73F0CC30" w14:textId="24DCD39A" w:rsidR="007E20D5" w:rsidRPr="000D1137" w:rsidRDefault="007E20D5" w:rsidP="000D1137">
            <w:pPr>
              <w:spacing w:line="360" w:lineRule="exact"/>
              <w:jc w:val="left"/>
              <w:rPr>
                <w:rFonts w:ascii="宋体" w:eastAsia="宋体" w:hAnsi="宋体" w:cs="Times New Roman"/>
                <w:szCs w:val="21"/>
              </w:rPr>
            </w:pPr>
            <w:r w:rsidRPr="000D1137">
              <w:rPr>
                <w:rFonts w:ascii="宋体" w:eastAsia="宋体" w:hAnsi="宋体" w:cs="Times New Roman" w:hint="eastAsia"/>
                <w:szCs w:val="21"/>
              </w:rPr>
              <w:t>社会主义核心价值观塑造</w:t>
            </w:r>
          </w:p>
        </w:tc>
        <w:tc>
          <w:tcPr>
            <w:tcW w:w="1701" w:type="dxa"/>
            <w:vAlign w:val="center"/>
          </w:tcPr>
          <w:p w14:paraId="77D654D4" w14:textId="191A46C4" w:rsidR="007E20D5" w:rsidRPr="000D1137" w:rsidRDefault="007E20D5"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道路工程的发展历史和建设成就</w:t>
            </w:r>
          </w:p>
        </w:tc>
        <w:tc>
          <w:tcPr>
            <w:tcW w:w="1134" w:type="dxa"/>
            <w:vAlign w:val="center"/>
          </w:tcPr>
          <w:p w14:paraId="748151E8" w14:textId="3043DCCA" w:rsidR="007E20D5" w:rsidRPr="000D1137" w:rsidRDefault="00696D4A" w:rsidP="000D1137">
            <w:pPr>
              <w:spacing w:line="360" w:lineRule="exact"/>
              <w:jc w:val="left"/>
              <w:rPr>
                <w:rFonts w:ascii="宋体" w:eastAsia="宋体" w:hAnsi="宋体" w:cs="Times New Roman"/>
                <w:szCs w:val="21"/>
              </w:rPr>
            </w:pPr>
            <w:r w:rsidRPr="000D1137">
              <w:rPr>
                <w:rFonts w:ascii="宋体" w:eastAsia="宋体" w:hAnsi="宋体" w:cs="Times New Roman" w:hint="eastAsia"/>
                <w:szCs w:val="21"/>
              </w:rPr>
              <w:t>富强、</w:t>
            </w:r>
            <w:r w:rsidR="008E379E" w:rsidRPr="000D1137">
              <w:rPr>
                <w:rFonts w:ascii="宋体" w:eastAsia="宋体" w:hAnsi="宋体" w:cs="Times New Roman" w:hint="eastAsia"/>
                <w:szCs w:val="21"/>
              </w:rPr>
              <w:t>家国情怀</w:t>
            </w:r>
          </w:p>
        </w:tc>
        <w:tc>
          <w:tcPr>
            <w:tcW w:w="4190" w:type="dxa"/>
            <w:vAlign w:val="center"/>
          </w:tcPr>
          <w:p w14:paraId="20302C17" w14:textId="272D365A" w:rsidR="007E20D5" w:rsidRPr="000D1137" w:rsidRDefault="007E20D5" w:rsidP="000D1137">
            <w:pPr>
              <w:spacing w:line="360" w:lineRule="exact"/>
              <w:rPr>
                <w:rFonts w:ascii="宋体" w:eastAsia="宋体" w:hAnsi="宋体" w:cs="Times New Roman"/>
                <w:szCs w:val="21"/>
              </w:rPr>
            </w:pPr>
            <w:r w:rsidRPr="000D1137">
              <w:rPr>
                <w:rFonts w:ascii="宋体" w:eastAsia="宋体" w:hAnsi="宋体" w:cs="Times New Roman" w:hint="eastAsia"/>
                <w:szCs w:val="21"/>
              </w:rPr>
              <w:t>一带一路、港珠澳跨海大桥、秦岭隧道建设中众多创新技术世界领先</w:t>
            </w:r>
          </w:p>
        </w:tc>
      </w:tr>
      <w:tr w:rsidR="008E379E" w:rsidRPr="000D1137" w14:paraId="7837DF82" w14:textId="77777777" w:rsidTr="008E2779">
        <w:tc>
          <w:tcPr>
            <w:tcW w:w="1271" w:type="dxa"/>
            <w:vMerge/>
            <w:vAlign w:val="center"/>
          </w:tcPr>
          <w:p w14:paraId="4725DF96" w14:textId="77777777" w:rsidR="008E379E" w:rsidRPr="000D1137" w:rsidRDefault="008E379E" w:rsidP="000D1137">
            <w:pPr>
              <w:spacing w:line="360" w:lineRule="exact"/>
              <w:jc w:val="left"/>
              <w:rPr>
                <w:rFonts w:ascii="宋体" w:eastAsia="宋体" w:hAnsi="宋体" w:cs="Times New Roman" w:hint="eastAsia"/>
                <w:szCs w:val="21"/>
              </w:rPr>
            </w:pPr>
          </w:p>
        </w:tc>
        <w:tc>
          <w:tcPr>
            <w:tcW w:w="1701" w:type="dxa"/>
            <w:vAlign w:val="center"/>
          </w:tcPr>
          <w:p w14:paraId="12FF4B33" w14:textId="18892336" w:rsidR="008E379E" w:rsidRPr="000D1137" w:rsidRDefault="008E379E" w:rsidP="000D1137">
            <w:pPr>
              <w:spacing w:line="360" w:lineRule="exact"/>
              <w:jc w:val="center"/>
              <w:rPr>
                <w:rFonts w:ascii="宋体" w:eastAsia="宋体" w:hAnsi="宋体" w:cs="Times New Roman" w:hint="eastAsia"/>
                <w:szCs w:val="21"/>
              </w:rPr>
            </w:pPr>
            <w:r w:rsidRPr="000D1137">
              <w:rPr>
                <w:rFonts w:ascii="宋体" w:eastAsia="宋体" w:hAnsi="宋体" w:cs="Times New Roman" w:hint="eastAsia"/>
                <w:szCs w:val="21"/>
              </w:rPr>
              <w:t>技术标准</w:t>
            </w:r>
          </w:p>
        </w:tc>
        <w:tc>
          <w:tcPr>
            <w:tcW w:w="1134" w:type="dxa"/>
            <w:vAlign w:val="center"/>
          </w:tcPr>
          <w:p w14:paraId="66F48C23" w14:textId="40C19240" w:rsidR="008E379E" w:rsidRPr="000D1137" w:rsidRDefault="008E379E" w:rsidP="000D1137">
            <w:pPr>
              <w:spacing w:line="360" w:lineRule="exact"/>
              <w:jc w:val="center"/>
              <w:rPr>
                <w:rFonts w:ascii="宋体" w:eastAsia="宋体" w:hAnsi="宋体" w:cs="Times New Roman" w:hint="eastAsia"/>
                <w:szCs w:val="21"/>
              </w:rPr>
            </w:pPr>
            <w:r w:rsidRPr="000D1137">
              <w:rPr>
                <w:rFonts w:ascii="宋体" w:eastAsia="宋体" w:hAnsi="宋体" w:cs="Times New Roman" w:hint="eastAsia"/>
                <w:szCs w:val="21"/>
              </w:rPr>
              <w:t>法制</w:t>
            </w:r>
          </w:p>
        </w:tc>
        <w:tc>
          <w:tcPr>
            <w:tcW w:w="4190" w:type="dxa"/>
            <w:vAlign w:val="center"/>
          </w:tcPr>
          <w:p w14:paraId="4EB105C9" w14:textId="61D829F7" w:rsidR="008E379E" w:rsidRPr="000D1137" w:rsidRDefault="00CC41B8" w:rsidP="000D1137">
            <w:pPr>
              <w:spacing w:line="360" w:lineRule="exact"/>
              <w:rPr>
                <w:rFonts w:ascii="宋体" w:eastAsia="宋体" w:hAnsi="宋体" w:cs="Times New Roman" w:hint="eastAsia"/>
                <w:szCs w:val="21"/>
              </w:rPr>
            </w:pPr>
            <w:r w:rsidRPr="000D1137">
              <w:rPr>
                <w:rFonts w:ascii="宋体" w:eastAsia="宋体" w:hAnsi="宋体" w:cs="Times New Roman" w:hint="eastAsia"/>
                <w:szCs w:val="21"/>
              </w:rPr>
              <w:t>《</w:t>
            </w:r>
            <w:r w:rsidR="00DD0A23" w:rsidRPr="000D1137">
              <w:rPr>
                <w:rFonts w:ascii="宋体" w:eastAsia="宋体" w:hAnsi="宋体" w:cs="Times New Roman" w:hint="eastAsia"/>
                <w:szCs w:val="21"/>
              </w:rPr>
              <w:t>公路工程技术</w:t>
            </w:r>
            <w:r w:rsidRPr="000D1137">
              <w:rPr>
                <w:rFonts w:ascii="宋体" w:eastAsia="宋体" w:hAnsi="宋体" w:cs="Times New Roman" w:hint="eastAsia"/>
                <w:szCs w:val="21"/>
              </w:rPr>
              <w:t>标准》和《</w:t>
            </w:r>
            <w:r w:rsidR="00DD0A23" w:rsidRPr="000D1137">
              <w:rPr>
                <w:rFonts w:ascii="宋体" w:eastAsia="宋体" w:hAnsi="宋体" w:cs="Times New Roman" w:hint="eastAsia"/>
                <w:szCs w:val="21"/>
              </w:rPr>
              <w:t>公路路线设计</w:t>
            </w:r>
            <w:r w:rsidRPr="000D1137">
              <w:rPr>
                <w:rFonts w:ascii="宋体" w:eastAsia="宋体" w:hAnsi="宋体" w:cs="Times New Roman" w:hint="eastAsia"/>
                <w:szCs w:val="21"/>
              </w:rPr>
              <w:t>规</w:t>
            </w:r>
            <w:r w:rsidRPr="000D1137">
              <w:rPr>
                <w:rFonts w:ascii="宋体" w:eastAsia="宋体" w:hAnsi="宋体" w:cs="Times New Roman" w:hint="eastAsia"/>
                <w:szCs w:val="21"/>
              </w:rPr>
              <w:lastRenderedPageBreak/>
              <w:t>范》</w:t>
            </w:r>
            <w:r w:rsidRPr="000D1137">
              <w:rPr>
                <w:rFonts w:ascii="宋体" w:eastAsia="宋体" w:hAnsi="宋体" w:cs="Times New Roman" w:hint="eastAsia"/>
                <w:szCs w:val="21"/>
              </w:rPr>
              <w:t>的法律效力</w:t>
            </w:r>
          </w:p>
        </w:tc>
      </w:tr>
      <w:tr w:rsidR="007E20D5" w:rsidRPr="000D1137" w14:paraId="2F51759F" w14:textId="77777777" w:rsidTr="008E2779">
        <w:tc>
          <w:tcPr>
            <w:tcW w:w="1271" w:type="dxa"/>
            <w:vMerge/>
            <w:vAlign w:val="center"/>
          </w:tcPr>
          <w:p w14:paraId="03ED0AFB" w14:textId="77777777" w:rsidR="007E20D5" w:rsidRPr="000D1137" w:rsidRDefault="007E20D5" w:rsidP="000D1137">
            <w:pPr>
              <w:spacing w:line="360" w:lineRule="exact"/>
              <w:jc w:val="left"/>
              <w:rPr>
                <w:rFonts w:ascii="宋体" w:eastAsia="宋体" w:hAnsi="宋体" w:cs="Times New Roman"/>
                <w:szCs w:val="21"/>
              </w:rPr>
            </w:pPr>
          </w:p>
        </w:tc>
        <w:tc>
          <w:tcPr>
            <w:tcW w:w="1701" w:type="dxa"/>
            <w:vAlign w:val="center"/>
          </w:tcPr>
          <w:p w14:paraId="37CAEE77" w14:textId="664B3B5C" w:rsidR="007E20D5" w:rsidRPr="000D1137" w:rsidRDefault="007E20D5"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回头曲线展线</w:t>
            </w:r>
          </w:p>
        </w:tc>
        <w:tc>
          <w:tcPr>
            <w:tcW w:w="1134" w:type="dxa"/>
            <w:vAlign w:val="center"/>
          </w:tcPr>
          <w:p w14:paraId="7F2B164E" w14:textId="5901F7FA" w:rsidR="007E20D5" w:rsidRPr="000D1137" w:rsidRDefault="007E20D5"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爱国主义</w:t>
            </w:r>
          </w:p>
        </w:tc>
        <w:tc>
          <w:tcPr>
            <w:tcW w:w="4190" w:type="dxa"/>
            <w:vAlign w:val="center"/>
          </w:tcPr>
          <w:p w14:paraId="3303AEB0" w14:textId="0ED8329E" w:rsidR="007E20D5" w:rsidRPr="000D1137" w:rsidRDefault="008E379E" w:rsidP="000D1137">
            <w:pPr>
              <w:spacing w:line="360" w:lineRule="exact"/>
              <w:rPr>
                <w:rFonts w:ascii="宋体" w:eastAsia="宋体" w:hAnsi="宋体" w:cs="Times New Roman"/>
                <w:szCs w:val="21"/>
              </w:rPr>
            </w:pPr>
            <w:r w:rsidRPr="000D1137">
              <w:rPr>
                <w:rFonts w:ascii="宋体" w:eastAsia="宋体" w:hAnsi="宋体" w:cs="Times New Roman" w:hint="eastAsia"/>
                <w:szCs w:val="21"/>
              </w:rPr>
              <w:t>有</w:t>
            </w:r>
            <w:r w:rsidR="00CB7F5D" w:rsidRPr="000D1137">
              <w:rPr>
                <w:rFonts w:ascii="宋体" w:eastAsia="宋体" w:hAnsi="宋体" w:cs="Times New Roman" w:hint="eastAsia"/>
                <w:szCs w:val="21"/>
              </w:rPr>
              <w:t>抗战</w:t>
            </w:r>
            <w:r w:rsidR="007E20D5" w:rsidRPr="000D1137">
              <w:rPr>
                <w:rFonts w:ascii="宋体" w:eastAsia="宋体" w:hAnsi="宋体" w:cs="Times New Roman" w:hint="eastAsia"/>
                <w:szCs w:val="21"/>
              </w:rPr>
              <w:t>公路、历史弯道</w:t>
            </w:r>
            <w:r w:rsidRPr="000D1137">
              <w:rPr>
                <w:rFonts w:ascii="宋体" w:eastAsia="宋体" w:hAnsi="宋体" w:cs="Times New Roman" w:hint="eastAsia"/>
                <w:szCs w:val="21"/>
              </w:rPr>
              <w:t>之称的</w:t>
            </w:r>
            <w:r w:rsidRPr="000D1137">
              <w:rPr>
                <w:rFonts w:ascii="宋体" w:eastAsia="宋体" w:hAnsi="宋体" w:cs="Times New Roman" w:hint="eastAsia"/>
                <w:szCs w:val="21"/>
              </w:rPr>
              <w:t>贵州晴</w:t>
            </w:r>
            <w:bookmarkStart w:id="1" w:name="_Hlk120948478"/>
            <w:r w:rsidRPr="000D1137">
              <w:rPr>
                <w:rFonts w:ascii="宋体" w:eastAsia="宋体" w:hAnsi="宋体" w:cs="Times New Roman" w:hint="eastAsia"/>
                <w:szCs w:val="21"/>
              </w:rPr>
              <w:t>隆“二十四道拐“</w:t>
            </w:r>
            <w:bookmarkEnd w:id="1"/>
            <w:r w:rsidR="007E20D5" w:rsidRPr="000D1137">
              <w:rPr>
                <w:rFonts w:ascii="宋体" w:eastAsia="宋体" w:hAnsi="宋体" w:cs="Times New Roman" w:hint="eastAsia"/>
                <w:szCs w:val="21"/>
              </w:rPr>
              <w:t>。</w:t>
            </w:r>
          </w:p>
        </w:tc>
      </w:tr>
      <w:tr w:rsidR="007E20D5" w:rsidRPr="000D1137" w14:paraId="191AA740" w14:textId="77777777" w:rsidTr="008E2779">
        <w:tc>
          <w:tcPr>
            <w:tcW w:w="1271" w:type="dxa"/>
            <w:vMerge/>
            <w:vAlign w:val="center"/>
          </w:tcPr>
          <w:p w14:paraId="78DB0281" w14:textId="77777777" w:rsidR="007E20D5" w:rsidRPr="000D1137" w:rsidRDefault="007E20D5" w:rsidP="000D1137">
            <w:pPr>
              <w:spacing w:line="360" w:lineRule="exact"/>
              <w:jc w:val="left"/>
              <w:rPr>
                <w:rFonts w:ascii="宋体" w:eastAsia="宋体" w:hAnsi="宋体" w:cs="Times New Roman"/>
                <w:szCs w:val="21"/>
              </w:rPr>
            </w:pPr>
          </w:p>
        </w:tc>
        <w:tc>
          <w:tcPr>
            <w:tcW w:w="1701" w:type="dxa"/>
            <w:vAlign w:val="center"/>
          </w:tcPr>
          <w:p w14:paraId="04FC1224" w14:textId="344DBF2D" w:rsidR="007E20D5" w:rsidRPr="000D1137" w:rsidRDefault="00CC41B8"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作业</w:t>
            </w:r>
          </w:p>
        </w:tc>
        <w:tc>
          <w:tcPr>
            <w:tcW w:w="1134" w:type="dxa"/>
            <w:vAlign w:val="center"/>
          </w:tcPr>
          <w:p w14:paraId="5550AB8B" w14:textId="4DF21FC1" w:rsidR="007E20D5" w:rsidRPr="000D1137" w:rsidRDefault="007E20D5"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诚信</w:t>
            </w:r>
          </w:p>
        </w:tc>
        <w:tc>
          <w:tcPr>
            <w:tcW w:w="4190" w:type="dxa"/>
            <w:vAlign w:val="center"/>
          </w:tcPr>
          <w:p w14:paraId="12D1E3BE" w14:textId="20F1B724" w:rsidR="007E20D5" w:rsidRPr="000D1137" w:rsidRDefault="00533695" w:rsidP="000D1137">
            <w:pPr>
              <w:spacing w:line="360" w:lineRule="exact"/>
              <w:rPr>
                <w:rFonts w:ascii="宋体" w:eastAsia="宋体" w:hAnsi="宋体" w:cs="Times New Roman" w:hint="eastAsia"/>
                <w:szCs w:val="21"/>
              </w:rPr>
            </w:pPr>
            <w:r w:rsidRPr="000D1137">
              <w:rPr>
                <w:rFonts w:ascii="宋体" w:eastAsia="宋体" w:hAnsi="宋体" w:cs="Times New Roman" w:hint="eastAsia"/>
                <w:szCs w:val="21"/>
              </w:rPr>
              <w:t>“可以</w:t>
            </w:r>
            <w:r w:rsidR="008E379E" w:rsidRPr="000D1137">
              <w:rPr>
                <w:rFonts w:ascii="宋体" w:eastAsia="宋体" w:hAnsi="宋体" w:cs="Times New Roman" w:hint="eastAsia"/>
                <w:szCs w:val="21"/>
              </w:rPr>
              <w:t>出现各种错误、</w:t>
            </w:r>
            <w:r w:rsidRPr="000D1137">
              <w:rPr>
                <w:rFonts w:ascii="宋体" w:eastAsia="宋体" w:hAnsi="宋体" w:cs="Times New Roman" w:hint="eastAsia"/>
                <w:szCs w:val="21"/>
              </w:rPr>
              <w:t>但</w:t>
            </w:r>
            <w:r w:rsidR="008E379E" w:rsidRPr="000D1137">
              <w:rPr>
                <w:rFonts w:ascii="宋体" w:eastAsia="宋体" w:hAnsi="宋体" w:cs="Times New Roman" w:hint="eastAsia"/>
                <w:szCs w:val="21"/>
              </w:rPr>
              <w:t>绝</w:t>
            </w:r>
            <w:r w:rsidR="007E20D5" w:rsidRPr="000D1137">
              <w:rPr>
                <w:rFonts w:ascii="宋体" w:eastAsia="宋体" w:hAnsi="宋体" w:cs="Times New Roman" w:hint="eastAsia"/>
                <w:szCs w:val="21"/>
              </w:rPr>
              <w:t>不充许抄袭</w:t>
            </w:r>
            <w:r w:rsidR="008E379E" w:rsidRPr="000D1137">
              <w:rPr>
                <w:rFonts w:ascii="宋体" w:eastAsia="宋体" w:hAnsi="宋体" w:cs="Times New Roman"/>
                <w:szCs w:val="21"/>
              </w:rPr>
              <w:t xml:space="preserve"> </w:t>
            </w:r>
            <w:r w:rsidRPr="000D1137">
              <w:rPr>
                <w:rFonts w:ascii="宋体" w:eastAsia="宋体" w:hAnsi="宋体" w:cs="Times New Roman" w:hint="eastAsia"/>
                <w:szCs w:val="21"/>
              </w:rPr>
              <w:t>” 的</w:t>
            </w:r>
            <w:r w:rsidRPr="000D1137">
              <w:rPr>
                <w:rFonts w:ascii="宋体" w:eastAsia="宋体" w:hAnsi="宋体" w:cs="Times New Roman" w:hint="eastAsia"/>
                <w:szCs w:val="21"/>
              </w:rPr>
              <w:t>作业要求</w:t>
            </w:r>
          </w:p>
        </w:tc>
      </w:tr>
      <w:tr w:rsidR="00DD0A23" w:rsidRPr="000D1137" w14:paraId="5F420F10" w14:textId="77777777" w:rsidTr="008E2779">
        <w:tc>
          <w:tcPr>
            <w:tcW w:w="1271" w:type="dxa"/>
            <w:vMerge w:val="restart"/>
            <w:vAlign w:val="center"/>
          </w:tcPr>
          <w:p w14:paraId="08704E85" w14:textId="5A644D2F" w:rsidR="00DD0A23" w:rsidRPr="000D1137" w:rsidRDefault="00DD0A23" w:rsidP="000D1137">
            <w:pPr>
              <w:spacing w:line="360" w:lineRule="exact"/>
              <w:jc w:val="left"/>
              <w:rPr>
                <w:rFonts w:ascii="宋体" w:eastAsia="宋体" w:hAnsi="宋体" w:cs="Times New Roman"/>
                <w:szCs w:val="21"/>
              </w:rPr>
            </w:pPr>
            <w:r w:rsidRPr="000D1137">
              <w:rPr>
                <w:rFonts w:ascii="宋体" w:eastAsia="宋体" w:hAnsi="宋体" w:hint="eastAsia"/>
                <w:szCs w:val="21"/>
              </w:rPr>
              <w:t>提升职业素养</w:t>
            </w:r>
          </w:p>
        </w:tc>
        <w:tc>
          <w:tcPr>
            <w:tcW w:w="1701" w:type="dxa"/>
            <w:vAlign w:val="center"/>
          </w:tcPr>
          <w:p w14:paraId="57810547" w14:textId="5FE64790" w:rsidR="00DD0A23" w:rsidRPr="000D1137" w:rsidRDefault="00DD0A23"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螺旋展线</w:t>
            </w:r>
          </w:p>
        </w:tc>
        <w:tc>
          <w:tcPr>
            <w:tcW w:w="1134" w:type="dxa"/>
            <w:vAlign w:val="center"/>
          </w:tcPr>
          <w:p w14:paraId="0BB46125" w14:textId="61ADB20E" w:rsidR="00DD0A23" w:rsidRPr="000D1137" w:rsidRDefault="00DD0A23"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工匠精神</w:t>
            </w:r>
          </w:p>
        </w:tc>
        <w:tc>
          <w:tcPr>
            <w:tcW w:w="4190" w:type="dxa"/>
            <w:vAlign w:val="center"/>
          </w:tcPr>
          <w:p w14:paraId="21FF6E95" w14:textId="3F4D2D86" w:rsidR="00DD0A23" w:rsidRPr="000D1137" w:rsidRDefault="00DD0A23" w:rsidP="000D1137">
            <w:pPr>
              <w:spacing w:line="360" w:lineRule="exact"/>
              <w:rPr>
                <w:rFonts w:ascii="宋体" w:eastAsia="宋体" w:hAnsi="宋体" w:cs="Times New Roman"/>
                <w:szCs w:val="21"/>
              </w:rPr>
            </w:pPr>
            <w:r w:rsidRPr="000D1137">
              <w:rPr>
                <w:rFonts w:ascii="宋体" w:eastAsia="宋体" w:hAnsi="宋体" w:cs="Times New Roman" w:hint="eastAsia"/>
                <w:szCs w:val="21"/>
              </w:rPr>
              <w:t>张家天门山盘山公路和太原天龙山螺旋公路的精益求精、巧夺天工的设计；</w:t>
            </w:r>
            <w:r w:rsidRPr="000D1137">
              <w:rPr>
                <w:rFonts w:ascii="宋体" w:eastAsia="宋体" w:hAnsi="宋体" w:cs="Times New Roman" w:hint="eastAsia"/>
                <w:szCs w:val="21"/>
              </w:rPr>
              <w:t>“设计－分析－评价－再设计”的</w:t>
            </w:r>
            <w:r w:rsidRPr="000D1137">
              <w:rPr>
                <w:rFonts w:ascii="宋体" w:eastAsia="宋体" w:hAnsi="宋体" w:cs="Times New Roman" w:hint="eastAsia"/>
                <w:szCs w:val="21"/>
              </w:rPr>
              <w:t>大作业</w:t>
            </w:r>
          </w:p>
        </w:tc>
      </w:tr>
      <w:tr w:rsidR="00DD0A23" w:rsidRPr="000D1137" w14:paraId="64F94D7A" w14:textId="77777777" w:rsidTr="008E2779">
        <w:tc>
          <w:tcPr>
            <w:tcW w:w="1271" w:type="dxa"/>
            <w:vMerge/>
            <w:vAlign w:val="center"/>
          </w:tcPr>
          <w:p w14:paraId="04B6A5EF" w14:textId="6C1E1DA6" w:rsidR="00DD0A23" w:rsidRPr="000D1137" w:rsidRDefault="00DD0A23" w:rsidP="000D1137">
            <w:pPr>
              <w:spacing w:line="360" w:lineRule="exact"/>
              <w:jc w:val="left"/>
              <w:rPr>
                <w:rFonts w:ascii="宋体" w:eastAsia="宋体" w:hAnsi="宋体" w:cs="Times New Roman"/>
                <w:szCs w:val="21"/>
              </w:rPr>
            </w:pPr>
          </w:p>
        </w:tc>
        <w:tc>
          <w:tcPr>
            <w:tcW w:w="1701" w:type="dxa"/>
            <w:vAlign w:val="center"/>
          </w:tcPr>
          <w:p w14:paraId="6E0880FC" w14:textId="05830216" w:rsidR="00DD0A23" w:rsidRPr="000D1137" w:rsidRDefault="00DD0A23"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实操实训</w:t>
            </w:r>
          </w:p>
        </w:tc>
        <w:tc>
          <w:tcPr>
            <w:tcW w:w="1134" w:type="dxa"/>
            <w:vAlign w:val="center"/>
          </w:tcPr>
          <w:p w14:paraId="57494878" w14:textId="3A1CAE15" w:rsidR="00DD0A23" w:rsidRPr="000D1137" w:rsidRDefault="00DD0A23"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团队合作</w:t>
            </w:r>
          </w:p>
        </w:tc>
        <w:tc>
          <w:tcPr>
            <w:tcW w:w="4190" w:type="dxa"/>
            <w:vAlign w:val="center"/>
          </w:tcPr>
          <w:p w14:paraId="316E066D" w14:textId="5B4A29C0" w:rsidR="00DD0A23" w:rsidRPr="000D1137" w:rsidRDefault="00DD0A23" w:rsidP="000D1137">
            <w:pPr>
              <w:spacing w:line="360" w:lineRule="exact"/>
              <w:rPr>
                <w:rFonts w:ascii="宋体" w:eastAsia="宋体" w:hAnsi="宋体" w:cs="Times New Roman"/>
                <w:szCs w:val="21"/>
              </w:rPr>
            </w:pPr>
            <w:r w:rsidRPr="000D1137">
              <w:rPr>
                <w:rFonts w:ascii="宋体" w:eastAsia="宋体" w:hAnsi="宋体" w:cs="Times New Roman" w:hint="eastAsia"/>
                <w:szCs w:val="21"/>
              </w:rPr>
              <w:t>由</w:t>
            </w:r>
            <w:r w:rsidRPr="000D1137">
              <w:rPr>
                <w:rFonts w:ascii="宋体" w:eastAsia="宋体" w:hAnsi="宋体" w:cs="Times New Roman"/>
                <w:szCs w:val="21"/>
              </w:rPr>
              <w:t>5~6人组成课程学习小组</w:t>
            </w:r>
            <w:r w:rsidRPr="000D1137">
              <w:rPr>
                <w:rFonts w:ascii="宋体" w:eastAsia="宋体" w:hAnsi="宋体" w:cs="Times New Roman" w:hint="eastAsia"/>
                <w:szCs w:val="21"/>
              </w:rPr>
              <w:t>共同完成路线设计大作业</w:t>
            </w:r>
          </w:p>
        </w:tc>
      </w:tr>
      <w:tr w:rsidR="00DD0A23" w:rsidRPr="000D1137" w14:paraId="68478F1C" w14:textId="77777777" w:rsidTr="008E2779">
        <w:tc>
          <w:tcPr>
            <w:tcW w:w="1271" w:type="dxa"/>
            <w:vMerge/>
            <w:vAlign w:val="center"/>
          </w:tcPr>
          <w:p w14:paraId="23215693" w14:textId="03958EF1" w:rsidR="00DD0A23" w:rsidRPr="000D1137" w:rsidRDefault="00DD0A23" w:rsidP="000D1137">
            <w:pPr>
              <w:spacing w:line="360" w:lineRule="exact"/>
              <w:jc w:val="left"/>
              <w:rPr>
                <w:rFonts w:ascii="宋体" w:eastAsia="宋体" w:hAnsi="宋体" w:cs="Times New Roman"/>
                <w:szCs w:val="21"/>
              </w:rPr>
            </w:pPr>
          </w:p>
        </w:tc>
        <w:tc>
          <w:tcPr>
            <w:tcW w:w="1701" w:type="dxa"/>
            <w:vAlign w:val="center"/>
          </w:tcPr>
          <w:p w14:paraId="51030A43" w14:textId="7E52BB7C" w:rsidR="00DD0A23" w:rsidRPr="000D1137" w:rsidRDefault="00DD0A23" w:rsidP="000D1137">
            <w:pPr>
              <w:spacing w:line="360" w:lineRule="exact"/>
              <w:jc w:val="center"/>
              <w:rPr>
                <w:rFonts w:ascii="宋体" w:eastAsia="宋体" w:hAnsi="宋体" w:cs="Times New Roman" w:hint="eastAsia"/>
                <w:szCs w:val="21"/>
              </w:rPr>
            </w:pPr>
            <w:r w:rsidRPr="000D1137">
              <w:rPr>
                <w:rFonts w:ascii="宋体" w:eastAsia="宋体" w:hAnsi="宋体" w:hint="eastAsia"/>
                <w:szCs w:val="21"/>
              </w:rPr>
              <w:t>平、纵、横</w:t>
            </w:r>
            <w:r w:rsidRPr="000D1137">
              <w:rPr>
                <w:rFonts w:ascii="宋体" w:eastAsia="宋体" w:hAnsi="宋体"/>
                <w:szCs w:val="21"/>
              </w:rPr>
              <w:t>设计</w:t>
            </w:r>
          </w:p>
        </w:tc>
        <w:tc>
          <w:tcPr>
            <w:tcW w:w="1134" w:type="dxa"/>
            <w:vAlign w:val="center"/>
          </w:tcPr>
          <w:p w14:paraId="7CAD8367" w14:textId="1FBB56FA" w:rsidR="00DD0A23" w:rsidRPr="000D1137" w:rsidRDefault="00DD0A23" w:rsidP="000D1137">
            <w:pPr>
              <w:spacing w:line="360" w:lineRule="exact"/>
              <w:jc w:val="center"/>
              <w:rPr>
                <w:rFonts w:ascii="宋体" w:eastAsia="宋体" w:hAnsi="宋体" w:cs="Times New Roman"/>
                <w:szCs w:val="21"/>
              </w:rPr>
            </w:pPr>
            <w:r w:rsidRPr="000D1137">
              <w:rPr>
                <w:rFonts w:ascii="宋体" w:eastAsia="宋体" w:hAnsi="宋体" w:cs="Times New Roman" w:hint="eastAsia"/>
                <w:szCs w:val="21"/>
              </w:rPr>
              <w:t>科学素养</w:t>
            </w:r>
          </w:p>
        </w:tc>
        <w:tc>
          <w:tcPr>
            <w:tcW w:w="4190" w:type="dxa"/>
            <w:vAlign w:val="center"/>
          </w:tcPr>
          <w:p w14:paraId="2797092B" w14:textId="35827D68" w:rsidR="00DD0A23" w:rsidRPr="000D1137" w:rsidRDefault="00DD0A23" w:rsidP="000D1137">
            <w:pPr>
              <w:spacing w:line="360" w:lineRule="exact"/>
              <w:rPr>
                <w:rFonts w:ascii="宋体" w:eastAsia="宋体" w:hAnsi="宋体" w:cs="Times New Roman"/>
                <w:szCs w:val="21"/>
              </w:rPr>
            </w:pPr>
            <w:r w:rsidRPr="000D1137">
              <w:rPr>
                <w:rFonts w:ascii="宋体" w:eastAsia="宋体" w:hAnsi="宋体" w:hint="eastAsia"/>
                <w:szCs w:val="21"/>
              </w:rPr>
              <w:t>用</w:t>
            </w:r>
            <w:r w:rsidRPr="000D1137">
              <w:rPr>
                <w:rFonts w:ascii="宋体" w:eastAsia="宋体" w:hAnsi="宋体"/>
                <w:szCs w:val="21"/>
              </w:rPr>
              <w:t>马克思主义科学观分析专业问题</w:t>
            </w:r>
            <w:r w:rsidRPr="000D1137">
              <w:rPr>
                <w:rFonts w:ascii="宋体" w:eastAsia="宋体" w:hAnsi="宋体" w:hint="eastAsia"/>
                <w:szCs w:val="21"/>
              </w:rPr>
              <w:t>，如汽车行驶的横向稳定性分析与圆曲线设计、汽车行驶的纵向稳定性分析与纵坡设计、横断面各组成部分的设计与交通安全的关系</w:t>
            </w:r>
          </w:p>
        </w:tc>
      </w:tr>
      <w:tr w:rsidR="00DD0A23" w:rsidRPr="000D1137" w14:paraId="199752F7" w14:textId="77777777" w:rsidTr="008E2779">
        <w:tc>
          <w:tcPr>
            <w:tcW w:w="1271" w:type="dxa"/>
            <w:vMerge/>
            <w:vAlign w:val="center"/>
          </w:tcPr>
          <w:p w14:paraId="013D5690" w14:textId="77777777" w:rsidR="00DD0A23" w:rsidRPr="000D1137" w:rsidRDefault="00DD0A23" w:rsidP="000D1137">
            <w:pPr>
              <w:spacing w:line="360" w:lineRule="exact"/>
              <w:jc w:val="center"/>
              <w:rPr>
                <w:rFonts w:ascii="宋体" w:eastAsia="宋体" w:hAnsi="宋体"/>
                <w:b/>
                <w:bCs/>
                <w:szCs w:val="21"/>
              </w:rPr>
            </w:pPr>
          </w:p>
        </w:tc>
        <w:tc>
          <w:tcPr>
            <w:tcW w:w="1701" w:type="dxa"/>
            <w:vAlign w:val="center"/>
          </w:tcPr>
          <w:p w14:paraId="292E7F32" w14:textId="6554C17A" w:rsidR="00DD0A23" w:rsidRPr="000D1137" w:rsidRDefault="00DD0A23" w:rsidP="000D1137">
            <w:pPr>
              <w:spacing w:line="360" w:lineRule="exact"/>
              <w:jc w:val="center"/>
              <w:rPr>
                <w:rFonts w:ascii="宋体" w:eastAsia="宋体" w:hAnsi="宋体"/>
                <w:szCs w:val="21"/>
              </w:rPr>
            </w:pPr>
            <w:r w:rsidRPr="000D1137">
              <w:rPr>
                <w:rFonts w:ascii="宋体" w:eastAsia="宋体" w:hAnsi="宋体" w:hint="eastAsia"/>
                <w:szCs w:val="21"/>
              </w:rPr>
              <w:t>越岭线</w:t>
            </w:r>
          </w:p>
        </w:tc>
        <w:tc>
          <w:tcPr>
            <w:tcW w:w="1134" w:type="dxa"/>
            <w:vAlign w:val="center"/>
          </w:tcPr>
          <w:p w14:paraId="77D2736F" w14:textId="280A5DDF" w:rsidR="00DD0A23" w:rsidRPr="000D1137" w:rsidRDefault="00DD0A23" w:rsidP="000D1137">
            <w:pPr>
              <w:spacing w:line="360" w:lineRule="exact"/>
              <w:rPr>
                <w:rFonts w:ascii="宋体" w:eastAsia="宋体" w:hAnsi="宋体" w:cs="Times New Roman"/>
                <w:szCs w:val="21"/>
              </w:rPr>
            </w:pPr>
            <w:r w:rsidRPr="000D1137">
              <w:rPr>
                <w:rFonts w:ascii="宋体" w:eastAsia="宋体" w:hAnsi="宋体"/>
                <w:szCs w:val="21"/>
              </w:rPr>
              <w:t>勇于实践</w:t>
            </w:r>
            <w:r w:rsidRPr="000D1137">
              <w:rPr>
                <w:rFonts w:ascii="宋体" w:eastAsia="宋体" w:hAnsi="宋体" w:hint="eastAsia"/>
                <w:szCs w:val="21"/>
              </w:rPr>
              <w:t>、</w:t>
            </w:r>
            <w:r w:rsidRPr="000D1137">
              <w:rPr>
                <w:rFonts w:ascii="宋体" w:eastAsia="宋体" w:hAnsi="宋体"/>
                <w:szCs w:val="21"/>
              </w:rPr>
              <w:t>敢于创新</w:t>
            </w:r>
          </w:p>
        </w:tc>
        <w:tc>
          <w:tcPr>
            <w:tcW w:w="4190" w:type="dxa"/>
            <w:vAlign w:val="center"/>
          </w:tcPr>
          <w:p w14:paraId="5FA35F99" w14:textId="09A69AC5" w:rsidR="00DD0A23" w:rsidRPr="000D1137" w:rsidRDefault="00DD0A23" w:rsidP="000D1137">
            <w:pPr>
              <w:spacing w:line="360" w:lineRule="exact"/>
              <w:rPr>
                <w:rFonts w:ascii="宋体" w:eastAsia="宋体" w:hAnsi="宋体"/>
                <w:szCs w:val="21"/>
              </w:rPr>
            </w:pPr>
            <w:r w:rsidRPr="000D1137">
              <w:rPr>
                <w:rFonts w:ascii="宋体" w:eastAsia="宋体" w:hAnsi="宋体"/>
                <w:szCs w:val="21"/>
              </w:rPr>
              <w:t>詹天佑创设的 “人”字形</w:t>
            </w:r>
            <w:r w:rsidRPr="000D1137">
              <w:rPr>
                <w:rFonts w:ascii="宋体" w:eastAsia="宋体" w:hAnsi="宋体" w:hint="eastAsia"/>
                <w:szCs w:val="21"/>
              </w:rPr>
              <w:t>铁路线</w:t>
            </w:r>
            <w:r w:rsidRPr="000D1137">
              <w:rPr>
                <w:rFonts w:ascii="宋体" w:eastAsia="宋体" w:hAnsi="宋体"/>
                <w:szCs w:val="21"/>
              </w:rPr>
              <w:t xml:space="preserve"> </w:t>
            </w:r>
          </w:p>
        </w:tc>
      </w:tr>
      <w:tr w:rsidR="00DD0A23" w:rsidRPr="000D1137" w14:paraId="1A6B2BE2" w14:textId="77777777" w:rsidTr="008E2779">
        <w:tc>
          <w:tcPr>
            <w:tcW w:w="1271" w:type="dxa"/>
            <w:vMerge/>
            <w:vAlign w:val="center"/>
          </w:tcPr>
          <w:p w14:paraId="2E320036" w14:textId="77777777" w:rsidR="00DD0A23" w:rsidRPr="000D1137" w:rsidRDefault="00DD0A23" w:rsidP="000D1137">
            <w:pPr>
              <w:spacing w:line="360" w:lineRule="exact"/>
              <w:jc w:val="center"/>
              <w:rPr>
                <w:rFonts w:ascii="宋体" w:eastAsia="宋体" w:hAnsi="宋体"/>
                <w:b/>
                <w:bCs/>
                <w:szCs w:val="21"/>
              </w:rPr>
            </w:pPr>
          </w:p>
        </w:tc>
        <w:tc>
          <w:tcPr>
            <w:tcW w:w="1701" w:type="dxa"/>
            <w:vAlign w:val="center"/>
          </w:tcPr>
          <w:p w14:paraId="4F3EEBE9" w14:textId="6BE564E6" w:rsidR="00DD0A23" w:rsidRPr="000D1137" w:rsidRDefault="00DD0A23" w:rsidP="000D1137">
            <w:pPr>
              <w:spacing w:line="360" w:lineRule="exact"/>
              <w:jc w:val="center"/>
              <w:rPr>
                <w:rFonts w:ascii="宋体" w:eastAsia="宋体" w:hAnsi="宋体" w:hint="eastAsia"/>
                <w:szCs w:val="21"/>
              </w:rPr>
            </w:pPr>
            <w:r w:rsidRPr="000D1137">
              <w:rPr>
                <w:rFonts w:ascii="宋体" w:eastAsia="宋体" w:hAnsi="宋体" w:cs="Times New Roman" w:hint="eastAsia"/>
                <w:szCs w:val="21"/>
              </w:rPr>
              <w:t>方案比选</w:t>
            </w:r>
          </w:p>
        </w:tc>
        <w:tc>
          <w:tcPr>
            <w:tcW w:w="1134" w:type="dxa"/>
            <w:vAlign w:val="center"/>
          </w:tcPr>
          <w:p w14:paraId="3BED30BF" w14:textId="2914863C" w:rsidR="00DD0A23" w:rsidRPr="000D1137" w:rsidRDefault="00DD0A23" w:rsidP="000D1137">
            <w:pPr>
              <w:spacing w:line="360" w:lineRule="exact"/>
              <w:jc w:val="center"/>
              <w:rPr>
                <w:rFonts w:ascii="宋体" w:eastAsia="宋体" w:hAnsi="宋体"/>
                <w:szCs w:val="21"/>
              </w:rPr>
            </w:pPr>
            <w:r w:rsidRPr="000D1137">
              <w:rPr>
                <w:rFonts w:ascii="宋体" w:eastAsia="宋体" w:hAnsi="宋体" w:hint="eastAsia"/>
                <w:szCs w:val="21"/>
              </w:rPr>
              <w:t>“两路”精神</w:t>
            </w:r>
          </w:p>
        </w:tc>
        <w:tc>
          <w:tcPr>
            <w:tcW w:w="4190" w:type="dxa"/>
            <w:vAlign w:val="center"/>
          </w:tcPr>
          <w:p w14:paraId="1573E6D5" w14:textId="4A363400" w:rsidR="00DD0A23" w:rsidRPr="000D1137" w:rsidRDefault="00DD0A23" w:rsidP="000D1137">
            <w:pPr>
              <w:spacing w:line="360" w:lineRule="exact"/>
              <w:rPr>
                <w:rFonts w:ascii="宋体" w:eastAsia="宋体" w:hAnsi="宋体"/>
                <w:szCs w:val="21"/>
              </w:rPr>
            </w:pPr>
            <w:r w:rsidRPr="000D1137">
              <w:rPr>
                <w:rFonts w:ascii="宋体" w:eastAsia="宋体" w:hAnsi="宋体" w:cs="Times New Roman" w:hint="eastAsia"/>
                <w:szCs w:val="21"/>
              </w:rPr>
              <w:t>解放初</w:t>
            </w:r>
            <w:r w:rsidRPr="000D1137">
              <w:rPr>
                <w:rFonts w:ascii="宋体" w:eastAsia="宋体" w:hAnsi="宋体" w:cs="Times New Roman" w:hint="eastAsia"/>
                <w:szCs w:val="21"/>
              </w:rPr>
              <w:t>,军民“</w:t>
            </w:r>
            <w:r w:rsidRPr="000D1137">
              <w:rPr>
                <w:rFonts w:ascii="宋体" w:eastAsia="宋体" w:hAnsi="宋体" w:hint="eastAsia"/>
                <w:szCs w:val="21"/>
              </w:rPr>
              <w:t>不怕吃苦、不</w:t>
            </w:r>
            <w:r w:rsidRPr="000D1137">
              <w:rPr>
                <w:rFonts w:ascii="宋体" w:eastAsia="宋体" w:hAnsi="宋体" w:hint="eastAsia"/>
                <w:szCs w:val="21"/>
              </w:rPr>
              <w:t>畏</w:t>
            </w:r>
            <w:r w:rsidRPr="000D1137">
              <w:rPr>
                <w:rFonts w:ascii="宋体" w:eastAsia="宋体" w:hAnsi="宋体" w:hint="eastAsia"/>
                <w:szCs w:val="21"/>
              </w:rPr>
              <w:t>牺牲</w:t>
            </w:r>
            <w:r w:rsidRPr="000D1137">
              <w:rPr>
                <w:rFonts w:ascii="宋体" w:eastAsia="宋体" w:hAnsi="宋体" w:hint="eastAsia"/>
                <w:szCs w:val="21"/>
              </w:rPr>
              <w:t>”</w:t>
            </w:r>
            <w:r w:rsidRPr="000D1137">
              <w:rPr>
                <w:rFonts w:ascii="宋体" w:eastAsia="宋体" w:hAnsi="宋体" w:cs="Times New Roman" w:hint="eastAsia"/>
                <w:szCs w:val="21"/>
              </w:rPr>
              <w:t>修建</w:t>
            </w:r>
            <w:r w:rsidRPr="000D1137">
              <w:rPr>
                <w:rFonts w:ascii="宋体" w:eastAsia="宋体" w:hAnsi="宋体" w:cs="Times New Roman" w:hint="eastAsia"/>
                <w:szCs w:val="21"/>
              </w:rPr>
              <w:t>的</w:t>
            </w:r>
            <w:r w:rsidRPr="000D1137">
              <w:rPr>
                <w:rFonts w:ascii="宋体" w:eastAsia="宋体" w:hAnsi="宋体" w:cs="Times New Roman" w:hint="eastAsia"/>
                <w:szCs w:val="21"/>
              </w:rPr>
              <w:t>川藏线和青藏线两条入藏公路</w:t>
            </w:r>
          </w:p>
        </w:tc>
      </w:tr>
    </w:tbl>
    <w:p w14:paraId="77FCB981" w14:textId="77777777" w:rsidR="00AD32E7" w:rsidRPr="000D1137" w:rsidRDefault="00AD32E7" w:rsidP="000D1137">
      <w:pPr>
        <w:spacing w:line="360" w:lineRule="exact"/>
        <w:ind w:firstLineChars="200" w:firstLine="420"/>
        <w:rPr>
          <w:rFonts w:ascii="宋体" w:eastAsia="宋体" w:hAnsi="宋体"/>
          <w:szCs w:val="21"/>
        </w:rPr>
      </w:pPr>
    </w:p>
    <w:p w14:paraId="1DE1D987" w14:textId="0B2A433F" w:rsidR="004E5BE7" w:rsidRPr="000D1137" w:rsidRDefault="009753E6" w:rsidP="000D1137">
      <w:pPr>
        <w:spacing w:line="360" w:lineRule="exact"/>
        <w:rPr>
          <w:rFonts w:ascii="宋体" w:eastAsia="宋体" w:hAnsi="宋体"/>
          <w:b/>
          <w:bCs/>
          <w:szCs w:val="21"/>
        </w:rPr>
      </w:pPr>
      <w:r w:rsidRPr="000D1137">
        <w:rPr>
          <w:rFonts w:ascii="宋体" w:eastAsia="宋体" w:hAnsi="宋体" w:hint="eastAsia"/>
          <w:b/>
          <w:bCs/>
          <w:szCs w:val="21"/>
        </w:rPr>
        <w:t>四</w:t>
      </w:r>
      <w:r w:rsidR="004E5BE7" w:rsidRPr="000D1137">
        <w:rPr>
          <w:rFonts w:ascii="宋体" w:eastAsia="宋体" w:hAnsi="宋体"/>
          <w:b/>
          <w:bCs/>
          <w:szCs w:val="21"/>
        </w:rPr>
        <w:t>、课程思政</w:t>
      </w:r>
      <w:r w:rsidR="006C6EB3" w:rsidRPr="000D1137">
        <w:rPr>
          <w:rFonts w:ascii="宋体" w:eastAsia="宋体" w:hAnsi="宋体" w:hint="eastAsia"/>
          <w:b/>
          <w:bCs/>
          <w:szCs w:val="21"/>
        </w:rPr>
        <w:t>实现</w:t>
      </w:r>
      <w:r w:rsidR="004E5BE7" w:rsidRPr="000D1137">
        <w:rPr>
          <w:rFonts w:ascii="宋体" w:eastAsia="宋体" w:hAnsi="宋体"/>
          <w:b/>
          <w:bCs/>
          <w:szCs w:val="21"/>
        </w:rPr>
        <w:t>的方法路径</w:t>
      </w:r>
    </w:p>
    <w:p w14:paraId="7C62BF05" w14:textId="3E2D5D00" w:rsidR="004E5BE7" w:rsidRPr="000D1137" w:rsidRDefault="004E5BE7" w:rsidP="000D1137">
      <w:pPr>
        <w:spacing w:line="360" w:lineRule="exact"/>
        <w:ind w:firstLine="420"/>
        <w:rPr>
          <w:rFonts w:ascii="宋体" w:eastAsia="宋体" w:hAnsi="宋体"/>
          <w:szCs w:val="21"/>
        </w:rPr>
      </w:pPr>
      <w:r w:rsidRPr="000D1137">
        <w:rPr>
          <w:rFonts w:ascii="宋体" w:eastAsia="宋体" w:hAnsi="宋体" w:hint="eastAsia"/>
          <w:szCs w:val="21"/>
        </w:rPr>
        <w:t>全面修订了课程教学大纲</w:t>
      </w:r>
      <w:r w:rsidRPr="000D1137">
        <w:rPr>
          <w:rFonts w:ascii="宋体" w:eastAsia="宋体" w:hAnsi="宋体"/>
          <w:szCs w:val="21"/>
        </w:rPr>
        <w:t>,以马克思主义和习近平新时代中国特色社会主义思想为指导开展教育教学活动，通过工程案例“启发”、人物故事“感悟”和职业规范“引导”等多种形式提升课程思政建设的实效。</w:t>
      </w:r>
    </w:p>
    <w:p w14:paraId="7A8F35A0" w14:textId="388E4240" w:rsidR="00B52ED3"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t>1、</w:t>
      </w:r>
      <w:r w:rsidR="00B52ED3" w:rsidRPr="000D1137">
        <w:rPr>
          <w:rFonts w:ascii="宋体" w:eastAsia="宋体" w:hAnsi="宋体"/>
          <w:b/>
          <w:bCs/>
          <w:szCs w:val="21"/>
        </w:rPr>
        <w:t>讲道路历史</w:t>
      </w:r>
      <w:r w:rsidR="00B87254" w:rsidRPr="000D1137">
        <w:rPr>
          <w:rFonts w:ascii="宋体" w:eastAsia="宋体" w:hAnsi="宋体" w:hint="eastAsia"/>
          <w:b/>
          <w:bCs/>
          <w:szCs w:val="21"/>
        </w:rPr>
        <w:t>，谈</w:t>
      </w:r>
      <w:r w:rsidR="00C822F7" w:rsidRPr="000D1137">
        <w:rPr>
          <w:rFonts w:ascii="宋体" w:eastAsia="宋体" w:hAnsi="宋体" w:hint="eastAsia"/>
          <w:b/>
          <w:bCs/>
          <w:szCs w:val="21"/>
        </w:rPr>
        <w:t>建设成就</w:t>
      </w:r>
      <w:r w:rsidR="00B52ED3" w:rsidRPr="000D1137">
        <w:rPr>
          <w:rFonts w:ascii="宋体" w:eastAsia="宋体" w:hAnsi="宋体"/>
          <w:b/>
          <w:bCs/>
          <w:szCs w:val="21"/>
        </w:rPr>
        <w:t>，增强</w:t>
      </w:r>
      <w:r w:rsidR="00C822F7" w:rsidRPr="000D1137">
        <w:rPr>
          <w:rFonts w:ascii="宋体" w:eastAsia="宋体" w:hAnsi="宋体" w:hint="eastAsia"/>
          <w:b/>
          <w:bCs/>
          <w:szCs w:val="21"/>
        </w:rPr>
        <w:t>专业自信、</w:t>
      </w:r>
      <w:r w:rsidR="00B52ED3" w:rsidRPr="000D1137">
        <w:rPr>
          <w:rFonts w:ascii="宋体" w:eastAsia="宋体" w:hAnsi="宋体"/>
          <w:b/>
          <w:bCs/>
          <w:szCs w:val="21"/>
        </w:rPr>
        <w:t>民族自信</w:t>
      </w:r>
    </w:p>
    <w:p w14:paraId="63093675" w14:textId="1D4BC50C" w:rsidR="00B52ED3" w:rsidRPr="000D1137" w:rsidRDefault="00B52ED3" w:rsidP="000D1137">
      <w:pPr>
        <w:spacing w:line="360" w:lineRule="exact"/>
        <w:rPr>
          <w:rFonts w:ascii="宋体" w:eastAsia="宋体" w:hAnsi="宋体"/>
          <w:szCs w:val="21"/>
        </w:rPr>
      </w:pPr>
      <w:r w:rsidRPr="000D1137">
        <w:rPr>
          <w:rFonts w:ascii="宋体" w:eastAsia="宋体" w:hAnsi="宋体"/>
          <w:szCs w:val="21"/>
        </w:rPr>
        <w:t xml:space="preserve">    从道路工程的发展历史讲起，让学生了解本学科的源远流长和博大精深，</w:t>
      </w:r>
      <w:r w:rsidR="000A4116" w:rsidRPr="000D1137">
        <w:rPr>
          <w:rFonts w:ascii="宋体" w:eastAsia="宋体" w:hAnsi="宋体" w:hint="eastAsia"/>
          <w:szCs w:val="21"/>
        </w:rPr>
        <w:t>可以概括为“</w:t>
      </w:r>
      <w:r w:rsidR="000A4116" w:rsidRPr="000D1137">
        <w:rPr>
          <w:rFonts w:ascii="宋体" w:eastAsia="宋体" w:hAnsi="宋体" w:hint="eastAsia"/>
          <w:szCs w:val="21"/>
        </w:rPr>
        <w:t>历史悠久</w:t>
      </w:r>
      <w:r w:rsidR="000A4116" w:rsidRPr="000D1137">
        <w:rPr>
          <w:rFonts w:ascii="宋体" w:eastAsia="宋体" w:hAnsi="宋体" w:hint="eastAsia"/>
          <w:szCs w:val="21"/>
        </w:rPr>
        <w:t>、</w:t>
      </w:r>
      <w:r w:rsidR="000A4116" w:rsidRPr="000D1137">
        <w:rPr>
          <w:rFonts w:ascii="宋体" w:eastAsia="宋体" w:hAnsi="宋体" w:hint="eastAsia"/>
          <w:szCs w:val="21"/>
        </w:rPr>
        <w:t>曾经辉煌</w:t>
      </w:r>
      <w:r w:rsidR="000A4116" w:rsidRPr="000D1137">
        <w:rPr>
          <w:rFonts w:ascii="宋体" w:eastAsia="宋体" w:hAnsi="宋体" w:hint="eastAsia"/>
          <w:szCs w:val="21"/>
        </w:rPr>
        <w:t>、</w:t>
      </w:r>
      <w:r w:rsidR="000A4116" w:rsidRPr="000D1137">
        <w:rPr>
          <w:rFonts w:ascii="宋体" w:eastAsia="宋体" w:hAnsi="宋体" w:hint="eastAsia"/>
          <w:szCs w:val="21"/>
        </w:rPr>
        <w:t>近代落伍</w:t>
      </w:r>
      <w:r w:rsidR="000A4116" w:rsidRPr="000D1137">
        <w:rPr>
          <w:rFonts w:ascii="宋体" w:eastAsia="宋体" w:hAnsi="宋体" w:hint="eastAsia"/>
          <w:szCs w:val="21"/>
        </w:rPr>
        <w:t>、现代</w:t>
      </w:r>
      <w:r w:rsidR="000A4116" w:rsidRPr="000D1137">
        <w:rPr>
          <w:rFonts w:ascii="宋体" w:eastAsia="宋体" w:hAnsi="宋体" w:hint="eastAsia"/>
          <w:szCs w:val="21"/>
        </w:rPr>
        <w:t>高速发展</w:t>
      </w:r>
      <w:r w:rsidR="000A4116" w:rsidRPr="000D1137">
        <w:rPr>
          <w:rFonts w:ascii="宋体" w:eastAsia="宋体" w:hAnsi="宋体"/>
          <w:szCs w:val="21"/>
        </w:rPr>
        <w:t>”</w:t>
      </w:r>
      <w:r w:rsidR="000A4116" w:rsidRPr="000D1137">
        <w:rPr>
          <w:rFonts w:ascii="宋体" w:eastAsia="宋体" w:hAnsi="宋体" w:hint="eastAsia"/>
          <w:szCs w:val="21"/>
        </w:rPr>
        <w:t>。</w:t>
      </w:r>
      <w:r w:rsidR="000A4116" w:rsidRPr="000D1137">
        <w:rPr>
          <w:rFonts w:ascii="宋体" w:eastAsia="宋体" w:hAnsi="宋体" w:hint="eastAsia"/>
          <w:szCs w:val="21"/>
        </w:rPr>
        <w:t>再</w:t>
      </w:r>
      <w:r w:rsidRPr="000D1137">
        <w:rPr>
          <w:rFonts w:ascii="宋体" w:eastAsia="宋体" w:hAnsi="宋体"/>
          <w:szCs w:val="21"/>
        </w:rPr>
        <w:t>以典型</w:t>
      </w:r>
      <w:r w:rsidR="00B87254" w:rsidRPr="000D1137">
        <w:rPr>
          <w:rFonts w:ascii="宋体" w:eastAsia="宋体" w:hAnsi="宋体" w:hint="eastAsia"/>
          <w:szCs w:val="21"/>
        </w:rPr>
        <w:t>道路</w:t>
      </w:r>
      <w:r w:rsidRPr="000D1137">
        <w:rPr>
          <w:rFonts w:ascii="宋体" w:eastAsia="宋体" w:hAnsi="宋体"/>
          <w:szCs w:val="21"/>
        </w:rPr>
        <w:t>工程</w:t>
      </w:r>
      <w:r w:rsidR="00B87254" w:rsidRPr="000D1137">
        <w:rPr>
          <w:rFonts w:ascii="宋体" w:eastAsia="宋体" w:hAnsi="宋体" w:hint="eastAsia"/>
          <w:szCs w:val="21"/>
        </w:rPr>
        <w:t>建设所取得的成效</w:t>
      </w:r>
      <w:r w:rsidRPr="000D1137">
        <w:rPr>
          <w:rFonts w:ascii="宋体" w:eastAsia="宋体" w:hAnsi="宋体"/>
          <w:szCs w:val="21"/>
        </w:rPr>
        <w:t>（例如川藏公路、青藏公路、沙漠公路、秦岭隧道、港珠澳跨海大桥）激发学生的学习兴趣和专业自豪感</w:t>
      </w:r>
      <w:r w:rsidR="00517F95" w:rsidRPr="000D1137">
        <w:rPr>
          <w:rFonts w:ascii="宋体" w:eastAsia="宋体" w:hAnsi="宋体" w:hint="eastAsia"/>
          <w:szCs w:val="21"/>
        </w:rPr>
        <w:t>，</w:t>
      </w:r>
      <w:r w:rsidR="00B87254" w:rsidRPr="000D1137">
        <w:rPr>
          <w:rFonts w:ascii="宋体" w:eastAsia="宋体" w:hAnsi="宋体" w:hint="eastAsia"/>
          <w:szCs w:val="21"/>
        </w:rPr>
        <w:t>培养</w:t>
      </w:r>
      <w:r w:rsidRPr="000D1137">
        <w:rPr>
          <w:rFonts w:ascii="宋体" w:eastAsia="宋体" w:hAnsi="宋体"/>
          <w:szCs w:val="21"/>
        </w:rPr>
        <w:t>工程思维和创新意识，激发学生的爱国热情和民族自信。</w:t>
      </w:r>
    </w:p>
    <w:p w14:paraId="50B202AD" w14:textId="39373562" w:rsidR="00B52ED3"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t>2、</w:t>
      </w:r>
      <w:r w:rsidR="00B52ED3" w:rsidRPr="000D1137">
        <w:rPr>
          <w:rFonts w:ascii="宋体" w:eastAsia="宋体" w:hAnsi="宋体"/>
          <w:b/>
          <w:bCs/>
          <w:szCs w:val="21"/>
        </w:rPr>
        <w:t>强调行业规范和标准，增加法规意识</w:t>
      </w:r>
    </w:p>
    <w:p w14:paraId="581D7AFE" w14:textId="3DC76DEC" w:rsidR="00B52ED3" w:rsidRPr="000D1137" w:rsidRDefault="00B52ED3" w:rsidP="000D1137">
      <w:pPr>
        <w:spacing w:line="360" w:lineRule="exact"/>
        <w:rPr>
          <w:rFonts w:ascii="宋体" w:eastAsia="宋体" w:hAnsi="宋体"/>
          <w:szCs w:val="21"/>
        </w:rPr>
      </w:pPr>
      <w:r w:rsidRPr="000D1137">
        <w:rPr>
          <w:rFonts w:ascii="宋体" w:eastAsia="宋体" w:hAnsi="宋体"/>
          <w:szCs w:val="21"/>
        </w:rPr>
        <w:t xml:space="preserve">    道路勘测设计涉及到诸多设计规范，如</w:t>
      </w:r>
      <w:r w:rsidR="003E0971" w:rsidRPr="000D1137">
        <w:rPr>
          <w:rFonts w:ascii="宋体" w:eastAsia="宋体" w:hAnsi="宋体" w:hint="eastAsia"/>
          <w:szCs w:val="21"/>
        </w:rPr>
        <w:t>《</w:t>
      </w:r>
      <w:r w:rsidRPr="000D1137">
        <w:rPr>
          <w:rFonts w:ascii="宋体" w:eastAsia="宋体" w:hAnsi="宋体"/>
          <w:szCs w:val="21"/>
        </w:rPr>
        <w:t>公路路线计规范</w:t>
      </w:r>
      <w:r w:rsidR="003E0971" w:rsidRPr="000D1137">
        <w:rPr>
          <w:rFonts w:ascii="宋体" w:eastAsia="宋体" w:hAnsi="宋体" w:hint="eastAsia"/>
          <w:szCs w:val="21"/>
        </w:rPr>
        <w:t>》</w:t>
      </w:r>
      <w:r w:rsidRPr="000D1137">
        <w:rPr>
          <w:rFonts w:ascii="宋体" w:eastAsia="宋体" w:hAnsi="宋体"/>
          <w:szCs w:val="21"/>
        </w:rPr>
        <w:t>、</w:t>
      </w:r>
      <w:r w:rsidR="003E0971" w:rsidRPr="000D1137">
        <w:rPr>
          <w:rFonts w:ascii="宋体" w:eastAsia="宋体" w:hAnsi="宋体" w:hint="eastAsia"/>
          <w:szCs w:val="21"/>
        </w:rPr>
        <w:t>《</w:t>
      </w:r>
      <w:r w:rsidRPr="000D1137">
        <w:rPr>
          <w:rFonts w:ascii="宋体" w:eastAsia="宋体" w:hAnsi="宋体"/>
          <w:szCs w:val="21"/>
        </w:rPr>
        <w:t>公路</w:t>
      </w:r>
      <w:r w:rsidR="003E0971" w:rsidRPr="000D1137">
        <w:rPr>
          <w:rFonts w:ascii="宋体" w:eastAsia="宋体" w:hAnsi="宋体" w:hint="eastAsia"/>
          <w:szCs w:val="21"/>
        </w:rPr>
        <w:t>工程</w:t>
      </w:r>
      <w:r w:rsidRPr="000D1137">
        <w:rPr>
          <w:rFonts w:ascii="宋体" w:eastAsia="宋体" w:hAnsi="宋体"/>
          <w:szCs w:val="21"/>
        </w:rPr>
        <w:t>技术标准</w:t>
      </w:r>
      <w:r w:rsidR="003E0971" w:rsidRPr="000D1137">
        <w:rPr>
          <w:rFonts w:ascii="宋体" w:eastAsia="宋体" w:hAnsi="宋体" w:hint="eastAsia"/>
          <w:szCs w:val="21"/>
        </w:rPr>
        <w:t>》</w:t>
      </w:r>
      <w:r w:rsidRPr="000D1137">
        <w:rPr>
          <w:rFonts w:ascii="宋体" w:eastAsia="宋体" w:hAnsi="宋体"/>
          <w:szCs w:val="21"/>
        </w:rPr>
        <w:t>等。在课堂教学中，</w:t>
      </w:r>
      <w:r w:rsidR="00B87254" w:rsidRPr="000D1137">
        <w:rPr>
          <w:rFonts w:ascii="宋体" w:eastAsia="宋体" w:hAnsi="宋体" w:hint="eastAsia"/>
          <w:szCs w:val="21"/>
        </w:rPr>
        <w:t>有意识地引导</w:t>
      </w:r>
      <w:r w:rsidRPr="000D1137">
        <w:rPr>
          <w:rFonts w:ascii="宋体" w:eastAsia="宋体" w:hAnsi="宋体"/>
          <w:szCs w:val="21"/>
        </w:rPr>
        <w:t>学生，无论设计</w:t>
      </w:r>
      <w:r w:rsidR="003067E6" w:rsidRPr="000D1137">
        <w:rPr>
          <w:rFonts w:ascii="宋体" w:eastAsia="宋体" w:hAnsi="宋体" w:hint="eastAsia"/>
          <w:szCs w:val="21"/>
        </w:rPr>
        <w:t>、</w:t>
      </w:r>
      <w:r w:rsidRPr="000D1137">
        <w:rPr>
          <w:rFonts w:ascii="宋体" w:eastAsia="宋体" w:hAnsi="宋体"/>
          <w:szCs w:val="21"/>
        </w:rPr>
        <w:t>施工，</w:t>
      </w:r>
      <w:r w:rsidR="003067E6" w:rsidRPr="000D1137">
        <w:rPr>
          <w:rFonts w:ascii="宋体" w:eastAsia="宋体" w:hAnsi="宋体" w:hint="eastAsia"/>
          <w:szCs w:val="21"/>
        </w:rPr>
        <w:t>还是管理，</w:t>
      </w:r>
      <w:r w:rsidRPr="000D1137">
        <w:rPr>
          <w:rFonts w:ascii="宋体" w:eastAsia="宋体" w:hAnsi="宋体"/>
          <w:szCs w:val="21"/>
        </w:rPr>
        <w:t>都需要严格遵守</w:t>
      </w:r>
      <w:r w:rsidR="003067E6" w:rsidRPr="000D1137">
        <w:rPr>
          <w:rFonts w:ascii="宋体" w:eastAsia="宋体" w:hAnsi="宋体" w:hint="eastAsia"/>
          <w:szCs w:val="21"/>
        </w:rPr>
        <w:t>相应的</w:t>
      </w:r>
      <w:r w:rsidRPr="000D1137">
        <w:rPr>
          <w:rFonts w:ascii="宋体" w:eastAsia="宋体" w:hAnsi="宋体"/>
          <w:szCs w:val="21"/>
        </w:rPr>
        <w:t>规范</w:t>
      </w:r>
      <w:r w:rsidR="00B87254" w:rsidRPr="000D1137">
        <w:rPr>
          <w:rFonts w:ascii="宋体" w:eastAsia="宋体" w:hAnsi="宋体" w:hint="eastAsia"/>
          <w:szCs w:val="21"/>
        </w:rPr>
        <w:t>与</w:t>
      </w:r>
      <w:r w:rsidRPr="000D1137">
        <w:rPr>
          <w:rFonts w:ascii="宋体" w:eastAsia="宋体" w:hAnsi="宋体"/>
          <w:szCs w:val="21"/>
        </w:rPr>
        <w:t>法规。</w:t>
      </w:r>
    </w:p>
    <w:p w14:paraId="03691760" w14:textId="3351659A" w:rsidR="00B52ED3"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t>3、</w:t>
      </w:r>
      <w:r w:rsidR="00C822F7" w:rsidRPr="000D1137">
        <w:rPr>
          <w:rFonts w:ascii="宋体" w:eastAsia="宋体" w:hAnsi="宋体" w:hint="eastAsia"/>
          <w:b/>
          <w:bCs/>
          <w:szCs w:val="21"/>
        </w:rPr>
        <w:t>以产出为导向，将思政融入大作业</w:t>
      </w:r>
    </w:p>
    <w:p w14:paraId="436C7606" w14:textId="1168793F" w:rsidR="00C822F7" w:rsidRPr="000D1137" w:rsidRDefault="00C822F7" w:rsidP="000D1137">
      <w:pPr>
        <w:spacing w:line="360" w:lineRule="exact"/>
        <w:ind w:firstLineChars="200" w:firstLine="420"/>
        <w:rPr>
          <w:rFonts w:ascii="宋体" w:eastAsia="宋体" w:hAnsi="宋体"/>
          <w:szCs w:val="21"/>
        </w:rPr>
      </w:pPr>
      <w:r w:rsidRPr="000D1137">
        <w:rPr>
          <w:rFonts w:ascii="宋体" w:eastAsia="宋体" w:hAnsi="宋体" w:hint="eastAsia"/>
          <w:szCs w:val="21"/>
        </w:rPr>
        <w:t>设置与理论教学同步的大作业，在实践中培养学生团队精神和精益求精的专业素养。学生</w:t>
      </w:r>
      <w:r w:rsidRPr="000D1137">
        <w:rPr>
          <w:rFonts w:ascii="宋体" w:eastAsia="宋体" w:hAnsi="宋体"/>
          <w:szCs w:val="21"/>
        </w:rPr>
        <w:t>5-6人组成学习小组，采取“设计－分析－评价－再设计”的方式实现学生动手能力和分析能力反复迭代螺旋式前进</w:t>
      </w:r>
      <w:r w:rsidR="00993AAF" w:rsidRPr="000D1137">
        <w:rPr>
          <w:rFonts w:ascii="宋体" w:eastAsia="宋体" w:hAnsi="宋体" w:hint="eastAsia"/>
          <w:szCs w:val="21"/>
        </w:rPr>
        <w:t>。</w:t>
      </w:r>
      <w:r w:rsidRPr="000D1137">
        <w:rPr>
          <w:rFonts w:ascii="宋体" w:eastAsia="宋体" w:hAnsi="宋体"/>
          <w:szCs w:val="21"/>
        </w:rPr>
        <w:t>设置“分享”环节，让每个小组都能有机会展示他们的设计成果和分享心得体会。</w:t>
      </w:r>
    </w:p>
    <w:p w14:paraId="131CFB64" w14:textId="45F0D3FE" w:rsidR="00C822F7" w:rsidRPr="000D1137" w:rsidRDefault="009870BA" w:rsidP="000D1137">
      <w:pPr>
        <w:spacing w:line="360" w:lineRule="exact"/>
        <w:ind w:firstLine="420"/>
        <w:rPr>
          <w:rFonts w:ascii="宋体" w:eastAsia="宋体" w:hAnsi="宋体"/>
          <w:b/>
          <w:bCs/>
          <w:szCs w:val="21"/>
        </w:rPr>
      </w:pPr>
      <w:r w:rsidRPr="000D1137">
        <w:rPr>
          <w:rFonts w:ascii="宋体" w:eastAsia="宋体" w:hAnsi="宋体" w:hint="eastAsia"/>
          <w:b/>
          <w:bCs/>
          <w:szCs w:val="21"/>
        </w:rPr>
        <w:lastRenderedPageBreak/>
        <w:t>4、</w:t>
      </w:r>
      <w:r w:rsidR="00C822F7" w:rsidRPr="000D1137">
        <w:rPr>
          <w:rFonts w:ascii="宋体" w:eastAsia="宋体" w:hAnsi="宋体" w:hint="eastAsia"/>
          <w:b/>
          <w:bCs/>
          <w:szCs w:val="21"/>
        </w:rPr>
        <w:t>基于</w:t>
      </w:r>
      <w:r w:rsidR="00B87254" w:rsidRPr="000D1137">
        <w:rPr>
          <w:rFonts w:ascii="宋体" w:eastAsia="宋体" w:hAnsi="宋体" w:hint="eastAsia"/>
          <w:b/>
          <w:bCs/>
          <w:szCs w:val="21"/>
        </w:rPr>
        <w:t>知识、</w:t>
      </w:r>
      <w:r w:rsidR="00C822F7" w:rsidRPr="000D1137">
        <w:rPr>
          <w:rFonts w:ascii="宋体" w:eastAsia="宋体" w:hAnsi="宋体" w:hint="eastAsia"/>
          <w:b/>
          <w:bCs/>
          <w:szCs w:val="21"/>
        </w:rPr>
        <w:t>能力和素质</w:t>
      </w:r>
      <w:r w:rsidR="00B87254" w:rsidRPr="000D1137">
        <w:rPr>
          <w:rFonts w:ascii="宋体" w:eastAsia="宋体" w:hAnsi="宋体" w:hint="eastAsia"/>
          <w:b/>
          <w:bCs/>
          <w:szCs w:val="21"/>
        </w:rPr>
        <w:t>综合</w:t>
      </w:r>
      <w:r w:rsidR="00C822F7" w:rsidRPr="000D1137">
        <w:rPr>
          <w:rFonts w:ascii="宋体" w:eastAsia="宋体" w:hAnsi="宋体" w:hint="eastAsia"/>
          <w:b/>
          <w:bCs/>
          <w:szCs w:val="21"/>
        </w:rPr>
        <w:t>培养的案例教学</w:t>
      </w:r>
    </w:p>
    <w:p w14:paraId="11885F26" w14:textId="054485CB" w:rsidR="00C822F7" w:rsidRPr="000D1137" w:rsidRDefault="00C822F7" w:rsidP="000D1137">
      <w:pPr>
        <w:spacing w:line="360" w:lineRule="exact"/>
        <w:ind w:firstLine="420"/>
        <w:rPr>
          <w:rFonts w:ascii="宋体" w:eastAsia="宋体" w:hAnsi="宋体"/>
          <w:szCs w:val="21"/>
        </w:rPr>
      </w:pPr>
      <w:r w:rsidRPr="000D1137">
        <w:rPr>
          <w:rFonts w:ascii="宋体" w:eastAsia="宋体" w:hAnsi="宋体" w:hint="eastAsia"/>
          <w:szCs w:val="21"/>
        </w:rPr>
        <w:t>以学生解决问题能力培养为出发点，同时</w:t>
      </w:r>
      <w:r w:rsidR="007962D6" w:rsidRPr="000D1137">
        <w:rPr>
          <w:rFonts w:ascii="宋体" w:eastAsia="宋体" w:hAnsi="宋体" w:hint="eastAsia"/>
          <w:szCs w:val="21"/>
        </w:rPr>
        <w:t>加强素质教育</w:t>
      </w:r>
      <w:r w:rsidRPr="000D1137">
        <w:rPr>
          <w:rFonts w:ascii="宋体" w:eastAsia="宋体" w:hAnsi="宋体" w:hint="eastAsia"/>
          <w:szCs w:val="21"/>
        </w:rPr>
        <w:t>，课程采用了大量的工程案例教学法，如在讲</w:t>
      </w:r>
      <w:bookmarkStart w:id="2" w:name="_Hlk120730978"/>
      <w:r w:rsidRPr="000D1137">
        <w:rPr>
          <w:rFonts w:ascii="宋体" w:eastAsia="宋体" w:hAnsi="宋体" w:hint="eastAsia"/>
          <w:szCs w:val="21"/>
        </w:rPr>
        <w:t>授回头展线时，选择了贵州晴隆“</w:t>
      </w:r>
      <w:r w:rsidRPr="000D1137">
        <w:rPr>
          <w:rFonts w:ascii="宋体" w:eastAsia="宋体" w:hAnsi="宋体"/>
          <w:szCs w:val="21"/>
        </w:rPr>
        <w:t>24道拐”，堪称险峻公路建设史上的杰出典范。以“故事”的形式，讲述它的前世今生，先辈们如何在倾角约60度的斜坡上设计“S”型曲线和回头曲线，</w:t>
      </w:r>
      <w:r w:rsidR="00B87254" w:rsidRPr="000D1137">
        <w:rPr>
          <w:rFonts w:ascii="宋体" w:eastAsia="宋体" w:hAnsi="宋体" w:hint="eastAsia"/>
          <w:szCs w:val="21"/>
        </w:rPr>
        <w:t>在抗战时期</w:t>
      </w:r>
      <w:r w:rsidRPr="000D1137">
        <w:rPr>
          <w:rFonts w:ascii="宋体" w:eastAsia="宋体" w:hAnsi="宋体"/>
          <w:szCs w:val="21"/>
        </w:rPr>
        <w:t>如何成为“中国抗战的生命线”和“历史的弯道”。</w:t>
      </w:r>
    </w:p>
    <w:p w14:paraId="66745D23" w14:textId="77777777" w:rsidR="005F0C6E" w:rsidRPr="000D1137" w:rsidRDefault="007962D6" w:rsidP="000D1137">
      <w:pPr>
        <w:spacing w:line="360" w:lineRule="exact"/>
        <w:ind w:firstLine="420"/>
        <w:rPr>
          <w:rFonts w:ascii="宋体" w:eastAsia="宋体" w:hAnsi="宋体"/>
          <w:b/>
          <w:bCs/>
          <w:szCs w:val="21"/>
        </w:rPr>
      </w:pPr>
      <w:r w:rsidRPr="000D1137">
        <w:rPr>
          <w:rFonts w:ascii="宋体" w:eastAsia="宋体" w:hAnsi="宋体" w:hint="eastAsia"/>
          <w:b/>
          <w:bCs/>
          <w:szCs w:val="21"/>
        </w:rPr>
        <w:t>5、</w:t>
      </w:r>
      <w:r w:rsidRPr="000D1137">
        <w:rPr>
          <w:rFonts w:ascii="宋体" w:eastAsia="宋体" w:hAnsi="宋体"/>
          <w:b/>
          <w:bCs/>
          <w:szCs w:val="21"/>
        </w:rPr>
        <w:t>引导学生关注交通领域相关的国际国内时事</w:t>
      </w:r>
    </w:p>
    <w:p w14:paraId="30CD7BC3" w14:textId="10110878" w:rsidR="007962D6" w:rsidRPr="000D1137" w:rsidRDefault="007962D6" w:rsidP="000D1137">
      <w:pPr>
        <w:spacing w:line="360" w:lineRule="exact"/>
        <w:ind w:firstLine="420"/>
        <w:rPr>
          <w:rFonts w:ascii="宋体" w:eastAsia="宋体" w:hAnsi="宋体" w:hint="eastAsia"/>
          <w:szCs w:val="21"/>
        </w:rPr>
      </w:pPr>
      <w:r w:rsidRPr="000D1137">
        <w:rPr>
          <w:rFonts w:ascii="宋体" w:eastAsia="宋体" w:hAnsi="宋体"/>
          <w:szCs w:val="21"/>
        </w:rPr>
        <w:t>时政教育是一扇窗口，能够有效拓宽学习者的视野、眼界</w:t>
      </w:r>
      <w:r w:rsidR="00867F4B" w:rsidRPr="000D1137">
        <w:rPr>
          <w:rFonts w:ascii="宋体" w:eastAsia="宋体" w:hAnsi="宋体" w:hint="eastAsia"/>
          <w:szCs w:val="21"/>
        </w:rPr>
        <w:t>，</w:t>
      </w:r>
      <w:r w:rsidRPr="000D1137">
        <w:rPr>
          <w:rFonts w:ascii="宋体" w:eastAsia="宋体" w:hAnsi="宋体"/>
          <w:szCs w:val="21"/>
        </w:rPr>
        <w:t>鼓励学生勤于观察、善于思考，运用所学知识对事物进行客观、理性、科学的分析</w:t>
      </w:r>
      <w:r w:rsidR="00867F4B" w:rsidRPr="000D1137">
        <w:rPr>
          <w:rFonts w:ascii="宋体" w:eastAsia="宋体" w:hAnsi="宋体" w:hint="eastAsia"/>
          <w:szCs w:val="21"/>
          <w:vertAlign w:val="superscript"/>
        </w:rPr>
        <w:t>[</w:t>
      </w:r>
      <w:r w:rsidR="00867F4B" w:rsidRPr="000D1137">
        <w:rPr>
          <w:rFonts w:ascii="宋体" w:eastAsia="宋体" w:hAnsi="宋体"/>
          <w:szCs w:val="21"/>
          <w:vertAlign w:val="superscript"/>
        </w:rPr>
        <w:t>6]</w:t>
      </w:r>
      <w:r w:rsidRPr="000D1137">
        <w:rPr>
          <w:rFonts w:ascii="宋体" w:eastAsia="宋体" w:hAnsi="宋体"/>
          <w:szCs w:val="21"/>
        </w:rPr>
        <w:t>。</w:t>
      </w:r>
      <w:r w:rsidR="00987084" w:rsidRPr="000D1137">
        <w:rPr>
          <w:rFonts w:ascii="宋体" w:eastAsia="宋体" w:hAnsi="宋体" w:hint="eastAsia"/>
          <w:szCs w:val="21"/>
        </w:rPr>
        <w:t>如：</w:t>
      </w:r>
      <w:r w:rsidR="009B0741" w:rsidRPr="000D1137">
        <w:rPr>
          <w:rFonts w:ascii="宋体" w:eastAsia="宋体" w:hAnsi="宋体" w:hint="eastAsia"/>
          <w:szCs w:val="21"/>
        </w:rPr>
        <w:t>习近平总书记在</w:t>
      </w:r>
      <w:r w:rsidR="00A6795D" w:rsidRPr="000D1137">
        <w:rPr>
          <w:rFonts w:ascii="宋体" w:eastAsia="宋体" w:hAnsi="宋体" w:hint="eastAsia"/>
          <w:szCs w:val="21"/>
        </w:rPr>
        <w:t>“二十大”</w:t>
      </w:r>
      <w:r w:rsidR="009B0741" w:rsidRPr="000D1137">
        <w:rPr>
          <w:rFonts w:ascii="宋体" w:eastAsia="宋体" w:hAnsi="宋体" w:hint="eastAsia"/>
          <w:szCs w:val="21"/>
        </w:rPr>
        <w:t>大会报告中</w:t>
      </w:r>
      <w:r w:rsidR="009B0741" w:rsidRPr="000D1137">
        <w:rPr>
          <w:rFonts w:ascii="宋体" w:eastAsia="宋体" w:hAnsi="宋体" w:hint="eastAsia"/>
          <w:szCs w:val="21"/>
        </w:rPr>
        <w:t>，</w:t>
      </w:r>
      <w:r w:rsidR="009B0741" w:rsidRPr="000D1137">
        <w:rPr>
          <w:rFonts w:ascii="宋体" w:eastAsia="宋体" w:hAnsi="宋体" w:hint="eastAsia"/>
          <w:szCs w:val="21"/>
        </w:rPr>
        <w:t>旗帜鲜明地提出“中国式现代化”这一中心任务，强调“加快建设交通强国”战略要求，</w:t>
      </w:r>
      <w:r w:rsidR="00987084" w:rsidRPr="000D1137">
        <w:rPr>
          <w:rFonts w:ascii="宋体" w:eastAsia="宋体" w:hAnsi="宋体" w:hint="eastAsia"/>
          <w:szCs w:val="21"/>
        </w:rPr>
        <w:t>可以融入到道路工程发展的方向，让学生能及时了解国家在行业的重大方针政策。</w:t>
      </w:r>
      <w:r w:rsidR="000826D5" w:rsidRPr="000D1137">
        <w:rPr>
          <w:rFonts w:ascii="宋体" w:eastAsia="宋体" w:hAnsi="宋体" w:hint="eastAsia"/>
          <w:szCs w:val="21"/>
        </w:rPr>
        <w:t>在讲授纵坡设计时，结合当年某高速公路在长陡纵坡上</w:t>
      </w:r>
      <w:r w:rsidR="000826D5" w:rsidRPr="000D1137">
        <w:rPr>
          <w:rFonts w:ascii="宋体" w:eastAsia="宋体" w:hAnsi="宋体"/>
          <w:szCs w:val="21"/>
        </w:rPr>
        <w:t>发生</w:t>
      </w:r>
      <w:r w:rsidR="000826D5" w:rsidRPr="000D1137">
        <w:rPr>
          <w:rFonts w:ascii="宋体" w:eastAsia="宋体" w:hAnsi="宋体" w:hint="eastAsia"/>
          <w:szCs w:val="21"/>
        </w:rPr>
        <w:t>的重大</w:t>
      </w:r>
      <w:r w:rsidR="000826D5" w:rsidRPr="000D1137">
        <w:rPr>
          <w:rFonts w:ascii="宋体" w:eastAsia="宋体" w:hAnsi="宋体"/>
          <w:szCs w:val="21"/>
        </w:rPr>
        <w:t>交通事故</w:t>
      </w:r>
      <w:r w:rsidR="000826D5" w:rsidRPr="000D1137">
        <w:rPr>
          <w:rFonts w:ascii="宋体" w:eastAsia="宋体" w:hAnsi="宋体" w:hint="eastAsia"/>
          <w:szCs w:val="21"/>
        </w:rPr>
        <w:t>进行分析和讨论，</w:t>
      </w:r>
      <w:r w:rsidR="000826D5" w:rsidRPr="000D1137">
        <w:rPr>
          <w:rFonts w:ascii="宋体" w:eastAsia="宋体" w:hAnsi="宋体" w:hint="eastAsia"/>
          <w:szCs w:val="21"/>
        </w:rPr>
        <w:t>提高学生的科学思辨能力</w:t>
      </w:r>
      <w:r w:rsidR="000826D5" w:rsidRPr="000D1137">
        <w:rPr>
          <w:rFonts w:ascii="宋体" w:eastAsia="宋体" w:hAnsi="宋体" w:hint="eastAsia"/>
          <w:szCs w:val="21"/>
        </w:rPr>
        <w:t>。</w:t>
      </w:r>
    </w:p>
    <w:bookmarkEnd w:id="2"/>
    <w:p w14:paraId="0096371B" w14:textId="69FC1C4A" w:rsidR="00C822F7" w:rsidRPr="000D1137" w:rsidRDefault="007962D6" w:rsidP="000D1137">
      <w:pPr>
        <w:spacing w:line="360" w:lineRule="exact"/>
        <w:ind w:firstLine="420"/>
        <w:rPr>
          <w:rFonts w:ascii="宋体" w:eastAsia="宋体" w:hAnsi="宋体"/>
          <w:b/>
          <w:bCs/>
          <w:szCs w:val="21"/>
        </w:rPr>
      </w:pPr>
      <w:r w:rsidRPr="000D1137">
        <w:rPr>
          <w:rFonts w:ascii="宋体" w:eastAsia="宋体" w:hAnsi="宋体" w:hint="eastAsia"/>
          <w:b/>
          <w:bCs/>
          <w:szCs w:val="21"/>
        </w:rPr>
        <w:t>6</w:t>
      </w:r>
      <w:r w:rsidR="009870BA" w:rsidRPr="000D1137">
        <w:rPr>
          <w:rFonts w:ascii="宋体" w:eastAsia="宋体" w:hAnsi="宋体" w:hint="eastAsia"/>
          <w:b/>
          <w:bCs/>
          <w:szCs w:val="21"/>
        </w:rPr>
        <w:t>、</w:t>
      </w:r>
      <w:r w:rsidR="00C822F7" w:rsidRPr="000D1137">
        <w:rPr>
          <w:rFonts w:ascii="宋体" w:eastAsia="宋体" w:hAnsi="宋体"/>
          <w:b/>
          <w:bCs/>
          <w:szCs w:val="21"/>
        </w:rPr>
        <w:t>信息技术</w:t>
      </w:r>
      <w:r w:rsidR="00B87254" w:rsidRPr="000D1137">
        <w:rPr>
          <w:rFonts w:ascii="宋体" w:eastAsia="宋体" w:hAnsi="宋体" w:hint="eastAsia"/>
          <w:b/>
          <w:bCs/>
          <w:szCs w:val="21"/>
        </w:rPr>
        <w:t>助力有效课堂</w:t>
      </w:r>
    </w:p>
    <w:p w14:paraId="6A490155" w14:textId="3C25001B" w:rsidR="00754077" w:rsidRPr="000D1137" w:rsidRDefault="00C822F7" w:rsidP="000D1137">
      <w:pPr>
        <w:spacing w:line="360" w:lineRule="exact"/>
        <w:ind w:firstLine="420"/>
        <w:rPr>
          <w:rFonts w:ascii="宋体" w:eastAsia="宋体" w:hAnsi="宋体"/>
          <w:szCs w:val="21"/>
        </w:rPr>
      </w:pPr>
      <w:r w:rsidRPr="000D1137">
        <w:rPr>
          <w:rFonts w:ascii="宋体" w:eastAsia="宋体" w:hAnsi="宋体" w:hint="eastAsia"/>
          <w:szCs w:val="21"/>
        </w:rPr>
        <w:t>将雨课堂和</w:t>
      </w:r>
      <w:r w:rsidR="003067E6" w:rsidRPr="000D1137">
        <w:rPr>
          <w:rFonts w:ascii="宋体" w:eastAsia="宋体" w:hAnsi="宋体" w:hint="eastAsia"/>
          <w:szCs w:val="21"/>
        </w:rPr>
        <w:t>学习通</w:t>
      </w:r>
      <w:r w:rsidRPr="000D1137">
        <w:rPr>
          <w:rFonts w:ascii="宋体" w:eastAsia="宋体" w:hAnsi="宋体" w:hint="eastAsia"/>
          <w:szCs w:val="21"/>
        </w:rPr>
        <w:t>等信息技术利用到教学中，可以为课程教学提供了更多的教学手段。借助信息技术开展教学活动，不仅打破了时间与空间的限制，而且建立了透明、开放的的学习平台，利用这些平台，可以让教学手段多样化，实现多维立体化互动，如语言交互、视频交互、传统文体交互等诸多互动效果。</w:t>
      </w:r>
    </w:p>
    <w:p w14:paraId="014D8964" w14:textId="5BC95444" w:rsidR="00211E79" w:rsidRPr="000D1137" w:rsidRDefault="004554BC" w:rsidP="000D1137">
      <w:pPr>
        <w:spacing w:line="360" w:lineRule="exact"/>
        <w:rPr>
          <w:rFonts w:ascii="宋体" w:eastAsia="宋体" w:hAnsi="宋体"/>
          <w:b/>
          <w:bCs/>
          <w:szCs w:val="21"/>
        </w:rPr>
      </w:pPr>
      <w:r w:rsidRPr="000D1137">
        <w:rPr>
          <w:rFonts w:ascii="宋体" w:eastAsia="宋体" w:hAnsi="宋体" w:hint="eastAsia"/>
          <w:b/>
          <w:bCs/>
          <w:szCs w:val="21"/>
        </w:rPr>
        <w:t>五</w:t>
      </w:r>
      <w:r w:rsidR="00211E79" w:rsidRPr="000D1137">
        <w:rPr>
          <w:rFonts w:ascii="宋体" w:eastAsia="宋体" w:hAnsi="宋体" w:hint="eastAsia"/>
          <w:b/>
          <w:bCs/>
          <w:szCs w:val="21"/>
        </w:rPr>
        <w:t>、</w:t>
      </w:r>
      <w:r w:rsidR="005735A5" w:rsidRPr="000D1137">
        <w:rPr>
          <w:rFonts w:ascii="宋体" w:eastAsia="宋体" w:hAnsi="宋体" w:hint="eastAsia"/>
          <w:b/>
          <w:bCs/>
          <w:szCs w:val="21"/>
        </w:rPr>
        <w:t>教学成效</w:t>
      </w:r>
    </w:p>
    <w:p w14:paraId="5BA66254" w14:textId="2A61F00B" w:rsidR="004554BC" w:rsidRPr="000D1137" w:rsidRDefault="004554BC" w:rsidP="000D1137">
      <w:pPr>
        <w:spacing w:line="360" w:lineRule="exact"/>
        <w:ind w:firstLine="420"/>
        <w:rPr>
          <w:rFonts w:ascii="宋体" w:eastAsia="宋体" w:hAnsi="宋体"/>
          <w:szCs w:val="21"/>
        </w:rPr>
      </w:pPr>
      <w:r w:rsidRPr="000D1137">
        <w:rPr>
          <w:rFonts w:ascii="宋体" w:eastAsia="宋体" w:hAnsi="宋体" w:hint="eastAsia"/>
          <w:szCs w:val="21"/>
        </w:rPr>
        <w:t>道路勘测设计</w:t>
      </w:r>
      <w:r w:rsidR="000402F8" w:rsidRPr="000D1137">
        <w:rPr>
          <w:rFonts w:ascii="宋体" w:eastAsia="宋体" w:hAnsi="宋体" w:hint="eastAsia"/>
          <w:szCs w:val="21"/>
        </w:rPr>
        <w:t>课程思政建设</w:t>
      </w:r>
      <w:r w:rsidRPr="000D1137">
        <w:rPr>
          <w:rFonts w:ascii="宋体" w:eastAsia="宋体" w:hAnsi="宋体" w:hint="eastAsia"/>
          <w:szCs w:val="21"/>
        </w:rPr>
        <w:t>，给课堂</w:t>
      </w:r>
      <w:r w:rsidR="004F1DAB" w:rsidRPr="000D1137">
        <w:rPr>
          <w:rFonts w:ascii="宋体" w:eastAsia="宋体" w:hAnsi="宋体" w:hint="eastAsia"/>
          <w:szCs w:val="21"/>
        </w:rPr>
        <w:t>教学</w:t>
      </w:r>
      <w:r w:rsidRPr="000D1137">
        <w:rPr>
          <w:rFonts w:ascii="宋体" w:eastAsia="宋体" w:hAnsi="宋体" w:hint="eastAsia"/>
          <w:szCs w:val="21"/>
        </w:rPr>
        <w:t>增添了新的内涵和价值导向，在教学过程中实现</w:t>
      </w:r>
      <w:r w:rsidR="00A7302E" w:rsidRPr="000D1137">
        <w:rPr>
          <w:rFonts w:ascii="宋体" w:eastAsia="宋体" w:hAnsi="宋体" w:hint="eastAsia"/>
          <w:szCs w:val="21"/>
        </w:rPr>
        <w:t>了</w:t>
      </w:r>
      <w:r w:rsidR="000402F8" w:rsidRPr="000D1137">
        <w:rPr>
          <w:rFonts w:ascii="宋体" w:eastAsia="宋体" w:hAnsi="宋体" w:hint="eastAsia"/>
          <w:szCs w:val="21"/>
        </w:rPr>
        <w:t>“知识、能力、价值”的</w:t>
      </w:r>
      <w:r w:rsidRPr="000D1137">
        <w:rPr>
          <w:rFonts w:ascii="宋体" w:eastAsia="宋体" w:hAnsi="宋体" w:hint="eastAsia"/>
          <w:szCs w:val="21"/>
        </w:rPr>
        <w:t>有机统一，初显专业课程</w:t>
      </w:r>
      <w:r w:rsidR="004F1DAB" w:rsidRPr="000D1137">
        <w:rPr>
          <w:rFonts w:ascii="宋体" w:eastAsia="宋体" w:hAnsi="宋体" w:hint="eastAsia"/>
          <w:szCs w:val="21"/>
        </w:rPr>
        <w:t>思政</w:t>
      </w:r>
      <w:r w:rsidRPr="000D1137">
        <w:rPr>
          <w:rFonts w:ascii="宋体" w:eastAsia="宋体" w:hAnsi="宋体" w:hint="eastAsia"/>
          <w:szCs w:val="21"/>
        </w:rPr>
        <w:t>的育人功效</w:t>
      </w:r>
      <w:r w:rsidR="00A7302E" w:rsidRPr="000D1137">
        <w:rPr>
          <w:rFonts w:ascii="宋体" w:eastAsia="宋体" w:hAnsi="宋体" w:hint="eastAsia"/>
          <w:szCs w:val="21"/>
        </w:rPr>
        <w:t>，</w:t>
      </w:r>
      <w:r w:rsidRPr="000D1137">
        <w:rPr>
          <w:rFonts w:ascii="宋体" w:eastAsia="宋体" w:hAnsi="宋体" w:hint="eastAsia"/>
          <w:szCs w:val="21"/>
        </w:rPr>
        <w:t>主要体现在以下几个方面：</w:t>
      </w:r>
    </w:p>
    <w:p w14:paraId="169C6885" w14:textId="787E909F" w:rsidR="00211E79" w:rsidRPr="000D1137" w:rsidRDefault="00FB4CD2" w:rsidP="000D1137">
      <w:pPr>
        <w:spacing w:line="360" w:lineRule="exact"/>
        <w:ind w:firstLine="420"/>
        <w:rPr>
          <w:rFonts w:ascii="宋体" w:eastAsia="宋体" w:hAnsi="宋体"/>
          <w:szCs w:val="21"/>
        </w:rPr>
      </w:pPr>
      <w:r w:rsidRPr="000D1137">
        <w:rPr>
          <w:rFonts w:ascii="宋体" w:eastAsia="宋体" w:hAnsi="宋体" w:hint="eastAsia"/>
          <w:szCs w:val="21"/>
        </w:rPr>
        <w:t>（</w:t>
      </w:r>
      <w:r w:rsidR="00211E79" w:rsidRPr="000D1137">
        <w:rPr>
          <w:rFonts w:ascii="宋体" w:eastAsia="宋体" w:hAnsi="宋体"/>
          <w:szCs w:val="21"/>
        </w:rPr>
        <w:t>1</w:t>
      </w:r>
      <w:r w:rsidRPr="000D1137">
        <w:rPr>
          <w:rFonts w:ascii="宋体" w:eastAsia="宋体" w:hAnsi="宋体" w:hint="eastAsia"/>
          <w:szCs w:val="21"/>
        </w:rPr>
        <w:t>）</w:t>
      </w:r>
      <w:r w:rsidR="00211E79" w:rsidRPr="000D1137">
        <w:rPr>
          <w:rFonts w:ascii="宋体" w:eastAsia="宋体" w:hAnsi="宋体"/>
          <w:szCs w:val="21"/>
        </w:rPr>
        <w:t>学生的作业</w:t>
      </w:r>
      <w:r w:rsidR="004F1DAB" w:rsidRPr="000D1137">
        <w:rPr>
          <w:rFonts w:ascii="宋体" w:eastAsia="宋体" w:hAnsi="宋体" w:hint="eastAsia"/>
          <w:szCs w:val="21"/>
        </w:rPr>
        <w:t>质量</w:t>
      </w:r>
      <w:r w:rsidR="00AA6D83" w:rsidRPr="000D1137">
        <w:rPr>
          <w:rFonts w:ascii="宋体" w:eastAsia="宋体" w:hAnsi="宋体" w:hint="eastAsia"/>
          <w:szCs w:val="21"/>
        </w:rPr>
        <w:t>变化明显。</w:t>
      </w:r>
      <w:r w:rsidR="004F1DAB" w:rsidRPr="000D1137">
        <w:rPr>
          <w:rFonts w:ascii="宋体" w:eastAsia="宋体" w:hAnsi="宋体" w:hint="eastAsia"/>
          <w:szCs w:val="21"/>
        </w:rPr>
        <w:t>不仅</w:t>
      </w:r>
      <w:r w:rsidR="00211E79" w:rsidRPr="000D1137">
        <w:rPr>
          <w:rFonts w:ascii="宋体" w:eastAsia="宋体" w:hAnsi="宋体" w:hint="eastAsia"/>
          <w:szCs w:val="21"/>
        </w:rPr>
        <w:t>字</w:t>
      </w:r>
      <w:r w:rsidR="004F1DAB" w:rsidRPr="000D1137">
        <w:rPr>
          <w:rFonts w:ascii="宋体" w:eastAsia="宋体" w:hAnsi="宋体"/>
          <w:szCs w:val="21"/>
        </w:rPr>
        <w:t>写</w:t>
      </w:r>
      <w:r w:rsidR="004F1DAB" w:rsidRPr="000D1137">
        <w:rPr>
          <w:rFonts w:ascii="宋体" w:eastAsia="宋体" w:hAnsi="宋体" w:hint="eastAsia"/>
          <w:szCs w:val="21"/>
        </w:rPr>
        <w:t>的</w:t>
      </w:r>
      <w:r w:rsidR="00211E79" w:rsidRPr="000D1137">
        <w:rPr>
          <w:rFonts w:ascii="宋体" w:eastAsia="宋体" w:hAnsi="宋体"/>
          <w:szCs w:val="21"/>
        </w:rPr>
        <w:t>越来越工整</w:t>
      </w:r>
      <w:r w:rsidR="00461657" w:rsidRPr="000D1137">
        <w:rPr>
          <w:rFonts w:ascii="宋体" w:eastAsia="宋体" w:hAnsi="宋体" w:hint="eastAsia"/>
          <w:szCs w:val="21"/>
        </w:rPr>
        <w:t>、规范</w:t>
      </w:r>
      <w:r w:rsidR="00211E79" w:rsidRPr="000D1137">
        <w:rPr>
          <w:rFonts w:ascii="宋体" w:eastAsia="宋体" w:hAnsi="宋体"/>
          <w:szCs w:val="21"/>
        </w:rPr>
        <w:t>，</w:t>
      </w:r>
      <w:r w:rsidR="004F1DAB" w:rsidRPr="000D1137">
        <w:rPr>
          <w:rFonts w:ascii="宋体" w:eastAsia="宋体" w:hAnsi="宋体" w:hint="eastAsia"/>
          <w:szCs w:val="21"/>
        </w:rPr>
        <w:t>还</w:t>
      </w:r>
      <w:r w:rsidR="00211E79" w:rsidRPr="000D1137">
        <w:rPr>
          <w:rFonts w:ascii="宋体" w:eastAsia="宋体" w:hAnsi="宋体"/>
          <w:szCs w:val="21"/>
        </w:rPr>
        <w:t>养成了订正错</w:t>
      </w:r>
      <w:r w:rsidR="004F1DAB" w:rsidRPr="000D1137">
        <w:rPr>
          <w:rFonts w:ascii="宋体" w:eastAsia="宋体" w:hAnsi="宋体" w:hint="eastAsia"/>
          <w:szCs w:val="21"/>
        </w:rPr>
        <w:t>误</w:t>
      </w:r>
      <w:r w:rsidR="00211E79" w:rsidRPr="000D1137">
        <w:rPr>
          <w:rFonts w:ascii="宋体" w:eastAsia="宋体" w:hAnsi="宋体"/>
          <w:szCs w:val="21"/>
        </w:rPr>
        <w:t>的</w:t>
      </w:r>
      <w:r w:rsidR="00461657" w:rsidRPr="000D1137">
        <w:rPr>
          <w:rFonts w:ascii="宋体" w:eastAsia="宋体" w:hAnsi="宋体" w:hint="eastAsia"/>
          <w:szCs w:val="21"/>
        </w:rPr>
        <w:t>好</w:t>
      </w:r>
      <w:r w:rsidR="00211E79" w:rsidRPr="000D1137">
        <w:rPr>
          <w:rFonts w:ascii="宋体" w:eastAsia="宋体" w:hAnsi="宋体"/>
          <w:szCs w:val="21"/>
        </w:rPr>
        <w:t>习惯，欠交作业的现象</w:t>
      </w:r>
      <w:r w:rsidR="004F1DAB" w:rsidRPr="000D1137">
        <w:rPr>
          <w:rFonts w:ascii="宋体" w:eastAsia="宋体" w:hAnsi="宋体" w:hint="eastAsia"/>
          <w:szCs w:val="21"/>
        </w:rPr>
        <w:t>也基本不存在</w:t>
      </w:r>
      <w:r w:rsidR="00211E79" w:rsidRPr="000D1137">
        <w:rPr>
          <w:rFonts w:ascii="宋体" w:eastAsia="宋体" w:hAnsi="宋体"/>
          <w:szCs w:val="21"/>
        </w:rPr>
        <w:t>。</w:t>
      </w:r>
    </w:p>
    <w:p w14:paraId="096269B9" w14:textId="180E762A" w:rsidR="00211E79" w:rsidRPr="000D1137" w:rsidRDefault="00FB4CD2" w:rsidP="000D1137">
      <w:pPr>
        <w:spacing w:line="360" w:lineRule="exact"/>
        <w:ind w:firstLine="420"/>
        <w:rPr>
          <w:rFonts w:ascii="宋体" w:eastAsia="宋体" w:hAnsi="宋体"/>
          <w:szCs w:val="21"/>
        </w:rPr>
      </w:pPr>
      <w:r w:rsidRPr="000D1137">
        <w:rPr>
          <w:rFonts w:ascii="宋体" w:eastAsia="宋体" w:hAnsi="宋体" w:hint="eastAsia"/>
          <w:szCs w:val="21"/>
        </w:rPr>
        <w:t>（</w:t>
      </w:r>
      <w:r w:rsidR="00211E79" w:rsidRPr="000D1137">
        <w:rPr>
          <w:rFonts w:ascii="宋体" w:eastAsia="宋体" w:hAnsi="宋体"/>
          <w:szCs w:val="21"/>
        </w:rPr>
        <w:t>2</w:t>
      </w:r>
      <w:r w:rsidRPr="000D1137">
        <w:rPr>
          <w:rFonts w:ascii="宋体" w:eastAsia="宋体" w:hAnsi="宋体" w:hint="eastAsia"/>
          <w:szCs w:val="21"/>
        </w:rPr>
        <w:t>）</w:t>
      </w:r>
      <w:r w:rsidR="003A5DAD" w:rsidRPr="000D1137">
        <w:rPr>
          <w:rFonts w:ascii="宋体" w:eastAsia="宋体" w:hAnsi="宋体" w:hint="eastAsia"/>
          <w:szCs w:val="21"/>
        </w:rPr>
        <w:t>大作业育人效果显著。</w:t>
      </w:r>
      <w:r w:rsidR="00211E79" w:rsidRPr="000D1137">
        <w:rPr>
          <w:rFonts w:ascii="宋体" w:eastAsia="宋体" w:hAnsi="宋体" w:hint="eastAsia"/>
          <w:szCs w:val="21"/>
        </w:rPr>
        <w:t>以课程学习小组的形式来完成大作业，同学</w:t>
      </w:r>
      <w:r w:rsidR="00211E79" w:rsidRPr="000D1137">
        <w:rPr>
          <w:rFonts w:ascii="宋体" w:eastAsia="宋体" w:hAnsi="宋体"/>
          <w:szCs w:val="21"/>
        </w:rPr>
        <w:t>之间的交流增多了，感情加深了，</w:t>
      </w:r>
      <w:r w:rsidR="00196C1B" w:rsidRPr="000D1137">
        <w:rPr>
          <w:rFonts w:ascii="宋体" w:eastAsia="宋体" w:hAnsi="宋体" w:hint="eastAsia"/>
          <w:szCs w:val="21"/>
        </w:rPr>
        <w:t>不仅培养了</w:t>
      </w:r>
      <w:r w:rsidR="00211E79" w:rsidRPr="000D1137">
        <w:rPr>
          <w:rFonts w:ascii="宋体" w:eastAsia="宋体" w:hAnsi="宋体"/>
          <w:szCs w:val="21"/>
        </w:rPr>
        <w:t>团队精神</w:t>
      </w:r>
      <w:r w:rsidR="00211E79" w:rsidRPr="000D1137">
        <w:rPr>
          <w:rFonts w:ascii="宋体" w:eastAsia="宋体" w:hAnsi="宋体" w:hint="eastAsia"/>
          <w:szCs w:val="21"/>
        </w:rPr>
        <w:t>，也</w:t>
      </w:r>
      <w:r w:rsidR="00196C1B" w:rsidRPr="000D1137">
        <w:rPr>
          <w:rFonts w:ascii="宋体" w:eastAsia="宋体" w:hAnsi="宋体" w:hint="eastAsia"/>
          <w:szCs w:val="21"/>
        </w:rPr>
        <w:t>深刻体会了工科专业需要</w:t>
      </w:r>
      <w:r w:rsidR="00211E79" w:rsidRPr="000D1137">
        <w:rPr>
          <w:rFonts w:ascii="宋体" w:eastAsia="宋体" w:hAnsi="宋体"/>
          <w:szCs w:val="21"/>
        </w:rPr>
        <w:t>精益求精的工匠精神。</w:t>
      </w:r>
    </w:p>
    <w:p w14:paraId="1F7E8E0D" w14:textId="5718E83A" w:rsidR="00211E79" w:rsidRPr="000D1137" w:rsidRDefault="00FB4CD2" w:rsidP="000D1137">
      <w:pPr>
        <w:spacing w:line="360" w:lineRule="exact"/>
        <w:ind w:firstLine="420"/>
        <w:rPr>
          <w:rFonts w:ascii="宋体" w:eastAsia="宋体" w:hAnsi="宋体"/>
          <w:szCs w:val="21"/>
        </w:rPr>
      </w:pPr>
      <w:r w:rsidRPr="000D1137">
        <w:rPr>
          <w:rFonts w:ascii="宋体" w:eastAsia="宋体" w:hAnsi="宋体" w:hint="eastAsia"/>
          <w:szCs w:val="21"/>
        </w:rPr>
        <w:t>（</w:t>
      </w:r>
      <w:r w:rsidR="00211E79" w:rsidRPr="000D1137">
        <w:rPr>
          <w:rFonts w:ascii="宋体" w:eastAsia="宋体" w:hAnsi="宋体"/>
          <w:szCs w:val="21"/>
        </w:rPr>
        <w:t>3</w:t>
      </w:r>
      <w:r w:rsidRPr="000D1137">
        <w:rPr>
          <w:rFonts w:ascii="宋体" w:eastAsia="宋体" w:hAnsi="宋体" w:hint="eastAsia"/>
          <w:szCs w:val="21"/>
        </w:rPr>
        <w:t>）</w:t>
      </w:r>
      <w:r w:rsidR="00211E79" w:rsidRPr="000D1137">
        <w:rPr>
          <w:rFonts w:ascii="宋体" w:eastAsia="宋体" w:hAnsi="宋体"/>
          <w:szCs w:val="21"/>
        </w:rPr>
        <w:t>解决</w:t>
      </w:r>
      <w:r w:rsidR="003A5DAD" w:rsidRPr="000D1137">
        <w:rPr>
          <w:rFonts w:ascii="宋体" w:eastAsia="宋体" w:hAnsi="宋体" w:hint="eastAsia"/>
          <w:szCs w:val="21"/>
        </w:rPr>
        <w:t>复杂</w:t>
      </w:r>
      <w:r w:rsidR="00211E79" w:rsidRPr="000D1137">
        <w:rPr>
          <w:rFonts w:ascii="宋体" w:eastAsia="宋体" w:hAnsi="宋体"/>
          <w:szCs w:val="21"/>
        </w:rPr>
        <w:t>问题的能力</w:t>
      </w:r>
      <w:r w:rsidR="00AA6D83" w:rsidRPr="000D1137">
        <w:rPr>
          <w:rFonts w:ascii="宋体" w:eastAsia="宋体" w:hAnsi="宋体" w:hint="eastAsia"/>
          <w:szCs w:val="21"/>
        </w:rPr>
        <w:t>明显</w:t>
      </w:r>
      <w:r w:rsidR="00211E79" w:rsidRPr="000D1137">
        <w:rPr>
          <w:rFonts w:ascii="宋体" w:eastAsia="宋体" w:hAnsi="宋体"/>
          <w:szCs w:val="21"/>
        </w:rPr>
        <w:t>增强。</w:t>
      </w:r>
      <w:r w:rsidR="009A6AB2" w:rsidRPr="000D1137">
        <w:rPr>
          <w:rFonts w:ascii="宋体" w:eastAsia="宋体" w:hAnsi="宋体" w:hint="eastAsia"/>
          <w:szCs w:val="21"/>
        </w:rPr>
        <w:t>不仅</w:t>
      </w:r>
      <w:r w:rsidR="00211E79" w:rsidRPr="000D1137">
        <w:rPr>
          <w:rFonts w:ascii="宋体" w:eastAsia="宋体" w:hAnsi="宋体"/>
          <w:szCs w:val="21"/>
        </w:rPr>
        <w:t>掌握了CAD绘制道路线形的方法、</w:t>
      </w:r>
      <w:r w:rsidR="00993AAF" w:rsidRPr="000D1137">
        <w:rPr>
          <w:rFonts w:ascii="宋体" w:eastAsia="宋体" w:hAnsi="宋体" w:hint="eastAsia"/>
          <w:szCs w:val="21"/>
        </w:rPr>
        <w:t>还</w:t>
      </w:r>
      <w:r w:rsidR="00211E79" w:rsidRPr="000D1137">
        <w:rPr>
          <w:rFonts w:ascii="宋体" w:eastAsia="宋体" w:hAnsi="宋体"/>
          <w:szCs w:val="21"/>
        </w:rPr>
        <w:t>用excel编制小程序进行路线设计的相关计算</w:t>
      </w:r>
      <w:r w:rsidR="00913567" w:rsidRPr="000D1137">
        <w:rPr>
          <w:rFonts w:ascii="宋体" w:eastAsia="宋体" w:hAnsi="宋体" w:hint="eastAsia"/>
          <w:szCs w:val="21"/>
        </w:rPr>
        <w:t>和图形绘制</w:t>
      </w:r>
      <w:r w:rsidR="00E665DE" w:rsidRPr="000D1137">
        <w:rPr>
          <w:rFonts w:ascii="宋体" w:eastAsia="宋体" w:hAnsi="宋体" w:hint="eastAsia"/>
          <w:szCs w:val="21"/>
        </w:rPr>
        <w:t>，</w:t>
      </w:r>
      <w:r w:rsidR="00211E79" w:rsidRPr="000D1137">
        <w:rPr>
          <w:rFonts w:ascii="宋体" w:eastAsia="宋体" w:hAnsi="宋体"/>
          <w:szCs w:val="21"/>
        </w:rPr>
        <w:t>同时也</w:t>
      </w:r>
      <w:r w:rsidR="009A6AB2" w:rsidRPr="000D1137">
        <w:rPr>
          <w:rFonts w:ascii="宋体" w:eastAsia="宋体" w:hAnsi="宋体" w:hint="eastAsia"/>
          <w:szCs w:val="21"/>
        </w:rPr>
        <w:t>学会</w:t>
      </w:r>
      <w:r w:rsidR="00E665DE" w:rsidRPr="000D1137">
        <w:rPr>
          <w:rFonts w:ascii="宋体" w:eastAsia="宋体" w:hAnsi="宋体" w:hint="eastAsia"/>
          <w:szCs w:val="21"/>
        </w:rPr>
        <w:t>用设计原理去分析设计中碰到的</w:t>
      </w:r>
      <w:r w:rsidR="009A6AB2" w:rsidRPr="000D1137">
        <w:rPr>
          <w:rFonts w:ascii="宋体" w:eastAsia="宋体" w:hAnsi="宋体" w:hint="eastAsia"/>
          <w:szCs w:val="21"/>
        </w:rPr>
        <w:t>专业问题</w:t>
      </w:r>
      <w:r w:rsidR="00211E79" w:rsidRPr="000D1137">
        <w:rPr>
          <w:rFonts w:ascii="宋体" w:eastAsia="宋体" w:hAnsi="宋体"/>
          <w:szCs w:val="21"/>
        </w:rPr>
        <w:t>。</w:t>
      </w:r>
    </w:p>
    <w:p w14:paraId="551C4E84" w14:textId="1324DCBE" w:rsidR="00211E79" w:rsidRPr="000D1137" w:rsidRDefault="00211E79" w:rsidP="000D1137">
      <w:pPr>
        <w:spacing w:line="360" w:lineRule="exact"/>
        <w:rPr>
          <w:rFonts w:ascii="宋体" w:eastAsia="宋体" w:hAnsi="宋体"/>
          <w:szCs w:val="21"/>
        </w:rPr>
      </w:pPr>
      <w:r w:rsidRPr="000D1137">
        <w:rPr>
          <w:rFonts w:ascii="宋体" w:eastAsia="宋体" w:hAnsi="宋体"/>
          <w:szCs w:val="21"/>
        </w:rPr>
        <w:t xml:space="preserve"> </w:t>
      </w:r>
      <w:r w:rsidR="00993AAF" w:rsidRPr="000D1137">
        <w:rPr>
          <w:rFonts w:ascii="宋体" w:eastAsia="宋体" w:hAnsi="宋体"/>
          <w:szCs w:val="21"/>
        </w:rPr>
        <w:t xml:space="preserve">  </w:t>
      </w:r>
      <w:r w:rsidR="00FB4CD2" w:rsidRPr="000D1137">
        <w:rPr>
          <w:rFonts w:ascii="宋体" w:eastAsia="宋体" w:hAnsi="宋体"/>
          <w:szCs w:val="21"/>
        </w:rPr>
        <w:t xml:space="preserve"> </w:t>
      </w:r>
      <w:r w:rsidR="00FB4CD2" w:rsidRPr="000D1137">
        <w:rPr>
          <w:rFonts w:ascii="宋体" w:eastAsia="宋体" w:hAnsi="宋体" w:hint="eastAsia"/>
          <w:szCs w:val="21"/>
        </w:rPr>
        <w:t>（</w:t>
      </w:r>
      <w:r w:rsidRPr="000D1137">
        <w:rPr>
          <w:rFonts w:ascii="宋体" w:eastAsia="宋体" w:hAnsi="宋体"/>
          <w:szCs w:val="21"/>
        </w:rPr>
        <w:t>4</w:t>
      </w:r>
      <w:r w:rsidR="00FB4CD2" w:rsidRPr="000D1137">
        <w:rPr>
          <w:rFonts w:ascii="宋体" w:eastAsia="宋体" w:hAnsi="宋体" w:hint="eastAsia"/>
          <w:szCs w:val="21"/>
        </w:rPr>
        <w:t>）</w:t>
      </w:r>
      <w:r w:rsidR="003B7BCC" w:rsidRPr="000D1137">
        <w:rPr>
          <w:rFonts w:ascii="宋体" w:eastAsia="宋体" w:hAnsi="宋体" w:hint="eastAsia"/>
          <w:szCs w:val="21"/>
        </w:rPr>
        <w:t>建立了学习</w:t>
      </w:r>
      <w:r w:rsidR="002A63FC" w:rsidRPr="000D1137">
        <w:rPr>
          <w:rFonts w:ascii="宋体" w:eastAsia="宋体" w:hAnsi="宋体" w:hint="eastAsia"/>
          <w:szCs w:val="21"/>
        </w:rPr>
        <w:t>反馈机制。</w:t>
      </w:r>
      <w:r w:rsidR="003B7BCC" w:rsidRPr="000D1137">
        <w:rPr>
          <w:rFonts w:ascii="宋体" w:eastAsia="宋体" w:hAnsi="宋体" w:hint="eastAsia"/>
          <w:szCs w:val="21"/>
        </w:rPr>
        <w:t>课程</w:t>
      </w:r>
      <w:r w:rsidR="00451967" w:rsidRPr="000D1137">
        <w:rPr>
          <w:rFonts w:ascii="宋体" w:eastAsia="宋体" w:hAnsi="宋体" w:hint="eastAsia"/>
          <w:szCs w:val="21"/>
        </w:rPr>
        <w:t>结束后，通过</w:t>
      </w:r>
      <w:r w:rsidRPr="000D1137">
        <w:rPr>
          <w:rFonts w:ascii="宋体" w:eastAsia="宋体" w:hAnsi="宋体" w:hint="eastAsia"/>
          <w:szCs w:val="21"/>
        </w:rPr>
        <w:t>问卷调查，检验教学效果</w:t>
      </w:r>
      <w:r w:rsidR="00451967" w:rsidRPr="000D1137">
        <w:rPr>
          <w:rFonts w:ascii="宋体" w:eastAsia="宋体" w:hAnsi="宋体" w:hint="eastAsia"/>
          <w:szCs w:val="21"/>
        </w:rPr>
        <w:t>及学生的满意度</w:t>
      </w:r>
      <w:r w:rsidR="00174DFC" w:rsidRPr="000D1137">
        <w:rPr>
          <w:rFonts w:ascii="宋体" w:eastAsia="宋体" w:hAnsi="宋体" w:hint="eastAsia"/>
          <w:szCs w:val="21"/>
        </w:rPr>
        <w:t>。</w:t>
      </w:r>
      <w:r w:rsidRPr="000D1137">
        <w:rPr>
          <w:rFonts w:ascii="宋体" w:eastAsia="宋体" w:hAnsi="宋体" w:hint="eastAsia"/>
          <w:szCs w:val="21"/>
        </w:rPr>
        <w:t>调查</w:t>
      </w:r>
      <w:r w:rsidR="00451967" w:rsidRPr="000D1137">
        <w:rPr>
          <w:rFonts w:ascii="宋体" w:eastAsia="宋体" w:hAnsi="宋体" w:hint="eastAsia"/>
          <w:szCs w:val="21"/>
        </w:rPr>
        <w:t>结果表明本课程</w:t>
      </w:r>
      <w:r w:rsidRPr="000D1137">
        <w:rPr>
          <w:rFonts w:ascii="宋体" w:eastAsia="宋体" w:hAnsi="宋体" w:hint="eastAsia"/>
          <w:szCs w:val="21"/>
        </w:rPr>
        <w:t>对学生价值观的影响具有积极作用占9</w:t>
      </w:r>
      <w:r w:rsidRPr="000D1137">
        <w:rPr>
          <w:rFonts w:ascii="宋体" w:eastAsia="宋体" w:hAnsi="宋体"/>
          <w:szCs w:val="21"/>
        </w:rPr>
        <w:t>0.</w:t>
      </w:r>
      <w:r w:rsidR="00174DFC" w:rsidRPr="000D1137">
        <w:rPr>
          <w:rFonts w:ascii="宋体" w:eastAsia="宋体" w:hAnsi="宋体"/>
          <w:szCs w:val="21"/>
        </w:rPr>
        <w:t>7</w:t>
      </w:r>
      <w:r w:rsidRPr="000D1137">
        <w:rPr>
          <w:rFonts w:ascii="宋体" w:eastAsia="宋体" w:hAnsi="宋体"/>
          <w:szCs w:val="21"/>
        </w:rPr>
        <w:t>%</w:t>
      </w:r>
      <w:r w:rsidRPr="000D1137">
        <w:rPr>
          <w:rFonts w:ascii="宋体" w:eastAsia="宋体" w:hAnsi="宋体" w:hint="eastAsia"/>
          <w:szCs w:val="21"/>
        </w:rPr>
        <w:t>，课程满意度</w:t>
      </w:r>
      <w:r w:rsidR="00451967" w:rsidRPr="000D1137">
        <w:rPr>
          <w:rFonts w:ascii="宋体" w:eastAsia="宋体" w:hAnsi="宋体" w:hint="eastAsia"/>
          <w:szCs w:val="21"/>
        </w:rPr>
        <w:t>达到</w:t>
      </w:r>
      <w:r w:rsidRPr="000D1137">
        <w:rPr>
          <w:rFonts w:ascii="宋体" w:eastAsia="宋体" w:hAnsi="宋体" w:hint="eastAsia"/>
          <w:szCs w:val="21"/>
        </w:rPr>
        <w:t>9</w:t>
      </w:r>
      <w:r w:rsidRPr="000D1137">
        <w:rPr>
          <w:rFonts w:ascii="宋体" w:eastAsia="宋体" w:hAnsi="宋体"/>
          <w:szCs w:val="21"/>
        </w:rPr>
        <w:t>6%</w:t>
      </w:r>
      <w:r w:rsidRPr="000D1137">
        <w:rPr>
          <w:rFonts w:ascii="宋体" w:eastAsia="宋体" w:hAnsi="宋体" w:hint="eastAsia"/>
          <w:szCs w:val="21"/>
        </w:rPr>
        <w:t>。</w:t>
      </w:r>
    </w:p>
    <w:p w14:paraId="7253D2FF" w14:textId="77777777" w:rsidR="00631A7D" w:rsidRPr="000D1137" w:rsidRDefault="00631A7D" w:rsidP="000D1137">
      <w:pPr>
        <w:spacing w:line="360" w:lineRule="exact"/>
        <w:rPr>
          <w:rFonts w:ascii="宋体" w:eastAsia="宋体" w:hAnsi="宋体"/>
          <w:szCs w:val="21"/>
        </w:rPr>
      </w:pPr>
    </w:p>
    <w:p w14:paraId="5ED2B689" w14:textId="20C24EF9" w:rsidR="00211E79" w:rsidRPr="000D1137" w:rsidRDefault="00150E3C" w:rsidP="000D1137">
      <w:pPr>
        <w:spacing w:line="360" w:lineRule="exact"/>
        <w:rPr>
          <w:rFonts w:ascii="宋体" w:eastAsia="宋体" w:hAnsi="宋体"/>
          <w:b/>
          <w:bCs/>
          <w:szCs w:val="21"/>
        </w:rPr>
      </w:pPr>
      <w:r w:rsidRPr="000D1137">
        <w:rPr>
          <w:rFonts w:ascii="宋体" w:eastAsia="宋体" w:hAnsi="宋体" w:hint="eastAsia"/>
          <w:b/>
          <w:bCs/>
          <w:szCs w:val="21"/>
        </w:rPr>
        <w:t>参考文献</w:t>
      </w:r>
      <w:r w:rsidR="009E5D61" w:rsidRPr="000D1137">
        <w:rPr>
          <w:rFonts w:ascii="宋体" w:eastAsia="宋体" w:hAnsi="宋体" w:hint="eastAsia"/>
          <w:b/>
          <w:bCs/>
          <w:szCs w:val="21"/>
        </w:rPr>
        <w:t>：</w:t>
      </w:r>
    </w:p>
    <w:p w14:paraId="3A36E14D" w14:textId="31A3F8CF" w:rsidR="00211E79" w:rsidRPr="000D1137" w:rsidRDefault="001A22B7" w:rsidP="000D1137">
      <w:pPr>
        <w:spacing w:line="360" w:lineRule="exact"/>
        <w:rPr>
          <w:rFonts w:ascii="宋体" w:eastAsia="宋体" w:hAnsi="宋体"/>
          <w:szCs w:val="21"/>
        </w:rPr>
      </w:pPr>
      <w:bookmarkStart w:id="3" w:name="_Hlk120867428"/>
      <w:r w:rsidRPr="000D1137">
        <w:rPr>
          <w:rFonts w:ascii="宋体" w:eastAsia="宋体" w:hAnsi="宋体" w:hint="eastAsia"/>
          <w:szCs w:val="21"/>
        </w:rPr>
        <w:t>[</w:t>
      </w:r>
      <w:r w:rsidR="00150E3C" w:rsidRPr="000D1137">
        <w:rPr>
          <w:rFonts w:ascii="宋体" w:eastAsia="宋体" w:hAnsi="宋体" w:hint="eastAsia"/>
          <w:szCs w:val="21"/>
        </w:rPr>
        <w:t>1</w:t>
      </w:r>
      <w:r w:rsidRPr="000D1137">
        <w:rPr>
          <w:rFonts w:ascii="宋体" w:eastAsia="宋体" w:hAnsi="宋体" w:hint="eastAsia"/>
          <w:szCs w:val="21"/>
        </w:rPr>
        <w:t>]习近平在全国高校思想政治工作会议上强调：把思想政治工作贯穿教育教学全过程开创我国高等教育事业发展新局面[N].人民日报，2016-12-09.</w:t>
      </w:r>
    </w:p>
    <w:p w14:paraId="15CB7B8F" w14:textId="742DB22F" w:rsidR="00613F4C" w:rsidRPr="000D1137" w:rsidRDefault="00613F4C" w:rsidP="000D1137">
      <w:pPr>
        <w:spacing w:line="360" w:lineRule="exact"/>
        <w:rPr>
          <w:rFonts w:ascii="宋体" w:eastAsia="宋体" w:hAnsi="宋体"/>
          <w:szCs w:val="21"/>
        </w:rPr>
      </w:pPr>
      <w:r w:rsidRPr="000D1137">
        <w:rPr>
          <w:rFonts w:ascii="宋体" w:eastAsia="宋体" w:hAnsi="宋体"/>
          <w:szCs w:val="21"/>
        </w:rPr>
        <w:t>[</w:t>
      </w:r>
      <w:r w:rsidRPr="000D1137">
        <w:rPr>
          <w:rFonts w:ascii="宋体" w:eastAsia="宋体" w:hAnsi="宋体" w:hint="eastAsia"/>
          <w:szCs w:val="21"/>
        </w:rPr>
        <w:t>2</w:t>
      </w:r>
      <w:r w:rsidRPr="000D1137">
        <w:rPr>
          <w:rFonts w:ascii="宋体" w:eastAsia="宋体" w:hAnsi="宋体"/>
          <w:szCs w:val="21"/>
        </w:rPr>
        <w:t>]程建川,陈飞,刘洪波,汪洪波,张照俊.“道路勘测设计”课程设计改革及野外实习基地建设[J].东南大学学报(哲学社会科学版),2015,17(S1):174-176.</w:t>
      </w:r>
    </w:p>
    <w:p w14:paraId="582F63B3" w14:textId="745F76D1" w:rsidR="00613F4C" w:rsidRPr="000D1137" w:rsidRDefault="00613F4C" w:rsidP="000D1137">
      <w:pPr>
        <w:spacing w:line="360" w:lineRule="exact"/>
        <w:rPr>
          <w:rFonts w:ascii="宋体" w:eastAsia="宋体" w:hAnsi="宋体"/>
          <w:szCs w:val="21"/>
        </w:rPr>
      </w:pPr>
      <w:r w:rsidRPr="000D1137">
        <w:rPr>
          <w:rFonts w:ascii="宋体" w:eastAsia="宋体" w:hAnsi="宋体" w:hint="eastAsia"/>
          <w:szCs w:val="21"/>
        </w:rPr>
        <w:t>[</w:t>
      </w:r>
      <w:r w:rsidRPr="000D1137">
        <w:rPr>
          <w:rFonts w:ascii="宋体" w:eastAsia="宋体" w:hAnsi="宋体"/>
          <w:szCs w:val="21"/>
        </w:rPr>
        <w:t>3</w:t>
      </w:r>
      <w:r w:rsidRPr="000D1137">
        <w:rPr>
          <w:rFonts w:ascii="宋体" w:eastAsia="宋体" w:hAnsi="宋体" w:hint="eastAsia"/>
          <w:szCs w:val="21"/>
        </w:rPr>
        <w:t>]许金良等.《道路勘测设计》[</w:t>
      </w:r>
      <w:r w:rsidRPr="000D1137">
        <w:rPr>
          <w:rFonts w:ascii="宋体" w:eastAsia="宋体" w:hAnsi="宋体"/>
          <w:szCs w:val="21"/>
        </w:rPr>
        <w:t>M</w:t>
      </w:r>
      <w:r w:rsidRPr="000D1137">
        <w:rPr>
          <w:rFonts w:ascii="宋体" w:eastAsia="宋体" w:hAnsi="宋体" w:hint="eastAsia"/>
          <w:szCs w:val="21"/>
        </w:rPr>
        <w:t>].北京.人民交通出版社,</w:t>
      </w:r>
      <w:r w:rsidRPr="000D1137">
        <w:rPr>
          <w:rFonts w:ascii="宋体" w:eastAsia="宋体" w:hAnsi="宋体"/>
          <w:szCs w:val="21"/>
        </w:rPr>
        <w:t>2018</w:t>
      </w:r>
      <w:r w:rsidRPr="000D1137">
        <w:rPr>
          <w:rFonts w:ascii="宋体" w:eastAsia="宋体" w:hAnsi="宋体" w:hint="eastAsia"/>
          <w:szCs w:val="21"/>
        </w:rPr>
        <w:t>.</w:t>
      </w:r>
    </w:p>
    <w:bookmarkEnd w:id="3"/>
    <w:p w14:paraId="54193387" w14:textId="194A4F04" w:rsidR="00150E3C" w:rsidRPr="000D1137" w:rsidRDefault="00150E3C" w:rsidP="000D1137">
      <w:pPr>
        <w:spacing w:line="360" w:lineRule="exact"/>
        <w:rPr>
          <w:rFonts w:ascii="宋体" w:eastAsia="宋体" w:hAnsi="宋体"/>
          <w:szCs w:val="21"/>
        </w:rPr>
      </w:pPr>
      <w:r w:rsidRPr="000D1137">
        <w:rPr>
          <w:rFonts w:ascii="宋体" w:eastAsia="宋体" w:hAnsi="宋体" w:hint="eastAsia"/>
          <w:szCs w:val="21"/>
        </w:rPr>
        <w:t>[</w:t>
      </w:r>
      <w:r w:rsidR="00613F4C" w:rsidRPr="000D1137">
        <w:rPr>
          <w:rFonts w:ascii="宋体" w:eastAsia="宋体" w:hAnsi="宋体"/>
          <w:szCs w:val="21"/>
        </w:rPr>
        <w:t>4</w:t>
      </w:r>
      <w:r w:rsidRPr="000D1137">
        <w:rPr>
          <w:rFonts w:ascii="宋体" w:eastAsia="宋体" w:hAnsi="宋体" w:hint="eastAsia"/>
          <w:szCs w:val="21"/>
        </w:rPr>
        <w:t>]张俊云,冯君.土力学“课程思政”示范课的教学实践[J].高等建筑教育,2021,30(06):61-</w:t>
      </w:r>
      <w:r w:rsidRPr="000D1137">
        <w:rPr>
          <w:rFonts w:ascii="宋体" w:eastAsia="宋体" w:hAnsi="宋体" w:hint="eastAsia"/>
          <w:szCs w:val="21"/>
        </w:rPr>
        <w:lastRenderedPageBreak/>
        <w:t>66.</w:t>
      </w:r>
    </w:p>
    <w:p w14:paraId="30A21A63" w14:textId="30C6954A" w:rsidR="00C5294B" w:rsidRPr="000D1137" w:rsidRDefault="00C5294B" w:rsidP="000D1137">
      <w:pPr>
        <w:spacing w:line="360" w:lineRule="exact"/>
        <w:rPr>
          <w:rFonts w:ascii="宋体" w:eastAsia="宋体" w:hAnsi="宋体"/>
          <w:szCs w:val="21"/>
        </w:rPr>
      </w:pPr>
      <w:r w:rsidRPr="000D1137">
        <w:rPr>
          <w:rFonts w:ascii="宋体" w:eastAsia="宋体" w:hAnsi="宋体"/>
          <w:szCs w:val="21"/>
        </w:rPr>
        <w:t>[</w:t>
      </w:r>
      <w:r w:rsidR="00613F4C" w:rsidRPr="000D1137">
        <w:rPr>
          <w:rFonts w:ascii="宋体" w:eastAsia="宋体" w:hAnsi="宋体"/>
          <w:szCs w:val="21"/>
        </w:rPr>
        <w:t>5</w:t>
      </w:r>
      <w:r w:rsidRPr="000D1137">
        <w:rPr>
          <w:rFonts w:ascii="宋体" w:eastAsia="宋体" w:hAnsi="宋体"/>
          <w:szCs w:val="21"/>
        </w:rPr>
        <w:t>]韩宪洲.课程思政方法论探析——以北京联合大学为例[J].北京联合大学学报(人文社会科学版),2020,18(02):1-6.</w:t>
      </w:r>
    </w:p>
    <w:p w14:paraId="2D150BD7" w14:textId="13B45464" w:rsidR="00150E3C" w:rsidRPr="000D1137" w:rsidRDefault="00150E3C" w:rsidP="000D1137">
      <w:pPr>
        <w:spacing w:line="360" w:lineRule="exact"/>
        <w:rPr>
          <w:rFonts w:ascii="宋体" w:eastAsia="宋体" w:hAnsi="宋体"/>
          <w:szCs w:val="21"/>
        </w:rPr>
      </w:pPr>
      <w:r w:rsidRPr="000D1137">
        <w:rPr>
          <w:rFonts w:ascii="宋体" w:eastAsia="宋体" w:hAnsi="宋体" w:hint="eastAsia"/>
          <w:szCs w:val="21"/>
        </w:rPr>
        <w:t>[</w:t>
      </w:r>
      <w:r w:rsidR="00613F4C" w:rsidRPr="000D1137">
        <w:rPr>
          <w:rFonts w:ascii="宋体" w:eastAsia="宋体" w:hAnsi="宋体"/>
          <w:szCs w:val="21"/>
        </w:rPr>
        <w:t>6</w:t>
      </w:r>
      <w:r w:rsidRPr="000D1137">
        <w:rPr>
          <w:rFonts w:ascii="宋体" w:eastAsia="宋体" w:hAnsi="宋体" w:hint="eastAsia"/>
          <w:szCs w:val="21"/>
        </w:rPr>
        <w:t>]</w:t>
      </w:r>
      <w:r w:rsidR="003F1FAC" w:rsidRPr="000D1137">
        <w:rPr>
          <w:rFonts w:ascii="宋体" w:eastAsia="宋体" w:hAnsi="宋体"/>
          <w:szCs w:val="21"/>
        </w:rPr>
        <w:t>高福平.把时事政治更好融入思政课堂[N].人民网，2020-4-15.</w:t>
      </w:r>
    </w:p>
    <w:p w14:paraId="4743C08F" w14:textId="574F91B0" w:rsidR="00C5294B" w:rsidRPr="000D1137" w:rsidRDefault="00C5294B" w:rsidP="000D1137">
      <w:pPr>
        <w:spacing w:line="360" w:lineRule="exact"/>
        <w:rPr>
          <w:rFonts w:ascii="宋体" w:eastAsia="宋体" w:hAnsi="宋体"/>
          <w:szCs w:val="21"/>
        </w:rPr>
      </w:pPr>
      <w:r w:rsidRPr="000D1137">
        <w:rPr>
          <w:rFonts w:ascii="宋体" w:eastAsia="宋体" w:hAnsi="宋体"/>
          <w:szCs w:val="21"/>
        </w:rPr>
        <w:t>[</w:t>
      </w:r>
      <w:r w:rsidR="00613F4C" w:rsidRPr="000D1137">
        <w:rPr>
          <w:rFonts w:ascii="宋体" w:eastAsia="宋体" w:hAnsi="宋体"/>
          <w:szCs w:val="21"/>
        </w:rPr>
        <w:t>7</w:t>
      </w:r>
      <w:r w:rsidRPr="000D1137">
        <w:rPr>
          <w:rFonts w:ascii="宋体" w:eastAsia="宋体" w:hAnsi="宋体"/>
          <w:szCs w:val="21"/>
        </w:rPr>
        <w:t>]赵大军,韩君鹏.“钻探工艺学”课程思政教学改革[J].新课程研究,2021(03):5-7.</w:t>
      </w:r>
    </w:p>
    <w:p w14:paraId="53DC6F7F" w14:textId="3C39AB41" w:rsidR="00C5294B" w:rsidRPr="001E164F" w:rsidRDefault="00C5294B" w:rsidP="000D1137">
      <w:pPr>
        <w:spacing w:line="360" w:lineRule="exact"/>
        <w:rPr>
          <w:rFonts w:ascii="Times New Roman" w:eastAsia="宋体" w:hAnsi="Times New Roman" w:cs="Times New Roman"/>
          <w:szCs w:val="21"/>
        </w:rPr>
      </w:pPr>
    </w:p>
    <w:p w14:paraId="149CD463" w14:textId="77777777" w:rsidR="00B62917" w:rsidRPr="001E164F" w:rsidRDefault="00B62917" w:rsidP="000D1137">
      <w:pPr>
        <w:spacing w:line="360" w:lineRule="exact"/>
        <w:jc w:val="center"/>
        <w:rPr>
          <w:rFonts w:ascii="Times New Roman" w:eastAsia="宋体" w:hAnsi="Times New Roman" w:cs="Times New Roman"/>
          <w:b/>
          <w:bCs/>
          <w:sz w:val="28"/>
          <w:szCs w:val="28"/>
        </w:rPr>
      </w:pPr>
      <w:r w:rsidRPr="001E164F">
        <w:rPr>
          <w:rFonts w:ascii="Times New Roman" w:eastAsia="宋体" w:hAnsi="Times New Roman" w:cs="Times New Roman"/>
          <w:b/>
          <w:bCs/>
          <w:sz w:val="28"/>
          <w:szCs w:val="28"/>
        </w:rPr>
        <w:t>Exploration and Practice of Ideological and Political Education in Specialized Courses</w:t>
      </w:r>
    </w:p>
    <w:p w14:paraId="5F8C8A4B" w14:textId="78D53CD9" w:rsidR="00B62917" w:rsidRPr="001E164F" w:rsidRDefault="00B62917" w:rsidP="000D1137">
      <w:pPr>
        <w:spacing w:line="360" w:lineRule="exact"/>
        <w:jc w:val="center"/>
        <w:rPr>
          <w:rFonts w:ascii="Times New Roman" w:eastAsia="宋体" w:hAnsi="Times New Roman" w:cs="Times New Roman"/>
          <w:b/>
          <w:bCs/>
          <w:sz w:val="28"/>
          <w:szCs w:val="28"/>
        </w:rPr>
      </w:pPr>
      <w:r w:rsidRPr="001E164F">
        <w:rPr>
          <w:rFonts w:ascii="Times New Roman" w:eastAsia="宋体" w:hAnsi="Times New Roman" w:cs="Times New Roman"/>
          <w:b/>
          <w:bCs/>
          <w:sz w:val="28"/>
          <w:szCs w:val="28"/>
        </w:rPr>
        <w:t>- Taking the course Road Survey and Design as an example</w:t>
      </w:r>
    </w:p>
    <w:p w14:paraId="278C5AC7" w14:textId="5B67E367" w:rsidR="00B62917" w:rsidRDefault="00B62917" w:rsidP="000D1137">
      <w:pPr>
        <w:spacing w:line="360" w:lineRule="exact"/>
        <w:jc w:val="center"/>
        <w:rPr>
          <w:rFonts w:ascii="Times New Roman" w:eastAsia="宋体" w:hAnsi="Times New Roman" w:cs="Times New Roman"/>
          <w:sz w:val="24"/>
          <w:szCs w:val="24"/>
        </w:rPr>
      </w:pPr>
      <w:r w:rsidRPr="001E164F">
        <w:rPr>
          <w:rFonts w:ascii="Times New Roman" w:eastAsia="宋体" w:hAnsi="Times New Roman" w:cs="Times New Roman"/>
          <w:sz w:val="24"/>
          <w:szCs w:val="24"/>
        </w:rPr>
        <w:t>MO Zhen</w:t>
      </w:r>
      <w:r w:rsidR="00CA46E5">
        <w:rPr>
          <w:rFonts w:ascii="Times New Roman" w:eastAsia="宋体" w:hAnsi="Times New Roman" w:cs="Times New Roman" w:hint="eastAsia"/>
          <w:sz w:val="24"/>
          <w:szCs w:val="24"/>
        </w:rPr>
        <w:t>-</w:t>
      </w:r>
      <w:r w:rsidRPr="001E164F">
        <w:rPr>
          <w:rFonts w:ascii="Times New Roman" w:eastAsia="宋体" w:hAnsi="Times New Roman" w:cs="Times New Roman"/>
          <w:sz w:val="24"/>
          <w:szCs w:val="24"/>
        </w:rPr>
        <w:t>long</w:t>
      </w:r>
      <w:r w:rsidR="001E164F">
        <w:rPr>
          <w:rFonts w:ascii="Times New Roman" w:eastAsia="宋体" w:hAnsi="Times New Roman" w:cs="Times New Roman"/>
          <w:sz w:val="24"/>
          <w:szCs w:val="24"/>
        </w:rPr>
        <w:t xml:space="preserve">, </w:t>
      </w:r>
      <w:r w:rsidRPr="001E164F">
        <w:rPr>
          <w:rFonts w:ascii="Times New Roman" w:eastAsia="宋体" w:hAnsi="Times New Roman" w:cs="Times New Roman"/>
          <w:sz w:val="24"/>
          <w:szCs w:val="24"/>
        </w:rPr>
        <w:t>Zhang Shu</w:t>
      </w:r>
      <w:r w:rsidR="00CA46E5">
        <w:rPr>
          <w:rFonts w:ascii="Times New Roman" w:eastAsia="宋体" w:hAnsi="Times New Roman" w:cs="Times New Roman" w:hint="eastAsia"/>
          <w:sz w:val="24"/>
          <w:szCs w:val="24"/>
        </w:rPr>
        <w:t>-</w:t>
      </w:r>
      <w:r w:rsidRPr="001E164F">
        <w:rPr>
          <w:rFonts w:ascii="Times New Roman" w:eastAsia="宋体" w:hAnsi="Times New Roman" w:cs="Times New Roman"/>
          <w:sz w:val="24"/>
          <w:szCs w:val="24"/>
        </w:rPr>
        <w:t>wei</w:t>
      </w:r>
      <w:r w:rsidR="001E164F">
        <w:rPr>
          <w:rFonts w:ascii="Times New Roman" w:eastAsia="宋体" w:hAnsi="Times New Roman" w:cs="Times New Roman"/>
          <w:sz w:val="24"/>
          <w:szCs w:val="24"/>
        </w:rPr>
        <w:t>,</w:t>
      </w:r>
      <w:r w:rsidRPr="001E164F">
        <w:rPr>
          <w:rFonts w:ascii="Times New Roman" w:eastAsia="宋体" w:hAnsi="Times New Roman" w:cs="Times New Roman"/>
          <w:sz w:val="24"/>
          <w:szCs w:val="24"/>
        </w:rPr>
        <w:t xml:space="preserve"> ZHAO Xiao</w:t>
      </w:r>
      <w:r w:rsidR="00CA46E5">
        <w:rPr>
          <w:rFonts w:ascii="Times New Roman" w:eastAsia="宋体" w:hAnsi="Times New Roman" w:cs="Times New Roman" w:hint="eastAsia"/>
          <w:sz w:val="24"/>
          <w:szCs w:val="24"/>
        </w:rPr>
        <w:t>-</w:t>
      </w:r>
      <w:r w:rsidRPr="001E164F">
        <w:rPr>
          <w:rFonts w:ascii="Times New Roman" w:eastAsia="宋体" w:hAnsi="Times New Roman" w:cs="Times New Roman"/>
          <w:sz w:val="24"/>
          <w:szCs w:val="24"/>
        </w:rPr>
        <w:t>ping</w:t>
      </w:r>
      <w:r w:rsidR="001E164F">
        <w:rPr>
          <w:rFonts w:ascii="Times New Roman" w:eastAsia="宋体" w:hAnsi="Times New Roman" w:cs="Times New Roman"/>
          <w:sz w:val="24"/>
          <w:szCs w:val="24"/>
        </w:rPr>
        <w:t>,</w:t>
      </w:r>
      <w:r w:rsidRPr="001E164F">
        <w:rPr>
          <w:rFonts w:ascii="Times New Roman" w:eastAsia="宋体" w:hAnsi="Times New Roman" w:cs="Times New Roman"/>
          <w:sz w:val="24"/>
          <w:szCs w:val="24"/>
        </w:rPr>
        <w:t xml:space="preserve"> Wang Shu</w:t>
      </w:r>
      <w:r w:rsidR="00CA46E5">
        <w:rPr>
          <w:rFonts w:ascii="Times New Roman" w:eastAsia="宋体" w:hAnsi="Times New Roman" w:cs="Times New Roman" w:hint="eastAsia"/>
          <w:sz w:val="24"/>
          <w:szCs w:val="24"/>
        </w:rPr>
        <w:t>-</w:t>
      </w:r>
      <w:r w:rsidRPr="001E164F">
        <w:rPr>
          <w:rFonts w:ascii="Times New Roman" w:eastAsia="宋体" w:hAnsi="Times New Roman" w:cs="Times New Roman"/>
          <w:sz w:val="24"/>
          <w:szCs w:val="24"/>
        </w:rPr>
        <w:t>fang</w:t>
      </w:r>
    </w:p>
    <w:p w14:paraId="3B8BD098" w14:textId="4CDF335B" w:rsidR="00CA46E5" w:rsidRPr="00927032" w:rsidRDefault="00CA46E5" w:rsidP="00927032">
      <w:pPr>
        <w:spacing w:line="360" w:lineRule="exact"/>
        <w:rPr>
          <w:rFonts w:ascii="Times New Roman" w:eastAsia="宋体" w:hAnsi="Times New Roman" w:cs="Times New Roman"/>
          <w:sz w:val="24"/>
          <w:szCs w:val="24"/>
        </w:rPr>
      </w:pPr>
      <w:r w:rsidRPr="00927032">
        <w:rPr>
          <w:rFonts w:ascii="Times New Roman" w:eastAsia="宋体" w:hAnsi="Times New Roman" w:cs="Times New Roman" w:hint="eastAsia"/>
          <w:sz w:val="24"/>
          <w:szCs w:val="24"/>
        </w:rPr>
        <w:t>（</w:t>
      </w:r>
      <w:r w:rsidR="00927032" w:rsidRPr="00927032">
        <w:rPr>
          <w:rFonts w:ascii="Times New Roman" w:eastAsia="宋体" w:hAnsi="Times New Roman" w:cs="Times New Roman"/>
          <w:sz w:val="24"/>
          <w:szCs w:val="24"/>
        </w:rPr>
        <w:t>East China Jiaotong University school of Tuansportation Engineering</w:t>
      </w:r>
      <w:r w:rsidR="00927032">
        <w:rPr>
          <w:rFonts w:ascii="Times New Roman" w:eastAsia="宋体" w:hAnsi="Times New Roman" w:cs="Times New Roman"/>
          <w:sz w:val="24"/>
          <w:szCs w:val="24"/>
        </w:rPr>
        <w:t xml:space="preserve"> Jiangxi</w:t>
      </w:r>
      <w:r w:rsidRPr="00927032">
        <w:rPr>
          <w:rFonts w:ascii="Times New Roman" w:eastAsia="宋体" w:hAnsi="Times New Roman" w:cs="Times New Roman" w:hint="eastAsia"/>
          <w:sz w:val="24"/>
          <w:szCs w:val="24"/>
        </w:rPr>
        <w:t>）</w:t>
      </w:r>
    </w:p>
    <w:p w14:paraId="2DA23F28" w14:textId="012305C7" w:rsidR="00B62917" w:rsidRPr="001E164F" w:rsidRDefault="00B62917" w:rsidP="000D1137">
      <w:pPr>
        <w:spacing w:line="360" w:lineRule="exact"/>
        <w:rPr>
          <w:rFonts w:ascii="Times New Roman" w:eastAsia="宋体" w:hAnsi="Times New Roman" w:cs="Times New Roman"/>
          <w:sz w:val="24"/>
          <w:szCs w:val="24"/>
        </w:rPr>
      </w:pPr>
      <w:r w:rsidRPr="001E164F">
        <w:rPr>
          <w:rFonts w:ascii="Times New Roman" w:eastAsia="宋体" w:hAnsi="Times New Roman" w:cs="Times New Roman"/>
          <w:b/>
          <w:bCs/>
          <w:sz w:val="24"/>
          <w:szCs w:val="24"/>
        </w:rPr>
        <w:t>Abstract:</w:t>
      </w:r>
      <w:r w:rsidR="00CA46E5">
        <w:rPr>
          <w:rFonts w:ascii="Times New Roman" w:eastAsia="宋体" w:hAnsi="Times New Roman" w:cs="Times New Roman"/>
          <w:b/>
          <w:bCs/>
          <w:sz w:val="24"/>
          <w:szCs w:val="24"/>
        </w:rPr>
        <w:t xml:space="preserve"> </w:t>
      </w:r>
      <w:r w:rsidRPr="001E164F">
        <w:rPr>
          <w:rFonts w:ascii="Times New Roman" w:eastAsia="宋体" w:hAnsi="Times New Roman" w:cs="Times New Roman"/>
          <w:sz w:val="24"/>
          <w:szCs w:val="24"/>
        </w:rPr>
        <w:t>This paper probes into some specific practices of ideological and political education in the specialized course from the aspects of the overall design, construction mode, course content reform, and the method and path of realizing ideological and political education taking the teaching practice of Road Survey and Design as an example. These practices had achieved some results.</w:t>
      </w:r>
    </w:p>
    <w:p w14:paraId="0B6BC01F" w14:textId="21711D79" w:rsidR="00B62917" w:rsidRPr="001E164F" w:rsidRDefault="00B62917" w:rsidP="000D1137">
      <w:pPr>
        <w:spacing w:line="360" w:lineRule="exact"/>
        <w:rPr>
          <w:rFonts w:ascii="Times New Roman" w:eastAsia="宋体" w:hAnsi="Times New Roman" w:cs="Times New Roman"/>
          <w:sz w:val="24"/>
          <w:szCs w:val="24"/>
        </w:rPr>
      </w:pPr>
      <w:r w:rsidRPr="001E164F">
        <w:rPr>
          <w:rFonts w:ascii="Times New Roman" w:eastAsia="宋体" w:hAnsi="Times New Roman" w:cs="Times New Roman"/>
          <w:b/>
          <w:bCs/>
          <w:sz w:val="24"/>
          <w:szCs w:val="24"/>
        </w:rPr>
        <w:t>Key</w:t>
      </w:r>
      <w:r w:rsidR="00CA46E5">
        <w:rPr>
          <w:rFonts w:ascii="Times New Roman" w:eastAsia="宋体" w:hAnsi="Times New Roman" w:cs="Times New Roman"/>
          <w:b/>
          <w:bCs/>
          <w:sz w:val="24"/>
          <w:szCs w:val="24"/>
        </w:rPr>
        <w:t xml:space="preserve"> </w:t>
      </w:r>
      <w:r w:rsidRPr="001E164F">
        <w:rPr>
          <w:rFonts w:ascii="Times New Roman" w:eastAsia="宋体" w:hAnsi="Times New Roman" w:cs="Times New Roman"/>
          <w:b/>
          <w:bCs/>
          <w:sz w:val="24"/>
          <w:szCs w:val="24"/>
        </w:rPr>
        <w:t>words:</w:t>
      </w:r>
      <w:r w:rsidRPr="001E164F">
        <w:rPr>
          <w:rFonts w:ascii="Times New Roman" w:eastAsia="宋体" w:hAnsi="Times New Roman" w:cs="Times New Roman"/>
          <w:sz w:val="24"/>
          <w:szCs w:val="24"/>
        </w:rPr>
        <w:t xml:space="preserve"> ideological and political education; Road Survey and Design; reform in education; teaching method</w:t>
      </w:r>
    </w:p>
    <w:p w14:paraId="4921CDD9" w14:textId="30E2D606" w:rsidR="00B62917" w:rsidRPr="000D1137" w:rsidRDefault="00B62917" w:rsidP="000D1137">
      <w:pPr>
        <w:spacing w:line="360" w:lineRule="exact"/>
        <w:rPr>
          <w:rFonts w:ascii="宋体" w:eastAsia="宋体" w:hAnsi="宋体"/>
          <w:szCs w:val="21"/>
        </w:rPr>
      </w:pPr>
    </w:p>
    <w:p w14:paraId="09397601" w14:textId="77777777" w:rsidR="00B62917" w:rsidRPr="000D1137" w:rsidRDefault="00B62917" w:rsidP="000D1137">
      <w:pPr>
        <w:spacing w:line="360" w:lineRule="exact"/>
        <w:rPr>
          <w:rFonts w:ascii="宋体" w:eastAsia="宋体" w:hAnsi="宋体" w:hint="eastAsia"/>
          <w:szCs w:val="21"/>
        </w:rPr>
      </w:pPr>
    </w:p>
    <w:p w14:paraId="01B4CA37" w14:textId="24751D0D" w:rsidR="009870BA" w:rsidRPr="000D1137" w:rsidRDefault="009870BA" w:rsidP="000D1137">
      <w:pPr>
        <w:spacing w:line="360" w:lineRule="exact"/>
        <w:rPr>
          <w:rFonts w:ascii="宋体" w:eastAsia="宋体" w:hAnsi="宋体"/>
          <w:szCs w:val="21"/>
        </w:rPr>
      </w:pPr>
      <w:r w:rsidRPr="000D1137">
        <w:rPr>
          <w:rFonts w:ascii="宋体" w:eastAsia="宋体" w:hAnsi="宋体" w:hint="eastAsia"/>
          <w:b/>
          <w:bCs/>
          <w:szCs w:val="21"/>
        </w:rPr>
        <w:t>联系方式：</w:t>
      </w:r>
      <w:r w:rsidRPr="000D1137">
        <w:rPr>
          <w:rFonts w:ascii="宋体" w:eastAsia="宋体" w:hAnsi="宋体" w:hint="eastAsia"/>
          <w:szCs w:val="21"/>
        </w:rPr>
        <w:t>地址：江西南昌市双港东大街8</w:t>
      </w:r>
      <w:r w:rsidRPr="000D1137">
        <w:rPr>
          <w:rFonts w:ascii="宋体" w:eastAsia="宋体" w:hAnsi="宋体"/>
          <w:szCs w:val="21"/>
        </w:rPr>
        <w:t>08</w:t>
      </w:r>
      <w:r w:rsidRPr="000D1137">
        <w:rPr>
          <w:rFonts w:ascii="宋体" w:eastAsia="宋体" w:hAnsi="宋体" w:hint="eastAsia"/>
          <w:szCs w:val="21"/>
        </w:rPr>
        <w:t>号华东交通大学北区，邮编：3</w:t>
      </w:r>
      <w:r w:rsidRPr="000D1137">
        <w:rPr>
          <w:rFonts w:ascii="宋体" w:eastAsia="宋体" w:hAnsi="宋体"/>
          <w:szCs w:val="21"/>
        </w:rPr>
        <w:t>30013</w:t>
      </w:r>
      <w:r w:rsidRPr="000D1137">
        <w:rPr>
          <w:rFonts w:ascii="宋体" w:eastAsia="宋体" w:hAnsi="宋体" w:hint="eastAsia"/>
          <w:szCs w:val="21"/>
        </w:rPr>
        <w:t>，电话：1</w:t>
      </w:r>
      <w:r w:rsidRPr="000D1137">
        <w:rPr>
          <w:rFonts w:ascii="宋体" w:eastAsia="宋体" w:hAnsi="宋体"/>
          <w:szCs w:val="21"/>
        </w:rPr>
        <w:t>8970832469</w:t>
      </w:r>
      <w:r w:rsidRPr="000D1137">
        <w:rPr>
          <w:rFonts w:ascii="宋体" w:eastAsia="宋体" w:hAnsi="宋体" w:hint="eastAsia"/>
          <w:szCs w:val="21"/>
        </w:rPr>
        <w:t>，电子邮箱：5</w:t>
      </w:r>
      <w:r w:rsidRPr="000D1137">
        <w:rPr>
          <w:rFonts w:ascii="宋体" w:eastAsia="宋体" w:hAnsi="宋体"/>
          <w:szCs w:val="21"/>
        </w:rPr>
        <w:t>29275313</w:t>
      </w:r>
      <w:r w:rsidRPr="000D1137">
        <w:rPr>
          <w:rFonts w:ascii="宋体" w:eastAsia="宋体" w:hAnsi="宋体" w:hint="eastAsia"/>
          <w:szCs w:val="21"/>
        </w:rPr>
        <w:t>@qq</w:t>
      </w:r>
      <w:r w:rsidRPr="000D1137">
        <w:rPr>
          <w:rFonts w:ascii="宋体" w:eastAsia="宋体" w:hAnsi="宋体"/>
          <w:szCs w:val="21"/>
        </w:rPr>
        <w:t>.com</w:t>
      </w:r>
    </w:p>
    <w:p w14:paraId="4D582AED" w14:textId="77777777" w:rsidR="00211E79" w:rsidRPr="000D1137" w:rsidRDefault="00211E79" w:rsidP="000D1137">
      <w:pPr>
        <w:spacing w:line="360" w:lineRule="exact"/>
        <w:rPr>
          <w:rFonts w:ascii="宋体" w:eastAsia="宋体" w:hAnsi="宋体"/>
          <w:szCs w:val="21"/>
        </w:rPr>
      </w:pPr>
    </w:p>
    <w:sectPr w:rsidR="00211E79" w:rsidRPr="000D11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07C7" w14:textId="77777777" w:rsidR="00535DAC" w:rsidRDefault="00535DAC" w:rsidP="00B52ED3">
      <w:r>
        <w:separator/>
      </w:r>
    </w:p>
  </w:endnote>
  <w:endnote w:type="continuationSeparator" w:id="0">
    <w:p w14:paraId="425B39EB" w14:textId="77777777" w:rsidR="00535DAC" w:rsidRDefault="00535DAC" w:rsidP="00B5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5C5F" w14:textId="77777777" w:rsidR="00535DAC" w:rsidRDefault="00535DAC" w:rsidP="00B52ED3">
      <w:r>
        <w:separator/>
      </w:r>
    </w:p>
  </w:footnote>
  <w:footnote w:type="continuationSeparator" w:id="0">
    <w:p w14:paraId="0EB1AFE0" w14:textId="77777777" w:rsidR="00535DAC" w:rsidRDefault="00535DAC" w:rsidP="00B5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45BCD"/>
    <w:multiLevelType w:val="hybridMultilevel"/>
    <w:tmpl w:val="8DFC65F2"/>
    <w:lvl w:ilvl="0" w:tplc="BCF20E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70433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D0"/>
    <w:rsid w:val="0001757D"/>
    <w:rsid w:val="000402F8"/>
    <w:rsid w:val="00040F91"/>
    <w:rsid w:val="0005526D"/>
    <w:rsid w:val="000814D0"/>
    <w:rsid w:val="000826D5"/>
    <w:rsid w:val="00097522"/>
    <w:rsid w:val="000A222E"/>
    <w:rsid w:val="000A3176"/>
    <w:rsid w:val="000A4116"/>
    <w:rsid w:val="000B530E"/>
    <w:rsid w:val="000C4FBD"/>
    <w:rsid w:val="000D1137"/>
    <w:rsid w:val="000E4BCD"/>
    <w:rsid w:val="00102F6E"/>
    <w:rsid w:val="00111781"/>
    <w:rsid w:val="001120A6"/>
    <w:rsid w:val="00133522"/>
    <w:rsid w:val="00133E8D"/>
    <w:rsid w:val="0013579C"/>
    <w:rsid w:val="00147196"/>
    <w:rsid w:val="00150E3C"/>
    <w:rsid w:val="0016036F"/>
    <w:rsid w:val="00161D62"/>
    <w:rsid w:val="0016509B"/>
    <w:rsid w:val="00165C4F"/>
    <w:rsid w:val="00174DFC"/>
    <w:rsid w:val="001803FB"/>
    <w:rsid w:val="00196C1B"/>
    <w:rsid w:val="001A22B7"/>
    <w:rsid w:val="001B74A4"/>
    <w:rsid w:val="001C0008"/>
    <w:rsid w:val="001C168E"/>
    <w:rsid w:val="001C1D39"/>
    <w:rsid w:val="001C5254"/>
    <w:rsid w:val="001C57E4"/>
    <w:rsid w:val="001D7216"/>
    <w:rsid w:val="001E164F"/>
    <w:rsid w:val="001F6700"/>
    <w:rsid w:val="001F7587"/>
    <w:rsid w:val="00211E79"/>
    <w:rsid w:val="00234A1D"/>
    <w:rsid w:val="0024480C"/>
    <w:rsid w:val="00265F95"/>
    <w:rsid w:val="0028160B"/>
    <w:rsid w:val="00287755"/>
    <w:rsid w:val="0029545D"/>
    <w:rsid w:val="002A47EA"/>
    <w:rsid w:val="002A63FC"/>
    <w:rsid w:val="002A7505"/>
    <w:rsid w:val="002B1860"/>
    <w:rsid w:val="002B7F89"/>
    <w:rsid w:val="002C56D8"/>
    <w:rsid w:val="0030212C"/>
    <w:rsid w:val="00305BF3"/>
    <w:rsid w:val="003067E6"/>
    <w:rsid w:val="00307CF5"/>
    <w:rsid w:val="00313278"/>
    <w:rsid w:val="003437BF"/>
    <w:rsid w:val="00346962"/>
    <w:rsid w:val="00350A0D"/>
    <w:rsid w:val="00384BD2"/>
    <w:rsid w:val="003A2FE0"/>
    <w:rsid w:val="003A581F"/>
    <w:rsid w:val="003A5DAD"/>
    <w:rsid w:val="003B6371"/>
    <w:rsid w:val="003B7BCC"/>
    <w:rsid w:val="003D7201"/>
    <w:rsid w:val="003E0971"/>
    <w:rsid w:val="003F1FAC"/>
    <w:rsid w:val="00411CCB"/>
    <w:rsid w:val="00423FA9"/>
    <w:rsid w:val="00441A31"/>
    <w:rsid w:val="00442FF5"/>
    <w:rsid w:val="00451967"/>
    <w:rsid w:val="004554BC"/>
    <w:rsid w:val="00461657"/>
    <w:rsid w:val="00486450"/>
    <w:rsid w:val="004A284A"/>
    <w:rsid w:val="004D6BE8"/>
    <w:rsid w:val="004E4F36"/>
    <w:rsid w:val="004E5BE7"/>
    <w:rsid w:val="004F0325"/>
    <w:rsid w:val="004F1DAB"/>
    <w:rsid w:val="005060B4"/>
    <w:rsid w:val="0051079A"/>
    <w:rsid w:val="00517F95"/>
    <w:rsid w:val="00533695"/>
    <w:rsid w:val="00534BCB"/>
    <w:rsid w:val="00535DAC"/>
    <w:rsid w:val="005616D6"/>
    <w:rsid w:val="00570FE3"/>
    <w:rsid w:val="005735A5"/>
    <w:rsid w:val="005800D0"/>
    <w:rsid w:val="005869D6"/>
    <w:rsid w:val="005B21DF"/>
    <w:rsid w:val="005B3568"/>
    <w:rsid w:val="005C2019"/>
    <w:rsid w:val="005F0C6E"/>
    <w:rsid w:val="00603009"/>
    <w:rsid w:val="00603984"/>
    <w:rsid w:val="00607F9D"/>
    <w:rsid w:val="00613F4C"/>
    <w:rsid w:val="00615F4B"/>
    <w:rsid w:val="00631A7D"/>
    <w:rsid w:val="006354E9"/>
    <w:rsid w:val="0064009D"/>
    <w:rsid w:val="00647F2F"/>
    <w:rsid w:val="00654B9B"/>
    <w:rsid w:val="00655F5C"/>
    <w:rsid w:val="00667FB5"/>
    <w:rsid w:val="006812FE"/>
    <w:rsid w:val="00696D4A"/>
    <w:rsid w:val="006C3C5E"/>
    <w:rsid w:val="006C6553"/>
    <w:rsid w:val="006C6EB3"/>
    <w:rsid w:val="006D07E6"/>
    <w:rsid w:val="0072794F"/>
    <w:rsid w:val="00754077"/>
    <w:rsid w:val="007569B8"/>
    <w:rsid w:val="0076531F"/>
    <w:rsid w:val="00765E99"/>
    <w:rsid w:val="00770F28"/>
    <w:rsid w:val="007962D6"/>
    <w:rsid w:val="007A5B76"/>
    <w:rsid w:val="007B0420"/>
    <w:rsid w:val="007D1201"/>
    <w:rsid w:val="007D17F8"/>
    <w:rsid w:val="007E20D5"/>
    <w:rsid w:val="00817285"/>
    <w:rsid w:val="00822DCA"/>
    <w:rsid w:val="00836754"/>
    <w:rsid w:val="00845D61"/>
    <w:rsid w:val="008553F4"/>
    <w:rsid w:val="0085628E"/>
    <w:rsid w:val="00867F4B"/>
    <w:rsid w:val="00870EED"/>
    <w:rsid w:val="0089163F"/>
    <w:rsid w:val="008977BB"/>
    <w:rsid w:val="008C0E67"/>
    <w:rsid w:val="008C1E50"/>
    <w:rsid w:val="008C2147"/>
    <w:rsid w:val="008C2B6A"/>
    <w:rsid w:val="008C357B"/>
    <w:rsid w:val="008D4AAA"/>
    <w:rsid w:val="008E00AC"/>
    <w:rsid w:val="008E2779"/>
    <w:rsid w:val="008E29F7"/>
    <w:rsid w:val="008E379E"/>
    <w:rsid w:val="00904189"/>
    <w:rsid w:val="00913567"/>
    <w:rsid w:val="00920381"/>
    <w:rsid w:val="00927032"/>
    <w:rsid w:val="00946C2B"/>
    <w:rsid w:val="009546BF"/>
    <w:rsid w:val="009753E6"/>
    <w:rsid w:val="00981811"/>
    <w:rsid w:val="009859F2"/>
    <w:rsid w:val="00987084"/>
    <w:rsid w:val="009870BA"/>
    <w:rsid w:val="00993AAF"/>
    <w:rsid w:val="009957F9"/>
    <w:rsid w:val="009A6AB2"/>
    <w:rsid w:val="009A6D6E"/>
    <w:rsid w:val="009B0741"/>
    <w:rsid w:val="009E5D61"/>
    <w:rsid w:val="00A0298E"/>
    <w:rsid w:val="00A27904"/>
    <w:rsid w:val="00A56803"/>
    <w:rsid w:val="00A620ED"/>
    <w:rsid w:val="00A6795D"/>
    <w:rsid w:val="00A72485"/>
    <w:rsid w:val="00A7302E"/>
    <w:rsid w:val="00A81B10"/>
    <w:rsid w:val="00A969D4"/>
    <w:rsid w:val="00A9709F"/>
    <w:rsid w:val="00AA07F2"/>
    <w:rsid w:val="00AA6D83"/>
    <w:rsid w:val="00AB5ED0"/>
    <w:rsid w:val="00AB76E0"/>
    <w:rsid w:val="00AC2750"/>
    <w:rsid w:val="00AD23BC"/>
    <w:rsid w:val="00AD32E7"/>
    <w:rsid w:val="00AF200F"/>
    <w:rsid w:val="00AF570F"/>
    <w:rsid w:val="00AF7661"/>
    <w:rsid w:val="00B16FA5"/>
    <w:rsid w:val="00B45BC8"/>
    <w:rsid w:val="00B52ED3"/>
    <w:rsid w:val="00B62917"/>
    <w:rsid w:val="00B66C66"/>
    <w:rsid w:val="00B70A3D"/>
    <w:rsid w:val="00B87254"/>
    <w:rsid w:val="00B902FF"/>
    <w:rsid w:val="00B97389"/>
    <w:rsid w:val="00BA4254"/>
    <w:rsid w:val="00BB5632"/>
    <w:rsid w:val="00BE5EEA"/>
    <w:rsid w:val="00BF0FE8"/>
    <w:rsid w:val="00C1722E"/>
    <w:rsid w:val="00C43664"/>
    <w:rsid w:val="00C5294B"/>
    <w:rsid w:val="00C57885"/>
    <w:rsid w:val="00C772FA"/>
    <w:rsid w:val="00C822F7"/>
    <w:rsid w:val="00C95483"/>
    <w:rsid w:val="00C96357"/>
    <w:rsid w:val="00CA46E5"/>
    <w:rsid w:val="00CB22A0"/>
    <w:rsid w:val="00CB37BB"/>
    <w:rsid w:val="00CB7F5D"/>
    <w:rsid w:val="00CC0A72"/>
    <w:rsid w:val="00CC41B8"/>
    <w:rsid w:val="00CE0341"/>
    <w:rsid w:val="00CF60D6"/>
    <w:rsid w:val="00D731B2"/>
    <w:rsid w:val="00D750BC"/>
    <w:rsid w:val="00D92C5C"/>
    <w:rsid w:val="00D934FF"/>
    <w:rsid w:val="00D9793E"/>
    <w:rsid w:val="00DA69A2"/>
    <w:rsid w:val="00DB53D8"/>
    <w:rsid w:val="00DD0A23"/>
    <w:rsid w:val="00E211B7"/>
    <w:rsid w:val="00E665DE"/>
    <w:rsid w:val="00E8383A"/>
    <w:rsid w:val="00EA0650"/>
    <w:rsid w:val="00EE6B48"/>
    <w:rsid w:val="00EF50B1"/>
    <w:rsid w:val="00EF7D00"/>
    <w:rsid w:val="00F052C7"/>
    <w:rsid w:val="00F744F9"/>
    <w:rsid w:val="00F75FFB"/>
    <w:rsid w:val="00F81FC8"/>
    <w:rsid w:val="00FB3318"/>
    <w:rsid w:val="00FB4CD2"/>
    <w:rsid w:val="00FB773D"/>
    <w:rsid w:val="00FC4012"/>
    <w:rsid w:val="00FC5E2A"/>
    <w:rsid w:val="00FD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30E6B"/>
  <w15:chartTrackingRefBased/>
  <w15:docId w15:val="{D61AFCE7-A8AF-459F-BE7C-8750A122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FA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E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2ED3"/>
    <w:rPr>
      <w:sz w:val="18"/>
      <w:szCs w:val="18"/>
    </w:rPr>
  </w:style>
  <w:style w:type="paragraph" w:styleId="a5">
    <w:name w:val="footer"/>
    <w:basedOn w:val="a"/>
    <w:link w:val="a6"/>
    <w:uiPriority w:val="99"/>
    <w:unhideWhenUsed/>
    <w:rsid w:val="00B52ED3"/>
    <w:pPr>
      <w:tabs>
        <w:tab w:val="center" w:pos="4153"/>
        <w:tab w:val="right" w:pos="8306"/>
      </w:tabs>
      <w:snapToGrid w:val="0"/>
      <w:jc w:val="left"/>
    </w:pPr>
    <w:rPr>
      <w:sz w:val="18"/>
      <w:szCs w:val="18"/>
    </w:rPr>
  </w:style>
  <w:style w:type="character" w:customStyle="1" w:styleId="a6">
    <w:name w:val="页脚 字符"/>
    <w:basedOn w:val="a0"/>
    <w:link w:val="a5"/>
    <w:uiPriority w:val="99"/>
    <w:rsid w:val="00B52ED3"/>
    <w:rPr>
      <w:sz w:val="18"/>
      <w:szCs w:val="18"/>
    </w:rPr>
  </w:style>
  <w:style w:type="paragraph" w:styleId="a7">
    <w:name w:val="List Paragraph"/>
    <w:basedOn w:val="a"/>
    <w:uiPriority w:val="34"/>
    <w:qFormat/>
    <w:rsid w:val="00A0298E"/>
    <w:pPr>
      <w:ind w:firstLineChars="200" w:firstLine="420"/>
    </w:pPr>
  </w:style>
  <w:style w:type="table" w:styleId="a8">
    <w:name w:val="Table Grid"/>
    <w:basedOn w:val="a1"/>
    <w:uiPriority w:val="39"/>
    <w:rsid w:val="0090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3CC74-AEC7-47E9-9D57-85A379EA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5</Pages>
  <Words>2493</Words>
  <Characters>2892</Characters>
  <Application>Microsoft Office Word</Application>
  <DocSecurity>0</DocSecurity>
  <Lines>125</Lines>
  <Paragraphs>105</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mozhenlong</dc:creator>
  <cp:keywords/>
  <dc:description/>
  <cp:lastModifiedBy>momo</cp:lastModifiedBy>
  <cp:revision>64</cp:revision>
  <dcterms:created xsi:type="dcterms:W3CDTF">2022-11-20T14:00:00Z</dcterms:created>
  <dcterms:modified xsi:type="dcterms:W3CDTF">2022-12-03T12:53:00Z</dcterms:modified>
</cp:coreProperties>
</file>