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Fonts w:hint="eastAsia" w:ascii="FZHTK--GBK1-0" w:hAnsi="FZHTK--GBK1-0" w:eastAsia="FZHTK--GBK1-0" w:cs="FZHTK--GBK1-0"/>
          <w:color w:val="231F20"/>
          <w:kern w:val="0"/>
          <w:sz w:val="23"/>
          <w:szCs w:val="23"/>
          <w:lang w:val="en-US" w:eastAsia="zh-CN" w:bidi="ar"/>
        </w:rPr>
      </w:pPr>
    </w:p>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ascii="黑体" w:hAnsi="黑体" w:eastAsia="黑体" w:cs="黑体"/>
          <w:color w:val="231F20"/>
          <w:kern w:val="0"/>
          <w:sz w:val="21"/>
          <w:szCs w:val="21"/>
          <w:u w:val="none"/>
          <w:lang w:val="en-US" w:eastAsia="zh-CN" w:bidi="ar"/>
        </w:rPr>
      </w:pPr>
      <w:r>
        <w:rPr>
          <w:rFonts w:hint="eastAsia" w:ascii="黑体" w:hAnsi="黑体" w:eastAsia="黑体" w:cs="黑体"/>
          <w:sz w:val="21"/>
          <w:szCs w:val="21"/>
          <w:u w:val="none"/>
          <w:lang w:val="en-US" w:eastAsia="zh-CN"/>
        </w:rPr>
        <w:t>基于OBE理念的机械类本科专业毕业设计实践教学的改革</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420" w:firstLineChars="200"/>
        <w:jc w:val="center"/>
        <w:textAlignment w:val="auto"/>
        <w:rPr>
          <w:rFonts w:hint="eastAsia"/>
          <w:sz w:val="21"/>
          <w:szCs w:val="21"/>
          <w:lang w:val="en-US" w:eastAsia="zh-CN"/>
        </w:rPr>
      </w:pPr>
      <w:r>
        <w:rPr>
          <w:rFonts w:hint="eastAsia"/>
          <w:sz w:val="21"/>
          <w:szCs w:val="21"/>
          <w:lang w:val="en-US" w:eastAsia="zh-CN"/>
        </w:rPr>
        <w:t>陈 钊、兰 琳</w:t>
      </w:r>
    </w:p>
    <w:p>
      <w:pPr>
        <w:keepNext w:val="0"/>
        <w:keepLines w:val="0"/>
        <w:pageBreakBefore w:val="0"/>
        <w:widowControl w:val="0"/>
        <w:kinsoku/>
        <w:wordWrap/>
        <w:overflowPunct/>
        <w:topLinePunct w:val="0"/>
        <w:autoSpaceDE/>
        <w:autoSpaceDN/>
        <w:bidi w:val="0"/>
        <w:adjustRightInd/>
        <w:snapToGrid/>
        <w:spacing w:after="157" w:afterLines="50" w:line="360" w:lineRule="exact"/>
        <w:ind w:firstLine="420" w:firstLineChars="200"/>
        <w:jc w:val="center"/>
        <w:textAlignment w:val="auto"/>
        <w:rPr>
          <w:rFonts w:hint="eastAsia"/>
          <w:sz w:val="21"/>
          <w:szCs w:val="21"/>
          <w:lang w:val="en-US" w:eastAsia="zh-CN"/>
        </w:rPr>
      </w:pPr>
      <w:r>
        <w:rPr>
          <w:rFonts w:hint="eastAsia"/>
          <w:sz w:val="21"/>
          <w:szCs w:val="21"/>
          <w:lang w:val="en-US" w:eastAsia="zh-CN"/>
        </w:rPr>
        <w:t>（江汉大学智能制造学院，湖北，武汉，430056）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摘要：</w:t>
      </w:r>
      <w:r>
        <w:rPr>
          <w:rFonts w:hint="eastAsia" w:ascii="楷体" w:hAnsi="楷体" w:eastAsia="楷体" w:cs="楷体"/>
          <w:color w:val="231F20"/>
          <w:kern w:val="0"/>
          <w:sz w:val="21"/>
          <w:szCs w:val="21"/>
          <w:lang w:val="en-US" w:eastAsia="zh-CN" w:bidi="ar"/>
        </w:rPr>
        <w:t>毕业设计是机械工程类本科专业最后一个必修实践教学环节，是对本科阶段整个教学过程的总结，又是对之前各教学环节的检验和深化。本文以机械工程类本科专业参加工程教育认证为契机，分析了机械工程类专业毕业设计过程中存在的不足，从毕业设计选题、毕业设计过程管理、答辩后学生信息反馈等多个环节进行教学改革并提出改进措施，力求用OBE理念推动毕业设计过程持续改进，不断提高毕业设计质量和机械工程类专业人才培养质量，满足工程教育专业认证的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关键词： 机械工程类；工程教育专业认证；毕业设计；教学改革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231F20"/>
          <w:kern w:val="0"/>
          <w:sz w:val="21"/>
          <w:szCs w:val="21"/>
          <w:lang w:val="en-US" w:eastAsia="zh-CN" w:bidi="ar"/>
        </w:rPr>
      </w:pPr>
      <w:r>
        <w:rPr>
          <w:rFonts w:hint="eastAsia" w:ascii="楷体" w:hAnsi="楷体" w:eastAsia="楷体" w:cs="楷体"/>
          <w:sz w:val="21"/>
          <w:szCs w:val="21"/>
          <w:lang w:val="en-US" w:eastAsia="zh-CN"/>
        </w:rPr>
        <w:t xml:space="preserve">中图分类号：G642.0    文献标志码：A </w:t>
      </w:r>
    </w:p>
    <w:p>
      <w:pPr>
        <w:keepNext w:val="0"/>
        <w:keepLines w:val="0"/>
        <w:widowControl/>
        <w:numPr>
          <w:ilvl w:val="0"/>
          <w:numId w:val="0"/>
        </w:numPr>
        <w:suppressLineNumbers w:val="0"/>
        <w:jc w:val="center"/>
        <w:rPr>
          <w:rFonts w:hint="default" w:ascii="Times New Roman" w:hAnsi="Times New Roman" w:eastAsia="宋体" w:cs="Times New Roman"/>
          <w:b/>
          <w:bCs/>
          <w:color w:val="231F20"/>
          <w:kern w:val="0"/>
          <w:sz w:val="28"/>
          <w:szCs w:val="28"/>
          <w:lang w:val="en-US" w:eastAsia="zh-CN" w:bidi="ar"/>
        </w:rPr>
      </w:pPr>
      <w:r>
        <w:rPr>
          <w:rFonts w:hint="default" w:ascii="Times New Roman" w:hAnsi="Times New Roman" w:eastAsia="宋体" w:cs="Times New Roman"/>
          <w:b/>
          <w:bCs/>
          <w:color w:val="231F20"/>
          <w:kern w:val="0"/>
          <w:sz w:val="28"/>
          <w:szCs w:val="28"/>
          <w:lang w:val="en-US" w:eastAsia="zh-CN" w:bidi="ar"/>
        </w:rPr>
        <w:t>Reform of Practical Teaching for Graduation Design of Mechanical Undergraduate Majors Based on OBE Concept</w:t>
      </w:r>
    </w:p>
    <w:p>
      <w:pPr>
        <w:keepNext w:val="0"/>
        <w:keepLines w:val="0"/>
        <w:widowControl/>
        <w:numPr>
          <w:ilvl w:val="0"/>
          <w:numId w:val="0"/>
        </w:numPr>
        <w:suppressLineNumbers w:val="0"/>
        <w:jc w:val="center"/>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Chen Zhao, Lan Lin</w:t>
      </w:r>
    </w:p>
    <w:p>
      <w:pPr>
        <w:keepNext w:val="0"/>
        <w:keepLines w:val="0"/>
        <w:widowControl/>
        <w:numPr>
          <w:ilvl w:val="0"/>
          <w:numId w:val="0"/>
        </w:numPr>
        <w:suppressLineNumbers w:val="0"/>
        <w:jc w:val="center"/>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(School of Intelligent Manufacturing, Jianghan University, Wuhan, Hubei, 430056)</w:t>
      </w:r>
    </w:p>
    <w:p>
      <w:pPr>
        <w:keepNext w:val="0"/>
        <w:keepLines w:val="0"/>
        <w:widowControl/>
        <w:numPr>
          <w:ilvl w:val="0"/>
          <w:numId w:val="0"/>
        </w:numPr>
        <w:suppressLineNumbers w:val="0"/>
        <w:jc w:val="center"/>
        <w:rPr>
          <w:rFonts w:hint="default" w:ascii="Times New Roman" w:hAnsi="Times New Roman" w:eastAsia="宋体" w:cs="Times New Roman"/>
          <w:color w:val="231F2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 xml:space="preserve">Abstract: </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The graduation project is the last compulsory practical teaching link for undergraduate majors in mechanical engineering. It summarizes the entire teaching process of the undergraduate stage and also tests and deepens the previous teaching links. This article takes the participation of undergraduate mechanical engineering majors in engineering education certification as an opportunity to analyze the shortcomings in the graduation design process of mechanical engineering majors. From multiple aspects such as graduation design topic selection, graduation design process management, and student information feedback after defense, teaching reforms are carried out and improvement measures are proposed, striving to use the OBE concept to promote continuous improvement in the graduation design process, Continuously improve the quality of graduation projects and the training of mechanical engineering professionals to meet the requirements of engineering education professional certification.</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 xml:space="preserve">Keywords: </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Mechanical engineering; Engineering education professional certification ; Graduation design; Teaching reform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231F2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黑体" w:hAnsi="黑体" w:eastAsia="黑体" w:cs="黑体"/>
          <w:sz w:val="21"/>
          <w:szCs w:val="21"/>
          <w:u w:val="none"/>
          <w:lang w:val="en-US" w:eastAsia="zh-CN"/>
        </w:rPr>
      </w:pPr>
      <w:r>
        <w:rPr>
          <w:rFonts w:hint="eastAsia" w:ascii="黑体" w:hAnsi="黑体" w:eastAsia="黑体" w:cs="黑体"/>
          <w:sz w:val="21"/>
          <w:szCs w:val="21"/>
          <w:u w:val="none"/>
          <w:lang w:val="en-US" w:eastAsia="zh-CN"/>
        </w:rPr>
        <w:t>1、前言</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OBE（Outcome Based Education）教育理念也称为成果导向教育，是一种基于学习成果或者结果为导向的教育理念，其核心为“以学生为中心”、“成果导向”和“持续改进”。毕业设计是大学本科教学阶段最后的学习和综合性实践教学环节，旨在培养学生综合运用所学的基础知识、专业知识解决工程问题以及工程素质的能力。毕业设计成果作为学生大学四年的学习成果，机械工程类往往看重对论文、工程图等成果的评价，对毕业设计过程中学生表现出的工程素质和实践能力评价不足，此外毕业生也没有对毕业设计过程提出反馈意见，不利于今后毕业设计的持续改进。近年我校机械工程类专业以工程教育专业认证为抓手，紧密贴合专业认证以学生为中心、以产出导向和持续改进的三大理念，对毕业设计实践教学环节进行了改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ascii="NEU-FZ-Regular" w:hAnsi="NEU-FZ-Regular" w:eastAsia="NEU-FZ-Regular" w:cs="NEU-FZ-Regular"/>
          <w:color w:val="231F20"/>
          <w:kern w:val="0"/>
          <w:sz w:val="21"/>
          <w:szCs w:val="21"/>
          <w:lang w:val="en-US" w:eastAsia="zh-CN" w:bidi="ar"/>
        </w:rPr>
      </w:pPr>
      <w:r>
        <w:rPr>
          <w:rFonts w:hint="eastAsia" w:ascii="黑体" w:hAnsi="黑体" w:eastAsia="黑体" w:cs="黑体"/>
          <w:sz w:val="21"/>
          <w:szCs w:val="21"/>
          <w:u w:val="none"/>
          <w:lang w:val="en-US" w:eastAsia="zh-CN"/>
        </w:rPr>
        <w:t xml:space="preserve">2、机械工程类专业毕业设计的现状分析 </w:t>
      </w:r>
      <w:r>
        <w:rPr>
          <w:rFonts w:hint="eastAsia" w:ascii="宋体" w:hAnsi="宋体" w:eastAsia="宋体" w:cs="宋体"/>
          <w:color w:val="231F2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1）毕业设计</w:t>
      </w:r>
      <w:r>
        <w:rPr>
          <w:rFonts w:hint="default" w:ascii="宋体" w:hAnsi="宋体" w:eastAsia="宋体" w:cs="宋体"/>
          <w:color w:val="231F20"/>
          <w:kern w:val="0"/>
          <w:sz w:val="21"/>
          <w:szCs w:val="21"/>
          <w:lang w:val="en-US" w:eastAsia="zh-CN" w:bidi="ar"/>
        </w:rPr>
        <w:t>选题缺乏工程应用背景</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目前毕业设计</w:t>
      </w:r>
      <w:r>
        <w:rPr>
          <w:rFonts w:hint="default" w:ascii="宋体" w:hAnsi="宋体" w:eastAsia="宋体" w:cs="宋体"/>
          <w:color w:val="231F20"/>
          <w:kern w:val="0"/>
          <w:sz w:val="21"/>
          <w:szCs w:val="21"/>
          <w:lang w:val="en-US" w:eastAsia="zh-CN" w:bidi="ar"/>
        </w:rPr>
        <w:t>选题</w:t>
      </w:r>
      <w:r>
        <w:rPr>
          <w:rFonts w:hint="eastAsia" w:ascii="宋体" w:hAnsi="宋体" w:eastAsia="宋体" w:cs="宋体"/>
          <w:color w:val="231F20"/>
          <w:kern w:val="0"/>
          <w:sz w:val="21"/>
          <w:szCs w:val="21"/>
          <w:lang w:val="en-US" w:eastAsia="zh-CN" w:bidi="ar"/>
        </w:rPr>
        <w:t>一般由指导老师提供，指导老师根据本专业人才培养方案并结合自己的教学和科研范围，拟定与本专业相关的若干选题供学生选择，选题分两大类：一类是结合科研课题，一类是结合社会实际应用课题。结合科研课题类选题由指导老师在自己的科研项目中找出某一部分或某一个环节来作为学生的毕业设计选题，这类选题大多偏重理论，本科生能做的以</w:t>
      </w:r>
      <w:r>
        <w:rPr>
          <w:rFonts w:hint="default" w:ascii="宋体" w:hAnsi="宋体" w:eastAsia="宋体" w:cs="宋体"/>
          <w:color w:val="231F20"/>
          <w:kern w:val="0"/>
          <w:sz w:val="21"/>
          <w:szCs w:val="21"/>
          <w:lang w:val="en-US" w:eastAsia="zh-CN" w:bidi="ar"/>
        </w:rPr>
        <w:t>模拟仿真类选题</w:t>
      </w:r>
      <w:r>
        <w:rPr>
          <w:rFonts w:hint="eastAsia" w:ascii="宋体" w:hAnsi="宋体" w:eastAsia="宋体" w:cs="宋体"/>
          <w:color w:val="231F20"/>
          <w:kern w:val="0"/>
          <w:sz w:val="21"/>
          <w:szCs w:val="21"/>
          <w:lang w:val="en-US" w:eastAsia="zh-CN" w:bidi="ar"/>
        </w:rPr>
        <w:t>较多，涉及到的工程实际问题较少；由于学生没有实际工程经验，选择的参数有时偏离实际应用值，分析也只能是纸上谈兵，仿真结果失去了参考价值，达不到工程训练的目的。结合社会实际应用类选题由于每位老师每年申请到的项目有限，在满足每人一题的条件下存在一些虚拟选题，这部分选题由于本身脱离了工程实际，与实际工程项目的要求差别较大，</w:t>
      </w:r>
      <w:r>
        <w:rPr>
          <w:rFonts w:hint="default" w:ascii="宋体" w:hAnsi="宋体" w:eastAsia="宋体" w:cs="宋体"/>
          <w:color w:val="231F20"/>
          <w:kern w:val="0"/>
          <w:sz w:val="21"/>
          <w:szCs w:val="21"/>
          <w:lang w:val="en-US" w:eastAsia="zh-CN" w:bidi="ar"/>
        </w:rPr>
        <w:t>存在明显的局限性</w:t>
      </w:r>
      <w:r>
        <w:rPr>
          <w:rFonts w:hint="eastAsia" w:ascii="宋体" w:hAnsi="宋体" w:eastAsia="宋体" w:cs="宋体"/>
          <w:color w:val="231F20"/>
          <w:kern w:val="0"/>
          <w:sz w:val="21"/>
          <w:szCs w:val="21"/>
          <w:lang w:val="en-US" w:eastAsia="zh-CN" w:bidi="ar"/>
        </w:rPr>
        <w:t>，每年机械工程类专业毕业设计这类</w:t>
      </w:r>
      <w:r>
        <w:rPr>
          <w:rFonts w:hint="default" w:ascii="宋体" w:hAnsi="宋体" w:eastAsia="宋体" w:cs="宋体"/>
          <w:color w:val="231F20"/>
          <w:kern w:val="0"/>
          <w:sz w:val="21"/>
          <w:szCs w:val="21"/>
          <w:lang w:val="en-US" w:eastAsia="zh-CN" w:bidi="ar"/>
        </w:rPr>
        <w:t>选题</w:t>
      </w:r>
      <w:r>
        <w:rPr>
          <w:rFonts w:hint="eastAsia" w:ascii="宋体" w:hAnsi="宋体" w:eastAsia="宋体" w:cs="宋体"/>
          <w:color w:val="231F20"/>
          <w:kern w:val="0"/>
          <w:sz w:val="21"/>
          <w:szCs w:val="21"/>
          <w:lang w:val="en-US" w:eastAsia="zh-CN" w:bidi="ar"/>
        </w:rPr>
        <w:t>中都占有一定比例。</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2）毕业设计选题</w:t>
      </w:r>
      <w:r>
        <w:rPr>
          <w:rFonts w:hint="default" w:ascii="宋体" w:hAnsi="宋体" w:eastAsia="宋体" w:cs="宋体"/>
          <w:color w:val="231F20"/>
          <w:kern w:val="0"/>
          <w:sz w:val="21"/>
          <w:szCs w:val="21"/>
          <w:lang w:val="en-US" w:eastAsia="zh-CN" w:bidi="ar"/>
        </w:rPr>
        <w:t>题目</w:t>
      </w:r>
      <w:r>
        <w:rPr>
          <w:rFonts w:hint="eastAsia" w:ascii="宋体" w:hAnsi="宋体" w:eastAsia="宋体" w:cs="宋体"/>
          <w:color w:val="231F20"/>
          <w:kern w:val="0"/>
          <w:sz w:val="21"/>
          <w:szCs w:val="21"/>
          <w:lang w:val="en-US" w:eastAsia="zh-CN" w:bidi="ar"/>
        </w:rPr>
        <w:t>重复，内容</w:t>
      </w:r>
      <w:r>
        <w:rPr>
          <w:rFonts w:hint="default" w:ascii="宋体" w:hAnsi="宋体" w:eastAsia="宋体" w:cs="宋体"/>
          <w:color w:val="231F20"/>
          <w:kern w:val="0"/>
          <w:sz w:val="21"/>
          <w:szCs w:val="21"/>
          <w:lang w:val="en-US" w:eastAsia="zh-CN" w:bidi="ar"/>
        </w:rPr>
        <w:t>陈旧</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FZShuSong-Z01" w:hAnsi="FZShuSong-Z01" w:eastAsia="FZShuSong-Z01" w:cs="FZShuSong-Z01"/>
          <w:color w:val="000000"/>
          <w:kern w:val="0"/>
          <w:sz w:val="21"/>
          <w:szCs w:val="21"/>
          <w:lang w:val="en-US" w:eastAsia="zh-CN" w:bidi="ar"/>
        </w:rPr>
      </w:pPr>
      <w:r>
        <w:rPr>
          <w:rFonts w:hint="eastAsia" w:ascii="宋体" w:hAnsi="宋体" w:eastAsia="宋体" w:cs="宋体"/>
          <w:color w:val="231F20"/>
          <w:kern w:val="0"/>
          <w:sz w:val="21"/>
          <w:szCs w:val="21"/>
          <w:lang w:val="en-US" w:eastAsia="zh-CN" w:bidi="ar"/>
        </w:rPr>
        <w:t>每年学校对指导老师上报的毕业设计选题都有严格的要求，要求“每人一题，近三年不能重复，五年全部更新”。但高校扩招后学生数量大幅度增加，导致专业师生比失调，每位指导老师每年都要指导</w:t>
      </w:r>
      <w:r>
        <w:rPr>
          <w:rFonts w:hint="eastAsia" w:ascii="Times New Roman" w:hAnsi="Times New Roman" w:eastAsia="FZHTK--GBK1-0" w:cs="Times New Roman"/>
          <w:color w:val="231F20"/>
          <w:kern w:val="0"/>
          <w:sz w:val="21"/>
          <w:szCs w:val="21"/>
          <w:lang w:val="en-US" w:eastAsia="zh-CN" w:bidi="ar"/>
        </w:rPr>
        <w:t>8</w:t>
      </w:r>
      <w:r>
        <w:rPr>
          <w:rFonts w:hint="eastAsia" w:ascii="宋体" w:hAnsi="宋体" w:eastAsia="宋体" w:cs="宋体"/>
          <w:color w:val="231F20"/>
          <w:kern w:val="0"/>
          <w:sz w:val="21"/>
          <w:szCs w:val="21"/>
          <w:lang w:val="en-US" w:eastAsia="zh-CN" w:bidi="ar"/>
        </w:rPr>
        <w:t>名左右的学生，再加上每位老师研究领域的局限性，不可能每年都有足够的新项目，因此指导老师上报的毕业设计选题</w:t>
      </w:r>
      <w:r>
        <w:rPr>
          <w:rFonts w:hint="default" w:ascii="宋体" w:hAnsi="宋体" w:eastAsia="宋体" w:cs="宋体"/>
          <w:color w:val="231F20"/>
          <w:kern w:val="0"/>
          <w:sz w:val="21"/>
          <w:szCs w:val="21"/>
          <w:lang w:val="en-US" w:eastAsia="zh-CN" w:bidi="ar"/>
        </w:rPr>
        <w:t>存在题目</w:t>
      </w:r>
      <w:r>
        <w:rPr>
          <w:rFonts w:hint="eastAsia" w:ascii="宋体" w:hAnsi="宋体" w:eastAsia="宋体" w:cs="宋体"/>
          <w:color w:val="231F20"/>
          <w:kern w:val="0"/>
          <w:sz w:val="21"/>
          <w:szCs w:val="21"/>
          <w:lang w:val="en-US" w:eastAsia="zh-CN" w:bidi="ar"/>
        </w:rPr>
        <w:t>重复或相似、内容单一、缺乏新意</w:t>
      </w:r>
      <w:r>
        <w:rPr>
          <w:rFonts w:hint="default" w:ascii="宋体" w:hAnsi="宋体" w:eastAsia="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同时</w:t>
      </w:r>
      <w:r>
        <w:rPr>
          <w:rFonts w:hint="default" w:ascii="宋体" w:hAnsi="宋体" w:eastAsia="宋体" w:cs="宋体"/>
          <w:color w:val="231F20"/>
          <w:kern w:val="0"/>
          <w:sz w:val="21"/>
          <w:szCs w:val="21"/>
          <w:lang w:val="en-US" w:eastAsia="zh-CN" w:bidi="ar"/>
        </w:rPr>
        <w:t>缺乏</w:t>
      </w:r>
      <w:r>
        <w:rPr>
          <w:rFonts w:hint="eastAsia" w:ascii="宋体" w:hAnsi="宋体" w:eastAsia="宋体" w:cs="宋体"/>
          <w:color w:val="231F20"/>
          <w:kern w:val="0"/>
          <w:sz w:val="21"/>
          <w:szCs w:val="21"/>
          <w:lang w:val="en-US" w:eastAsia="zh-CN" w:bidi="ar"/>
        </w:rPr>
        <w:t>工程</w:t>
      </w:r>
      <w:r>
        <w:rPr>
          <w:rFonts w:hint="default" w:ascii="宋体" w:hAnsi="宋体" w:eastAsia="宋体" w:cs="宋体"/>
          <w:color w:val="231F20"/>
          <w:kern w:val="0"/>
          <w:sz w:val="21"/>
          <w:szCs w:val="21"/>
          <w:lang w:val="en-US" w:eastAsia="zh-CN" w:bidi="ar"/>
        </w:rPr>
        <w:t>实践等问题</w:t>
      </w:r>
      <w:r>
        <w:rPr>
          <w:rFonts w:hint="eastAsia" w:ascii="宋体" w:hAnsi="宋体" w:eastAsia="宋体" w:cs="宋体"/>
          <w:color w:val="231F20"/>
          <w:kern w:val="0"/>
          <w:sz w:val="21"/>
          <w:szCs w:val="21"/>
          <w:lang w:val="en-US" w:eastAsia="zh-CN" w:bidi="ar"/>
        </w:rPr>
        <w:t>。当下</w:t>
      </w:r>
      <w:r>
        <w:rPr>
          <w:rFonts w:hint="default" w:ascii="宋体" w:hAnsi="宋体" w:eastAsia="宋体" w:cs="宋体"/>
          <w:color w:val="231F20"/>
          <w:kern w:val="0"/>
          <w:sz w:val="21"/>
          <w:szCs w:val="21"/>
          <w:lang w:val="en-US" w:eastAsia="zh-CN" w:bidi="ar"/>
        </w:rPr>
        <w:t>网络资源</w:t>
      </w:r>
      <w:r>
        <w:rPr>
          <w:rFonts w:hint="eastAsia" w:ascii="宋体" w:hAnsi="宋体" w:eastAsia="宋体" w:cs="宋体"/>
          <w:color w:val="231F20"/>
          <w:kern w:val="0"/>
          <w:sz w:val="21"/>
          <w:szCs w:val="21"/>
          <w:lang w:val="en-US" w:eastAsia="zh-CN" w:bidi="ar"/>
        </w:rPr>
        <w:t>非常</w:t>
      </w:r>
      <w:r>
        <w:rPr>
          <w:rFonts w:hint="default" w:ascii="宋体" w:hAnsi="宋体" w:eastAsia="宋体" w:cs="宋体"/>
          <w:color w:val="231F20"/>
          <w:kern w:val="0"/>
          <w:sz w:val="21"/>
          <w:szCs w:val="21"/>
          <w:lang w:val="en-US" w:eastAsia="zh-CN" w:bidi="ar"/>
        </w:rPr>
        <w:t>发达，</w:t>
      </w:r>
      <w:r>
        <w:rPr>
          <w:rFonts w:hint="eastAsia" w:ascii="宋体" w:hAnsi="宋体" w:eastAsia="宋体" w:cs="宋体"/>
          <w:color w:val="231F20"/>
          <w:kern w:val="0"/>
          <w:sz w:val="21"/>
          <w:szCs w:val="21"/>
          <w:lang w:val="en-US" w:eastAsia="zh-CN" w:bidi="ar"/>
        </w:rPr>
        <w:t>重复或类似选题使</w:t>
      </w:r>
      <w:r>
        <w:rPr>
          <w:rFonts w:hint="default" w:ascii="宋体" w:hAnsi="宋体" w:eastAsia="宋体" w:cs="宋体"/>
          <w:color w:val="231F20"/>
          <w:kern w:val="0"/>
          <w:sz w:val="21"/>
          <w:szCs w:val="21"/>
          <w:lang w:val="en-US" w:eastAsia="zh-CN" w:bidi="ar"/>
        </w:rPr>
        <w:t>学生很容易</w:t>
      </w:r>
      <w:r>
        <w:rPr>
          <w:rFonts w:hint="eastAsia" w:ascii="宋体" w:hAnsi="宋体" w:eastAsia="宋体" w:cs="宋体"/>
          <w:color w:val="231F20"/>
          <w:kern w:val="0"/>
          <w:sz w:val="21"/>
          <w:szCs w:val="21"/>
          <w:lang w:val="en-US" w:eastAsia="zh-CN" w:bidi="ar"/>
        </w:rPr>
        <w:t>在网上找到</w:t>
      </w:r>
      <w:r>
        <w:rPr>
          <w:rFonts w:hint="default" w:ascii="宋体" w:hAnsi="宋体" w:eastAsia="宋体" w:cs="宋体"/>
          <w:color w:val="231F20"/>
          <w:kern w:val="0"/>
          <w:sz w:val="21"/>
          <w:szCs w:val="21"/>
          <w:lang w:val="en-US" w:eastAsia="zh-CN" w:bidi="ar"/>
        </w:rPr>
        <w:t>往年的毕业设计</w:t>
      </w:r>
      <w:r>
        <w:rPr>
          <w:rFonts w:hint="eastAsia" w:ascii="宋体" w:hAnsi="宋体" w:eastAsia="宋体" w:cs="宋体"/>
          <w:color w:val="231F20"/>
          <w:kern w:val="0"/>
          <w:sz w:val="21"/>
          <w:szCs w:val="21"/>
          <w:lang w:val="en-US" w:eastAsia="zh-CN" w:bidi="ar"/>
        </w:rPr>
        <w:t>范本，</w:t>
      </w:r>
      <w:r>
        <w:rPr>
          <w:rFonts w:hint="default" w:ascii="宋体" w:hAnsi="宋体" w:eastAsia="宋体" w:cs="宋体"/>
          <w:color w:val="231F20"/>
          <w:kern w:val="0"/>
          <w:sz w:val="21"/>
          <w:szCs w:val="21"/>
          <w:lang w:val="en-US" w:eastAsia="zh-CN" w:bidi="ar"/>
        </w:rPr>
        <w:t>导致学生在撰写毕业论文时</w:t>
      </w:r>
      <w:r>
        <w:rPr>
          <w:rFonts w:hint="eastAsia" w:ascii="宋体" w:hAnsi="宋体" w:eastAsia="宋体" w:cs="宋体"/>
          <w:color w:val="231F20"/>
          <w:kern w:val="0"/>
          <w:sz w:val="21"/>
          <w:szCs w:val="21"/>
          <w:lang w:val="en-US" w:eastAsia="zh-CN" w:bidi="ar"/>
        </w:rPr>
        <w:t>存在侥幸的心理，论文高度</w:t>
      </w:r>
      <w:r>
        <w:rPr>
          <w:rFonts w:hint="default" w:ascii="宋体" w:hAnsi="宋体" w:eastAsia="宋体" w:cs="宋体"/>
          <w:color w:val="231F20"/>
          <w:kern w:val="0"/>
          <w:sz w:val="21"/>
          <w:szCs w:val="21"/>
          <w:lang w:val="en-US" w:eastAsia="zh-CN" w:bidi="ar"/>
        </w:rPr>
        <w:t>模仿</w:t>
      </w:r>
      <w:r>
        <w:rPr>
          <w:rFonts w:hint="eastAsia" w:ascii="宋体" w:hAnsi="宋体" w:eastAsia="宋体" w:cs="宋体"/>
          <w:color w:val="231F20"/>
          <w:kern w:val="0"/>
          <w:sz w:val="21"/>
          <w:szCs w:val="21"/>
          <w:lang w:val="en-US" w:eastAsia="zh-CN" w:bidi="ar"/>
        </w:rPr>
        <w:t>、甚至大面积</w:t>
      </w:r>
      <w:r>
        <w:rPr>
          <w:rFonts w:hint="default" w:ascii="宋体" w:hAnsi="宋体" w:eastAsia="宋体" w:cs="宋体"/>
          <w:color w:val="231F20"/>
          <w:kern w:val="0"/>
          <w:sz w:val="21"/>
          <w:szCs w:val="21"/>
          <w:lang w:val="en-US" w:eastAsia="zh-CN" w:bidi="ar"/>
        </w:rPr>
        <w:t>抄袭，而不</w:t>
      </w:r>
      <w:r>
        <w:rPr>
          <w:rFonts w:hint="eastAsia" w:ascii="宋体" w:hAnsi="宋体" w:eastAsia="宋体" w:cs="宋体"/>
          <w:color w:val="231F20"/>
          <w:kern w:val="0"/>
          <w:sz w:val="21"/>
          <w:szCs w:val="21"/>
          <w:lang w:val="en-US" w:eastAsia="zh-CN" w:bidi="ar"/>
        </w:rPr>
        <w:t>肯用“老题新做”的方法或创新思维来完成毕业设计，造成</w:t>
      </w:r>
      <w:r>
        <w:rPr>
          <w:rFonts w:hint="default" w:ascii="宋体" w:hAnsi="宋体" w:eastAsia="宋体" w:cs="宋体"/>
          <w:color w:val="231F20"/>
          <w:kern w:val="0"/>
          <w:sz w:val="21"/>
          <w:szCs w:val="21"/>
          <w:lang w:val="en-US" w:eastAsia="zh-CN" w:bidi="ar"/>
        </w:rPr>
        <w:t>毕业设计成果缺乏创新性和实用价值。</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3）毕业设计过程时间短，不够用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本科毕业设计从选题到答辩的时间按人才培养方案一般安排在大四下</w:t>
      </w:r>
      <w:r>
        <w:rPr>
          <w:rFonts w:hint="default" w:ascii="宋体" w:hAnsi="宋体" w:eastAsia="宋体" w:cs="宋体"/>
          <w:color w:val="231F20"/>
          <w:kern w:val="0"/>
          <w:sz w:val="21"/>
          <w:szCs w:val="21"/>
          <w:lang w:val="en-US" w:eastAsia="zh-CN" w:bidi="ar"/>
        </w:rPr>
        <w:t>学期</w:t>
      </w:r>
      <w:r>
        <w:rPr>
          <w:rFonts w:hint="eastAsia" w:ascii="宋体" w:hAnsi="宋体" w:eastAsia="宋体" w:cs="宋体"/>
          <w:color w:val="231F20"/>
          <w:kern w:val="0"/>
          <w:sz w:val="21"/>
          <w:szCs w:val="21"/>
          <w:lang w:val="en-US" w:eastAsia="zh-CN" w:bidi="ar"/>
        </w:rPr>
        <w:t>进行</w:t>
      </w:r>
      <w:r>
        <w:rPr>
          <w:rFonts w:hint="default" w:ascii="宋体" w:hAnsi="宋体" w:eastAsia="宋体" w:cs="宋体"/>
          <w:color w:val="231F20"/>
          <w:kern w:val="0"/>
          <w:sz w:val="21"/>
          <w:szCs w:val="21"/>
          <w:lang w:val="en-US" w:eastAsia="zh-CN" w:bidi="ar"/>
        </w:rPr>
        <w:t>，在这期间，</w:t>
      </w:r>
      <w:r>
        <w:rPr>
          <w:rFonts w:hint="eastAsia" w:ascii="宋体" w:hAnsi="宋体" w:eastAsia="宋体" w:cs="宋体"/>
          <w:color w:val="231F20"/>
          <w:kern w:val="0"/>
          <w:sz w:val="21"/>
          <w:szCs w:val="21"/>
          <w:lang w:val="en-US" w:eastAsia="zh-CN" w:bidi="ar"/>
        </w:rPr>
        <w:t>学生同时面临毕业实习、考研、考公务员、参加招聘</w:t>
      </w:r>
      <w:r>
        <w:rPr>
          <w:rFonts w:hint="default" w:ascii="宋体" w:hAnsi="宋体" w:eastAsia="宋体" w:cs="宋体"/>
          <w:color w:val="231F20"/>
          <w:kern w:val="0"/>
          <w:sz w:val="21"/>
          <w:szCs w:val="21"/>
          <w:lang w:val="en-US" w:eastAsia="zh-CN" w:bidi="ar"/>
        </w:rPr>
        <w:t>会、就业</w:t>
      </w:r>
      <w:r>
        <w:rPr>
          <w:rFonts w:hint="eastAsia" w:ascii="宋体" w:hAnsi="宋体" w:eastAsia="宋体" w:cs="宋体"/>
          <w:color w:val="231F20"/>
          <w:kern w:val="0"/>
          <w:sz w:val="21"/>
          <w:szCs w:val="21"/>
          <w:lang w:val="en-US" w:eastAsia="zh-CN" w:bidi="ar"/>
        </w:rPr>
        <w:t>培训</w:t>
      </w:r>
      <w:r>
        <w:rPr>
          <w:rFonts w:hint="default" w:ascii="宋体" w:hAnsi="宋体" w:eastAsia="宋体" w:cs="宋体"/>
          <w:color w:val="231F20"/>
          <w:kern w:val="0"/>
          <w:sz w:val="21"/>
          <w:szCs w:val="21"/>
          <w:lang w:val="en-US" w:eastAsia="zh-CN" w:bidi="ar"/>
        </w:rPr>
        <w:t>等各方面的事务，无法</w:t>
      </w:r>
      <w:r>
        <w:rPr>
          <w:rFonts w:hint="eastAsia" w:ascii="宋体" w:hAnsi="宋体" w:eastAsia="宋体" w:cs="宋体"/>
          <w:color w:val="231F20"/>
          <w:kern w:val="0"/>
          <w:sz w:val="21"/>
          <w:szCs w:val="21"/>
          <w:lang w:val="en-US" w:eastAsia="zh-CN" w:bidi="ar"/>
        </w:rPr>
        <w:t>集中精力</w:t>
      </w:r>
      <w:r>
        <w:rPr>
          <w:rFonts w:hint="default" w:ascii="宋体" w:hAnsi="宋体" w:eastAsia="宋体" w:cs="宋体"/>
          <w:color w:val="231F20"/>
          <w:kern w:val="0"/>
          <w:sz w:val="21"/>
          <w:szCs w:val="21"/>
          <w:lang w:val="en-US" w:eastAsia="zh-CN" w:bidi="ar"/>
        </w:rPr>
        <w:t>去完成毕业论文，时间和精力都无法保证</w:t>
      </w:r>
      <w:r>
        <w:rPr>
          <w:rFonts w:hint="eastAsia" w:ascii="宋体" w:hAnsi="宋体" w:eastAsia="宋体" w:cs="宋体"/>
          <w:color w:val="231F20"/>
          <w:kern w:val="0"/>
          <w:sz w:val="21"/>
          <w:szCs w:val="21"/>
          <w:lang w:val="en-US" w:eastAsia="zh-CN" w:bidi="ar"/>
        </w:rPr>
        <w:t>，</w:t>
      </w:r>
      <w:r>
        <w:rPr>
          <w:rFonts w:hint="default" w:ascii="宋体" w:hAnsi="宋体" w:eastAsia="宋体" w:cs="宋体"/>
          <w:color w:val="231F20"/>
          <w:kern w:val="0"/>
          <w:sz w:val="21"/>
          <w:szCs w:val="21"/>
          <w:lang w:val="en-US" w:eastAsia="zh-CN" w:bidi="ar"/>
        </w:rPr>
        <w:t>普遍具有“毕业设计只是走个形式</w:t>
      </w:r>
      <w:r>
        <w:rPr>
          <w:rFonts w:hint="eastAsia" w:ascii="宋体" w:hAnsi="宋体" w:eastAsia="宋体" w:cs="宋体"/>
          <w:color w:val="231F20"/>
          <w:kern w:val="0"/>
          <w:sz w:val="21"/>
          <w:szCs w:val="21"/>
          <w:lang w:val="en-US" w:eastAsia="zh-CN" w:bidi="ar"/>
        </w:rPr>
        <w:t>，只要能找到工作或考上研究生，完成了学校就业指标，就</w:t>
      </w:r>
      <w:r>
        <w:rPr>
          <w:rFonts w:hint="default" w:ascii="宋体" w:hAnsi="宋体" w:eastAsia="宋体" w:cs="宋体"/>
          <w:color w:val="231F20"/>
          <w:kern w:val="0"/>
          <w:sz w:val="21"/>
          <w:szCs w:val="21"/>
          <w:lang w:val="en-US" w:eastAsia="zh-CN" w:bidi="ar"/>
        </w:rPr>
        <w:t>没有不毕业的学生”</w:t>
      </w:r>
      <w:r>
        <w:rPr>
          <w:rFonts w:hint="eastAsia" w:ascii="宋体" w:hAnsi="宋体" w:eastAsia="宋体" w:cs="宋体"/>
          <w:color w:val="231F20"/>
          <w:kern w:val="0"/>
          <w:sz w:val="21"/>
          <w:szCs w:val="21"/>
          <w:lang w:val="en-US" w:eastAsia="zh-CN" w:bidi="ar"/>
        </w:rPr>
        <w:t>这种</w:t>
      </w:r>
      <w:r>
        <w:rPr>
          <w:rFonts w:hint="default" w:ascii="宋体" w:hAnsi="宋体" w:eastAsia="宋体" w:cs="宋体"/>
          <w:color w:val="231F20"/>
          <w:kern w:val="0"/>
          <w:sz w:val="21"/>
          <w:szCs w:val="21"/>
          <w:lang w:val="en-US" w:eastAsia="zh-CN" w:bidi="ar"/>
        </w:rPr>
        <w:t>想法</w:t>
      </w:r>
      <w:r>
        <w:rPr>
          <w:rFonts w:hint="eastAsia" w:ascii="宋体" w:hAnsi="宋体" w:eastAsia="宋体" w:cs="宋体"/>
          <w:color w:val="231F20"/>
          <w:kern w:val="0"/>
          <w:sz w:val="21"/>
          <w:szCs w:val="21"/>
          <w:lang w:val="en-US" w:eastAsia="zh-CN" w:bidi="ar"/>
        </w:rPr>
        <w:t>；还</w:t>
      </w:r>
      <w:r>
        <w:rPr>
          <w:rFonts w:hint="default" w:ascii="宋体" w:hAnsi="宋体" w:eastAsia="宋体" w:cs="宋体"/>
          <w:color w:val="231F20"/>
          <w:kern w:val="0"/>
          <w:sz w:val="21"/>
          <w:szCs w:val="21"/>
          <w:lang w:val="en-US" w:eastAsia="zh-CN" w:bidi="ar"/>
        </w:rPr>
        <w:t>有些基础差的学生此时忙于重修课程</w:t>
      </w:r>
      <w:r>
        <w:rPr>
          <w:rFonts w:hint="eastAsia" w:ascii="宋体" w:hAnsi="宋体" w:eastAsia="宋体" w:cs="宋体"/>
          <w:color w:val="231F20"/>
          <w:kern w:val="0"/>
          <w:sz w:val="21"/>
          <w:szCs w:val="21"/>
          <w:lang w:val="en-US" w:eastAsia="zh-CN" w:bidi="ar"/>
        </w:rPr>
        <w:t>的学习</w:t>
      </w:r>
      <w:r>
        <w:rPr>
          <w:rFonts w:hint="default" w:ascii="宋体" w:hAnsi="宋体" w:eastAsia="宋体" w:cs="宋体"/>
          <w:color w:val="231F20"/>
          <w:kern w:val="0"/>
          <w:sz w:val="21"/>
          <w:szCs w:val="21"/>
          <w:lang w:val="en-US" w:eastAsia="zh-CN" w:bidi="ar"/>
        </w:rPr>
        <w:t>、应付</w:t>
      </w:r>
      <w:r>
        <w:rPr>
          <w:rFonts w:hint="eastAsia" w:ascii="宋体" w:hAnsi="宋体" w:eastAsia="宋体" w:cs="宋体"/>
          <w:color w:val="231F20"/>
          <w:kern w:val="0"/>
          <w:sz w:val="21"/>
          <w:szCs w:val="21"/>
          <w:lang w:val="en-US" w:eastAsia="zh-CN" w:bidi="ar"/>
        </w:rPr>
        <w:t>多门课程的</w:t>
      </w:r>
      <w:r>
        <w:rPr>
          <w:rFonts w:hint="default" w:ascii="宋体" w:hAnsi="宋体" w:eastAsia="宋体" w:cs="宋体"/>
          <w:color w:val="231F20"/>
          <w:kern w:val="0"/>
          <w:sz w:val="21"/>
          <w:szCs w:val="21"/>
          <w:lang w:val="en-US" w:eastAsia="zh-CN" w:bidi="ar"/>
        </w:rPr>
        <w:t>补考，</w:t>
      </w:r>
      <w:r>
        <w:rPr>
          <w:rFonts w:hint="eastAsia" w:ascii="宋体" w:hAnsi="宋体" w:eastAsia="宋体" w:cs="宋体"/>
          <w:color w:val="231F20"/>
          <w:kern w:val="0"/>
          <w:sz w:val="21"/>
          <w:szCs w:val="21"/>
          <w:lang w:val="en-US" w:eastAsia="zh-CN" w:bidi="ar"/>
        </w:rPr>
        <w:t>也</w:t>
      </w:r>
      <w:r>
        <w:rPr>
          <w:rFonts w:hint="default" w:ascii="宋体" w:hAnsi="宋体" w:eastAsia="宋体" w:cs="宋体"/>
          <w:color w:val="231F20"/>
          <w:kern w:val="0"/>
          <w:sz w:val="21"/>
          <w:szCs w:val="21"/>
          <w:lang w:val="en-US" w:eastAsia="zh-CN" w:bidi="ar"/>
        </w:rPr>
        <w:t>无暇顾及毕业设计的</w:t>
      </w:r>
      <w:r>
        <w:rPr>
          <w:rFonts w:hint="eastAsia" w:ascii="宋体" w:hAnsi="宋体" w:eastAsia="宋体" w:cs="宋体"/>
          <w:color w:val="231F20"/>
          <w:kern w:val="0"/>
          <w:sz w:val="21"/>
          <w:szCs w:val="21"/>
          <w:lang w:val="en-US" w:eastAsia="zh-CN" w:bidi="ar"/>
        </w:rPr>
        <w:t>各项工作</w:t>
      </w:r>
      <w:r>
        <w:rPr>
          <w:rFonts w:hint="default" w:ascii="宋体" w:hAnsi="宋体" w:eastAsia="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开完题后就草草应付，在毕业设计整个过程中投入的时间也非</w:t>
      </w:r>
      <w:r>
        <w:rPr>
          <w:rFonts w:hint="default" w:ascii="宋体" w:hAnsi="宋体" w:eastAsia="宋体" w:cs="宋体"/>
          <w:color w:val="231F20"/>
          <w:kern w:val="0"/>
          <w:sz w:val="21"/>
          <w:szCs w:val="21"/>
          <w:lang w:val="en-US" w:eastAsia="zh-CN" w:bidi="ar"/>
        </w:rPr>
        <w:t>常有限。毕业设计</w:t>
      </w:r>
      <w:r>
        <w:rPr>
          <w:rFonts w:hint="eastAsia" w:ascii="宋体" w:hAnsi="宋体" w:eastAsia="宋体" w:cs="宋体"/>
          <w:color w:val="231F20"/>
          <w:kern w:val="0"/>
          <w:sz w:val="21"/>
          <w:szCs w:val="21"/>
          <w:lang w:val="en-US" w:eastAsia="zh-CN" w:bidi="ar"/>
        </w:rPr>
        <w:t>过程</w:t>
      </w:r>
      <w:r>
        <w:rPr>
          <w:rFonts w:hint="default" w:ascii="宋体" w:hAnsi="宋体" w:eastAsia="宋体" w:cs="宋体"/>
          <w:color w:val="231F20"/>
          <w:kern w:val="0"/>
          <w:sz w:val="21"/>
          <w:szCs w:val="21"/>
          <w:lang w:val="en-US" w:eastAsia="zh-CN" w:bidi="ar"/>
        </w:rPr>
        <w:t>实施时间过短，</w:t>
      </w:r>
      <w:r>
        <w:rPr>
          <w:rFonts w:hint="eastAsia" w:ascii="宋体" w:hAnsi="宋体" w:eastAsia="宋体" w:cs="宋体"/>
          <w:color w:val="231F20"/>
          <w:kern w:val="0"/>
          <w:sz w:val="21"/>
          <w:szCs w:val="21"/>
          <w:lang w:val="en-US" w:eastAsia="zh-CN" w:bidi="ar"/>
        </w:rPr>
        <w:t>导致</w:t>
      </w:r>
      <w:r>
        <w:rPr>
          <w:rFonts w:hint="default" w:ascii="宋体" w:hAnsi="宋体" w:eastAsia="宋体" w:cs="宋体"/>
          <w:color w:val="231F20"/>
          <w:kern w:val="0"/>
          <w:sz w:val="21"/>
          <w:szCs w:val="21"/>
          <w:lang w:val="en-US" w:eastAsia="zh-CN" w:bidi="ar"/>
        </w:rPr>
        <w:t>学生没有足够的时间充分理解课题的</w:t>
      </w:r>
      <w:r>
        <w:rPr>
          <w:rFonts w:hint="eastAsia" w:ascii="宋体" w:hAnsi="宋体" w:eastAsia="宋体" w:cs="宋体"/>
          <w:color w:val="231F20"/>
          <w:kern w:val="0"/>
          <w:sz w:val="21"/>
          <w:szCs w:val="21"/>
          <w:lang w:val="en-US" w:eastAsia="zh-CN" w:bidi="ar"/>
        </w:rPr>
        <w:t>内涵</w:t>
      </w:r>
      <w:r>
        <w:rPr>
          <w:rFonts w:hint="default" w:ascii="宋体" w:hAnsi="宋体" w:eastAsia="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设计并优化</w:t>
      </w:r>
      <w:r>
        <w:rPr>
          <w:rFonts w:hint="default" w:ascii="宋体" w:hAnsi="宋体" w:eastAsia="宋体" w:cs="宋体"/>
          <w:color w:val="231F20"/>
          <w:kern w:val="0"/>
          <w:sz w:val="21"/>
          <w:szCs w:val="21"/>
          <w:lang w:val="en-US" w:eastAsia="zh-CN" w:bidi="ar"/>
        </w:rPr>
        <w:t>实施方案，只能按</w:t>
      </w:r>
      <w:r>
        <w:rPr>
          <w:rFonts w:hint="eastAsia" w:ascii="宋体" w:hAnsi="宋体" w:eastAsia="宋体" w:cs="宋体"/>
          <w:color w:val="231F20"/>
          <w:kern w:val="0"/>
          <w:sz w:val="21"/>
          <w:szCs w:val="21"/>
          <w:lang w:val="en-US" w:eastAsia="zh-CN" w:bidi="ar"/>
        </w:rPr>
        <w:t>任务书要求的</w:t>
      </w:r>
      <w:r>
        <w:rPr>
          <w:rFonts w:hint="default" w:ascii="宋体" w:hAnsi="宋体" w:eastAsia="宋体" w:cs="宋体"/>
          <w:color w:val="231F20"/>
          <w:kern w:val="0"/>
          <w:sz w:val="21"/>
          <w:szCs w:val="21"/>
          <w:lang w:val="en-US" w:eastAsia="zh-CN" w:bidi="ar"/>
        </w:rPr>
        <w:t>时间节点</w:t>
      </w:r>
      <w:r>
        <w:rPr>
          <w:rFonts w:hint="eastAsia" w:ascii="宋体" w:hAnsi="宋体" w:eastAsia="宋体" w:cs="宋体"/>
          <w:color w:val="231F20"/>
          <w:kern w:val="0"/>
          <w:sz w:val="21"/>
          <w:szCs w:val="21"/>
          <w:lang w:val="en-US" w:eastAsia="zh-CN" w:bidi="ar"/>
        </w:rPr>
        <w:t>被动</w:t>
      </w:r>
      <w:r>
        <w:rPr>
          <w:rFonts w:hint="default" w:ascii="宋体" w:hAnsi="宋体" w:eastAsia="宋体" w:cs="宋体"/>
          <w:color w:val="231F20"/>
          <w:kern w:val="0"/>
          <w:sz w:val="21"/>
          <w:szCs w:val="21"/>
          <w:lang w:val="en-US" w:eastAsia="zh-CN" w:bidi="ar"/>
        </w:rPr>
        <w:t>地完成</w:t>
      </w:r>
      <w:r>
        <w:rPr>
          <w:rFonts w:hint="eastAsia" w:ascii="宋体" w:hAnsi="宋体" w:eastAsia="宋体" w:cs="宋体"/>
          <w:color w:val="231F20"/>
          <w:kern w:val="0"/>
          <w:sz w:val="21"/>
          <w:szCs w:val="21"/>
          <w:lang w:val="en-US" w:eastAsia="zh-CN" w:bidi="ar"/>
        </w:rPr>
        <w:t>每个阶段的</w:t>
      </w:r>
      <w:r>
        <w:rPr>
          <w:rFonts w:hint="default" w:ascii="宋体" w:hAnsi="宋体" w:eastAsia="宋体" w:cs="宋体"/>
          <w:color w:val="231F20"/>
          <w:kern w:val="0"/>
          <w:sz w:val="21"/>
          <w:szCs w:val="21"/>
          <w:lang w:val="en-US" w:eastAsia="zh-CN" w:bidi="ar"/>
        </w:rPr>
        <w:t>任务</w:t>
      </w:r>
      <w:r>
        <w:rPr>
          <w:rFonts w:hint="eastAsia" w:ascii="宋体" w:hAnsi="宋体" w:eastAsia="宋体" w:cs="宋体"/>
          <w:color w:val="231F20"/>
          <w:kern w:val="0"/>
          <w:sz w:val="21"/>
          <w:szCs w:val="21"/>
          <w:lang w:val="en-US" w:eastAsia="zh-CN" w:bidi="ar"/>
        </w:rPr>
        <w:t>，</w:t>
      </w:r>
      <w:r>
        <w:rPr>
          <w:rFonts w:hint="default" w:ascii="宋体" w:hAnsi="宋体" w:eastAsia="宋体" w:cs="宋体"/>
          <w:color w:val="231F20"/>
          <w:kern w:val="0"/>
          <w:sz w:val="21"/>
          <w:szCs w:val="21"/>
          <w:lang w:val="en-US" w:eastAsia="zh-CN" w:bidi="ar"/>
        </w:rPr>
        <w:t>这极大地限制了学生主动思考和</w:t>
      </w:r>
      <w:r>
        <w:rPr>
          <w:rFonts w:hint="eastAsia" w:ascii="宋体" w:hAnsi="宋体" w:eastAsia="宋体" w:cs="宋体"/>
          <w:color w:val="231F20"/>
          <w:kern w:val="0"/>
          <w:sz w:val="21"/>
          <w:szCs w:val="21"/>
          <w:lang w:val="en-US" w:eastAsia="zh-CN" w:bidi="ar"/>
        </w:rPr>
        <w:t>自主</w:t>
      </w:r>
      <w:r>
        <w:rPr>
          <w:rFonts w:hint="default" w:ascii="宋体" w:hAnsi="宋体" w:eastAsia="宋体" w:cs="宋体"/>
          <w:color w:val="231F20"/>
          <w:kern w:val="0"/>
          <w:sz w:val="21"/>
          <w:szCs w:val="21"/>
          <w:lang w:val="en-US" w:eastAsia="zh-CN" w:bidi="ar"/>
        </w:rPr>
        <w:t>创新</w:t>
      </w:r>
      <w:r>
        <w:rPr>
          <w:rFonts w:hint="eastAsia" w:ascii="宋体" w:hAnsi="宋体" w:eastAsia="宋体" w:cs="宋体"/>
          <w:color w:val="231F20"/>
          <w:kern w:val="0"/>
          <w:sz w:val="21"/>
          <w:szCs w:val="21"/>
          <w:lang w:val="en-US" w:eastAsia="zh-CN" w:bidi="ar"/>
        </w:rPr>
        <w:t>的</w:t>
      </w:r>
      <w:r>
        <w:rPr>
          <w:rFonts w:hint="default" w:ascii="宋体" w:hAnsi="宋体" w:eastAsia="宋体" w:cs="宋体"/>
          <w:color w:val="231F20"/>
          <w:kern w:val="0"/>
          <w:sz w:val="21"/>
          <w:szCs w:val="21"/>
          <w:lang w:val="en-US" w:eastAsia="zh-CN" w:bidi="ar"/>
        </w:rPr>
        <w:t>能力</w:t>
      </w:r>
      <w:r>
        <w:rPr>
          <w:rFonts w:hint="eastAsia" w:ascii="宋体" w:hAnsi="宋体" w:eastAsia="宋体" w:cs="宋体"/>
          <w:color w:val="231F20"/>
          <w:kern w:val="0"/>
          <w:sz w:val="21"/>
          <w:szCs w:val="21"/>
          <w:lang w:val="en-US" w:eastAsia="zh-CN" w:bidi="ar"/>
        </w:rPr>
        <w:t>，影响毕业设计的质量</w:t>
      </w:r>
      <w:r>
        <w:rPr>
          <w:rFonts w:hint="default" w:ascii="宋体" w:hAnsi="宋体" w:eastAsia="宋体" w:cs="宋体"/>
          <w:color w:val="231F2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4）毕业设计过程管理不够精细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高校毕业设计过程一般由选题、</w:t>
      </w:r>
      <w:r>
        <w:rPr>
          <w:rFonts w:hint="default" w:ascii="宋体" w:hAnsi="宋体" w:eastAsia="宋体" w:cs="宋体"/>
          <w:color w:val="231F20"/>
          <w:kern w:val="0"/>
          <w:sz w:val="21"/>
          <w:szCs w:val="21"/>
          <w:lang w:val="en-US" w:eastAsia="zh-CN" w:bidi="ar"/>
        </w:rPr>
        <w:t>开题、开题</w:t>
      </w:r>
      <w:r>
        <w:rPr>
          <w:rFonts w:hint="eastAsia" w:ascii="宋体" w:hAnsi="宋体" w:eastAsia="宋体" w:cs="宋体"/>
          <w:color w:val="231F20"/>
          <w:kern w:val="0"/>
          <w:sz w:val="21"/>
          <w:szCs w:val="21"/>
          <w:lang w:val="en-US" w:eastAsia="zh-CN" w:bidi="ar"/>
        </w:rPr>
        <w:t>答辩、</w:t>
      </w:r>
      <w:r>
        <w:rPr>
          <w:rFonts w:hint="default" w:ascii="宋体" w:hAnsi="宋体" w:eastAsia="宋体" w:cs="宋体"/>
          <w:color w:val="231F20"/>
          <w:kern w:val="0"/>
          <w:sz w:val="21"/>
          <w:szCs w:val="21"/>
          <w:lang w:val="en-US" w:eastAsia="zh-CN" w:bidi="ar"/>
        </w:rPr>
        <w:t>中期检查、</w:t>
      </w:r>
      <w:r>
        <w:rPr>
          <w:rFonts w:hint="eastAsia" w:ascii="宋体" w:hAnsi="宋体" w:eastAsia="宋体" w:cs="宋体"/>
          <w:color w:val="231F20"/>
          <w:kern w:val="0"/>
          <w:sz w:val="21"/>
          <w:szCs w:val="21"/>
          <w:lang w:val="en-US" w:eastAsia="zh-CN" w:bidi="ar"/>
        </w:rPr>
        <w:t>论文</w:t>
      </w:r>
      <w:r>
        <w:rPr>
          <w:rFonts w:hint="default" w:ascii="宋体" w:hAnsi="宋体" w:eastAsia="宋体" w:cs="宋体"/>
          <w:color w:val="231F20"/>
          <w:kern w:val="0"/>
          <w:sz w:val="21"/>
          <w:szCs w:val="21"/>
          <w:lang w:val="en-US" w:eastAsia="zh-CN" w:bidi="ar"/>
        </w:rPr>
        <w:t>评阅、答辩等环节构成，</w:t>
      </w:r>
      <w:r>
        <w:rPr>
          <w:rFonts w:hint="eastAsia" w:ascii="宋体" w:hAnsi="宋体" w:eastAsia="宋体" w:cs="宋体"/>
          <w:color w:val="231F20"/>
          <w:kern w:val="0"/>
          <w:sz w:val="21"/>
          <w:szCs w:val="21"/>
          <w:lang w:val="en-US" w:eastAsia="zh-CN" w:bidi="ar"/>
        </w:rPr>
        <w:t>这些环节除了开题答辩、论文</w:t>
      </w:r>
      <w:r>
        <w:rPr>
          <w:rFonts w:hint="default" w:ascii="宋体" w:hAnsi="宋体" w:eastAsia="宋体" w:cs="宋体"/>
          <w:color w:val="231F20"/>
          <w:kern w:val="0"/>
          <w:sz w:val="21"/>
          <w:szCs w:val="21"/>
          <w:lang w:val="en-US" w:eastAsia="zh-CN" w:bidi="ar"/>
        </w:rPr>
        <w:t>评阅</w:t>
      </w:r>
      <w:r>
        <w:rPr>
          <w:rFonts w:hint="eastAsia" w:ascii="宋体" w:hAnsi="宋体" w:eastAsia="宋体" w:cs="宋体"/>
          <w:color w:val="231F20"/>
          <w:kern w:val="0"/>
          <w:sz w:val="21"/>
          <w:szCs w:val="21"/>
          <w:lang w:val="en-US" w:eastAsia="zh-CN" w:bidi="ar"/>
        </w:rPr>
        <w:t>和最后答辩环节系部会组织其他老师参与，其他环节都由指导老师或团队把关，指导老师按照学校要求，每周至少有一次把本组学生集中起来，先解答毕业设计中遇到的一些共性问题，然后根据学生的不同情况面对面指导学生，按照任务书进度要求的时间节点来检查毕业设计的完成进度、完成质量，并布置下周的任务，由于毕业设计指导老师身兼数职，同时承担繁重的教学和科研任务，因此对</w:t>
      </w:r>
      <w:r>
        <w:rPr>
          <w:rFonts w:hint="default" w:ascii="宋体" w:hAnsi="宋体" w:eastAsia="宋体" w:cs="宋体"/>
          <w:color w:val="231F20"/>
          <w:kern w:val="0"/>
          <w:sz w:val="21"/>
          <w:szCs w:val="21"/>
          <w:lang w:val="en-US" w:eastAsia="zh-CN" w:bidi="ar"/>
        </w:rPr>
        <w:t>各环节</w:t>
      </w:r>
      <w:r>
        <w:rPr>
          <w:rFonts w:hint="eastAsia" w:ascii="宋体" w:hAnsi="宋体" w:eastAsia="宋体" w:cs="宋体"/>
          <w:color w:val="231F20"/>
          <w:kern w:val="0"/>
          <w:sz w:val="21"/>
          <w:szCs w:val="21"/>
          <w:lang w:val="en-US" w:eastAsia="zh-CN" w:bidi="ar"/>
        </w:rPr>
        <w:t xml:space="preserve">的管理往往力不从心，只能实施每周“ </w:t>
      </w:r>
      <w:r>
        <w:rPr>
          <w:rFonts w:hint="default" w:ascii="宋体" w:hAnsi="宋体" w:eastAsia="宋体" w:cs="宋体"/>
          <w:color w:val="231F20"/>
          <w:kern w:val="0"/>
          <w:sz w:val="21"/>
          <w:szCs w:val="21"/>
          <w:lang w:val="en-US" w:eastAsia="zh-CN" w:bidi="ar"/>
        </w:rPr>
        <w:t>任务—时间节点”管理</w:t>
      </w:r>
      <w:r>
        <w:rPr>
          <w:rFonts w:hint="eastAsia" w:ascii="宋体" w:hAnsi="宋体" w:eastAsia="宋体" w:cs="宋体"/>
          <w:color w:val="231F20"/>
          <w:kern w:val="0"/>
          <w:sz w:val="21"/>
          <w:szCs w:val="21"/>
          <w:lang w:val="en-US" w:eastAsia="zh-CN" w:bidi="ar"/>
        </w:rPr>
        <w:t>，管理不够精细，有些地方没有落实，甚至出现个别同学不能按时完成进度的情况，</w:t>
      </w:r>
      <w:r>
        <w:rPr>
          <w:rFonts w:hint="default" w:ascii="宋体" w:hAnsi="宋体" w:eastAsia="宋体" w:cs="宋体"/>
          <w:color w:val="231F20"/>
          <w:kern w:val="0"/>
          <w:sz w:val="21"/>
          <w:szCs w:val="21"/>
          <w:lang w:val="en-US" w:eastAsia="zh-CN" w:bidi="ar"/>
        </w:rPr>
        <w:t>影响毕业设计质量。</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5）答辩后学生没有反馈信息和老师没有持续改进的措施</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FZHTK--GBK1-0" w:hAnsi="FZHTK--GBK1-0" w:eastAsia="FZHTK--GBK1-0" w:cs="FZHTK--GBK1-0"/>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目前学生完成答辩后，学生接收到评阅人和答辩小组的反馈意见，仅仅停留在学生论文和图纸资料的修改建议上，指导老师并没有收到学生答辩后对毕业设计选题的内容、题目难易程度、毕业设计管理过程、选题与就业的关系等问题的反馈意见，这种单向反馈意见，不利于今后指导老师对选题的甄选以及毕业设计过程管理质量的提高，也不符合工程教育对毕业设计环节持续改进的理念。搭建毕业生与学校、指导老师沟通的桥梁，有利于学校、指导老师持续改进毕业设计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1"/>
          <w:szCs w:val="21"/>
          <w:u w:val="none"/>
          <w:lang w:val="en-US" w:eastAsia="zh-CN"/>
        </w:rPr>
      </w:pPr>
      <w:r>
        <w:rPr>
          <w:rFonts w:hint="eastAsia" w:ascii="黑体" w:hAnsi="黑体" w:eastAsia="黑体" w:cs="黑体"/>
          <w:sz w:val="21"/>
          <w:szCs w:val="21"/>
          <w:u w:val="none"/>
          <w:lang w:val="en-US" w:eastAsia="zh-CN"/>
        </w:rPr>
        <w:t>3、机械工程类毕业设计改革措施</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1）严把毕业设计选题质量关，拓展选题来源</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我校毕业设计指导教师在大四上学期上报毕业设计选题表，教研室组织全体教师集体研讨，确认选题是否符合本专业人才培养方案，难易程度，杜绝大而空、与专业相关度低的选题；系部根据工程教育认证对毕业设计的要求，审查上报选题是否符合专业认证</w:t>
      </w:r>
      <w:r>
        <w:rPr>
          <w:rFonts w:hint="default" w:ascii="Times New Roman" w:hAnsi="Times New Roman" w:eastAsia="宋体" w:cs="Times New Roman"/>
          <w:color w:val="231F20"/>
          <w:kern w:val="0"/>
          <w:sz w:val="21"/>
          <w:szCs w:val="21"/>
          <w:lang w:val="en-US" w:eastAsia="zh-CN" w:bidi="ar"/>
        </w:rPr>
        <w:t>12</w:t>
      </w:r>
      <w:r>
        <w:rPr>
          <w:rFonts w:hint="default" w:ascii="宋体" w:hAnsi="宋体" w:eastAsia="宋体" w:cs="宋体"/>
          <w:color w:val="231F20"/>
          <w:kern w:val="0"/>
          <w:sz w:val="21"/>
          <w:szCs w:val="21"/>
          <w:lang w:val="en-US" w:eastAsia="zh-CN" w:bidi="ar"/>
        </w:rPr>
        <w:t>条要求</w:t>
      </w:r>
      <w:r>
        <w:rPr>
          <w:rFonts w:hint="eastAsia" w:ascii="宋体" w:hAnsi="宋体" w:eastAsia="宋体" w:cs="宋体"/>
          <w:color w:val="231F20"/>
          <w:kern w:val="0"/>
          <w:sz w:val="21"/>
          <w:szCs w:val="21"/>
          <w:lang w:val="en-US" w:eastAsia="zh-CN" w:bidi="ar"/>
        </w:rPr>
        <w:t>；学校教务部门审查选题是否符合“每人一题，近三年不能重复以及相近专业的撞车问题”，经过三级层层审查，严把毕业设计选题质量关。此外学校还积极拓展毕业设计选题来源（见图1）：（1）鼓励老师采用科研课题的一部分内容作为毕业设计的选题，让学生参与老师的项目中，并给与课题组适当奖励。（2）利用校企</w:t>
      </w:r>
      <w:r>
        <w:rPr>
          <w:rFonts w:hint="default" w:ascii="宋体" w:hAnsi="宋体" w:eastAsia="宋体" w:cs="宋体"/>
          <w:color w:val="231F20"/>
          <w:kern w:val="0"/>
          <w:sz w:val="21"/>
          <w:szCs w:val="21"/>
          <w:lang w:val="en-US" w:eastAsia="zh-CN" w:bidi="ar"/>
        </w:rPr>
        <w:t>合作</w:t>
      </w:r>
      <w:r>
        <w:rPr>
          <w:rFonts w:hint="eastAsia" w:ascii="宋体" w:hAnsi="宋体" w:eastAsia="宋体" w:cs="宋体"/>
          <w:color w:val="231F20"/>
          <w:kern w:val="0"/>
          <w:sz w:val="21"/>
          <w:szCs w:val="21"/>
          <w:lang w:val="en-US" w:eastAsia="zh-CN" w:bidi="ar"/>
        </w:rPr>
        <w:t>，结合企业的研发和实际应用项目推进所遇到的难题，提炼出符合机械工程类本科毕业设计难度的选题，校企联合攻关，学生由学校指导老师和企业指导老师联合指导。（3）利用学生在企业实习、岗前培训的机会，鼓励并引导他们去探索和发现现有设备或工艺路线存在的缺陷，提出改造和</w:t>
      </w:r>
      <w:r>
        <w:rPr>
          <w:rFonts w:hint="default" w:ascii="宋体" w:hAnsi="宋体" w:eastAsia="宋体" w:cs="宋体"/>
          <w:color w:val="231F20"/>
          <w:kern w:val="0"/>
          <w:sz w:val="21"/>
          <w:szCs w:val="21"/>
          <w:lang w:val="en-US" w:eastAsia="zh-CN" w:bidi="ar"/>
        </w:rPr>
        <w:t>优化设计</w:t>
      </w:r>
      <w:r>
        <w:rPr>
          <w:rFonts w:hint="eastAsia" w:ascii="宋体" w:hAnsi="宋体" w:eastAsia="宋体" w:cs="宋体"/>
          <w:color w:val="231F20"/>
          <w:kern w:val="0"/>
          <w:sz w:val="21"/>
          <w:szCs w:val="21"/>
          <w:lang w:val="en-US" w:eastAsia="zh-CN" w:bidi="ar"/>
        </w:rPr>
        <w:t>方案，这类选题紧贴工程实际应用，由学校指导老师和企业指定的现场工程师联合指导。（4）</w:t>
      </w:r>
      <w:r>
        <w:rPr>
          <w:rFonts w:hint="default" w:ascii="宋体" w:hAnsi="宋体" w:eastAsia="宋体" w:cs="宋体"/>
          <w:color w:val="231F20"/>
          <w:kern w:val="0"/>
          <w:sz w:val="21"/>
          <w:szCs w:val="21"/>
          <w:lang w:val="en-US" w:eastAsia="zh-CN" w:bidi="ar"/>
        </w:rPr>
        <w:t>将全国大学生</w:t>
      </w:r>
      <w:r>
        <w:rPr>
          <w:rFonts w:hint="eastAsia" w:ascii="宋体" w:hAnsi="宋体" w:eastAsia="宋体" w:cs="宋体"/>
          <w:color w:val="231F20"/>
          <w:kern w:val="0"/>
          <w:sz w:val="21"/>
          <w:szCs w:val="21"/>
          <w:lang w:val="en-US" w:eastAsia="zh-CN" w:bidi="ar"/>
        </w:rPr>
        <w:t>机械创新大</w:t>
      </w:r>
      <w:r>
        <w:rPr>
          <w:rFonts w:hint="default" w:ascii="宋体" w:hAnsi="宋体" w:eastAsia="宋体" w:cs="宋体"/>
          <w:color w:val="231F20"/>
          <w:kern w:val="0"/>
          <w:sz w:val="21"/>
          <w:szCs w:val="21"/>
          <w:lang w:val="en-US" w:eastAsia="zh-CN" w:bidi="ar"/>
        </w:rPr>
        <w:t>赛</w:t>
      </w:r>
      <w:r>
        <w:rPr>
          <w:rFonts w:hint="eastAsia" w:ascii="宋体" w:hAnsi="宋体" w:eastAsia="宋体" w:cs="宋体"/>
          <w:color w:val="231F20"/>
          <w:kern w:val="0"/>
          <w:sz w:val="21"/>
          <w:szCs w:val="21"/>
          <w:lang w:val="en-US" w:eastAsia="zh-CN" w:bidi="ar"/>
        </w:rPr>
        <w:t>等赛事</w:t>
      </w:r>
      <w:r>
        <w:rPr>
          <w:rFonts w:hint="default" w:ascii="宋体" w:hAnsi="宋体" w:eastAsia="宋体" w:cs="宋体"/>
          <w:color w:val="231F20"/>
          <w:kern w:val="0"/>
          <w:sz w:val="21"/>
          <w:szCs w:val="21"/>
          <w:lang w:val="en-US" w:eastAsia="zh-CN" w:bidi="ar"/>
        </w:rPr>
        <w:t>的题目</w:t>
      </w:r>
      <w:r>
        <w:rPr>
          <w:rFonts w:hint="eastAsia" w:ascii="宋体" w:hAnsi="宋体" w:eastAsia="宋体" w:cs="宋体"/>
          <w:color w:val="231F20"/>
          <w:kern w:val="0"/>
          <w:sz w:val="21"/>
          <w:szCs w:val="21"/>
          <w:lang w:val="en-US" w:eastAsia="zh-CN" w:bidi="ar"/>
        </w:rPr>
        <w:t>选</w:t>
      </w:r>
      <w:r>
        <w:rPr>
          <w:rFonts w:hint="default" w:ascii="宋体" w:hAnsi="宋体" w:eastAsia="宋体" w:cs="宋体"/>
          <w:color w:val="231F20"/>
          <w:kern w:val="0"/>
          <w:sz w:val="21"/>
          <w:szCs w:val="21"/>
          <w:lang w:val="en-US" w:eastAsia="zh-CN" w:bidi="ar"/>
        </w:rPr>
        <w:t>为毕业设计的</w:t>
      </w:r>
      <w:r>
        <w:rPr>
          <w:rFonts w:hint="eastAsia" w:ascii="宋体" w:hAnsi="宋体" w:eastAsia="宋体" w:cs="宋体"/>
          <w:color w:val="231F20"/>
          <w:kern w:val="0"/>
          <w:sz w:val="21"/>
          <w:szCs w:val="21"/>
          <w:lang w:val="en-US" w:eastAsia="zh-CN" w:bidi="ar"/>
        </w:rPr>
        <w:t>选题。（5）追踪机械</w:t>
      </w:r>
      <w:r>
        <w:rPr>
          <w:rFonts w:hint="default" w:ascii="宋体" w:hAnsi="宋体" w:eastAsia="宋体" w:cs="宋体"/>
          <w:color w:val="231F20"/>
          <w:kern w:val="0"/>
          <w:sz w:val="21"/>
          <w:szCs w:val="21"/>
          <w:lang w:val="en-US" w:eastAsia="zh-CN" w:bidi="ar"/>
        </w:rPr>
        <w:t>行业热点，</w:t>
      </w:r>
      <w:r>
        <w:rPr>
          <w:rFonts w:hint="eastAsia" w:ascii="宋体" w:hAnsi="宋体" w:eastAsia="宋体" w:cs="宋体"/>
          <w:color w:val="231F20"/>
          <w:kern w:val="0"/>
          <w:sz w:val="21"/>
          <w:szCs w:val="21"/>
          <w:lang w:val="en-US" w:eastAsia="zh-CN" w:bidi="ar"/>
        </w:rPr>
        <w:t>鼓励</w:t>
      </w:r>
      <w:r>
        <w:rPr>
          <w:rFonts w:hint="default" w:ascii="宋体" w:hAnsi="宋体" w:eastAsia="宋体" w:cs="宋体"/>
          <w:color w:val="231F20"/>
          <w:kern w:val="0"/>
          <w:sz w:val="21"/>
          <w:szCs w:val="21"/>
          <w:lang w:val="en-US" w:eastAsia="zh-CN" w:bidi="ar"/>
        </w:rPr>
        <w:t>学生结合自身情况自拟题目。</w:t>
      </w:r>
      <w:r>
        <w:rPr>
          <w:rFonts w:hint="eastAsia" w:ascii="宋体" w:hAnsi="宋体" w:eastAsia="宋体" w:cs="宋体"/>
          <w:color w:val="231F20"/>
          <w:kern w:val="0"/>
          <w:sz w:val="21"/>
          <w:szCs w:val="21"/>
          <w:lang w:val="en-US" w:eastAsia="zh-CN" w:bidi="ar"/>
        </w:rPr>
        <w:t>这些措施既提高了毕业设计选题质量，又紧扣工程教育认证的要求，同时也满足学生兴趣选题、就业选题的要求，学生愿意把精力和时间投入毕业设计中。近几年这些措施的实施，我校机械工程类毕业设计整体质量得到了显著提升。</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drawing>
          <wp:anchor distT="0" distB="0" distL="114300" distR="114300" simplePos="0" relativeHeight="251660288" behindDoc="0" locked="0" layoutInCell="1" allowOverlap="1">
            <wp:simplePos x="0" y="0"/>
            <wp:positionH relativeFrom="column">
              <wp:posOffset>421640</wp:posOffset>
            </wp:positionH>
            <wp:positionV relativeFrom="paragraph">
              <wp:posOffset>138430</wp:posOffset>
            </wp:positionV>
            <wp:extent cx="3836035" cy="2151380"/>
            <wp:effectExtent l="0" t="0" r="4445" b="12700"/>
            <wp:wrapTopAndBottom/>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4"/>
                    <a:stretch>
                      <a:fillRect/>
                    </a:stretch>
                  </pic:blipFill>
                  <pic:spPr>
                    <a:xfrm>
                      <a:off x="0" y="0"/>
                      <a:ext cx="3836035" cy="2151380"/>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center"/>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图1 毕业设计选题来源</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2）适当提前毕业设计实施时间</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default" w:ascii="宋体" w:hAnsi="宋体" w:eastAsia="宋体" w:cs="宋体"/>
          <w:color w:val="231F20"/>
          <w:kern w:val="0"/>
          <w:sz w:val="21"/>
          <w:szCs w:val="21"/>
          <w:lang w:val="en-US" w:eastAsia="zh-CN" w:bidi="ar"/>
        </w:rPr>
        <w:t>毕业设计</w:t>
      </w:r>
      <w:r>
        <w:rPr>
          <w:rFonts w:hint="eastAsia" w:ascii="宋体" w:hAnsi="宋体" w:eastAsia="宋体" w:cs="宋体"/>
          <w:color w:val="231F20"/>
          <w:kern w:val="0"/>
          <w:sz w:val="21"/>
          <w:szCs w:val="21"/>
          <w:lang w:val="en-US" w:eastAsia="zh-CN" w:bidi="ar"/>
        </w:rPr>
        <w:t>期间学生因考研、考公、就业诸多问题交织一起，导致投入毕业</w:t>
      </w:r>
      <w:r>
        <w:rPr>
          <w:rFonts w:hint="default" w:ascii="宋体" w:hAnsi="宋体" w:eastAsia="宋体" w:cs="宋体"/>
          <w:color w:val="231F20"/>
          <w:kern w:val="0"/>
          <w:sz w:val="21"/>
          <w:szCs w:val="21"/>
          <w:lang w:val="en-US" w:eastAsia="zh-CN" w:bidi="ar"/>
        </w:rPr>
        <w:t>设计</w:t>
      </w:r>
      <w:r>
        <w:rPr>
          <w:rFonts w:hint="eastAsia" w:ascii="宋体" w:hAnsi="宋体" w:eastAsia="宋体" w:cs="宋体"/>
          <w:color w:val="231F20"/>
          <w:kern w:val="0"/>
          <w:sz w:val="21"/>
          <w:szCs w:val="21"/>
          <w:lang w:val="en-US" w:eastAsia="zh-CN" w:bidi="ar"/>
        </w:rPr>
        <w:t>的</w:t>
      </w:r>
      <w:r>
        <w:rPr>
          <w:rFonts w:hint="default" w:ascii="宋体" w:hAnsi="宋体" w:eastAsia="宋体" w:cs="宋体"/>
          <w:color w:val="231F20"/>
          <w:kern w:val="0"/>
          <w:sz w:val="21"/>
          <w:szCs w:val="21"/>
          <w:lang w:val="en-US" w:eastAsia="zh-CN" w:bidi="ar"/>
        </w:rPr>
        <w:t>时间</w:t>
      </w:r>
      <w:r>
        <w:rPr>
          <w:rFonts w:hint="eastAsia" w:ascii="宋体" w:hAnsi="宋体" w:eastAsia="宋体" w:cs="宋体"/>
          <w:color w:val="231F20"/>
          <w:kern w:val="0"/>
          <w:sz w:val="21"/>
          <w:szCs w:val="21"/>
          <w:lang w:val="en-US" w:eastAsia="zh-CN" w:bidi="ar"/>
        </w:rPr>
        <w:t>被压缩，影响到毕业设计质量。为了解决毕业设计过程时间较短的问题，我校各专业根据本专业的教学安排适当提前毕业设计选题时间，大部分专业大四上学期初就要求指导老师上报毕业设计选题表，组织学生完成双向选择，确定每位学生的毕业设计题目。选题确定后一周内下达任务书，布置</w:t>
      </w:r>
      <w:r>
        <w:rPr>
          <w:rFonts w:hint="default" w:ascii="宋体" w:hAnsi="宋体" w:eastAsia="宋体" w:cs="宋体"/>
          <w:color w:val="231F20"/>
          <w:kern w:val="0"/>
          <w:sz w:val="21"/>
          <w:szCs w:val="21"/>
          <w:lang w:val="en-US" w:eastAsia="zh-CN" w:bidi="ar"/>
        </w:rPr>
        <w:t>文献综述、开题报告、</w:t>
      </w:r>
      <w:r>
        <w:rPr>
          <w:rFonts w:hint="eastAsia" w:ascii="宋体" w:hAnsi="宋体" w:eastAsia="宋体" w:cs="宋体"/>
          <w:color w:val="231F20"/>
          <w:kern w:val="0"/>
          <w:sz w:val="21"/>
          <w:szCs w:val="21"/>
          <w:lang w:val="en-US" w:eastAsia="zh-CN" w:bidi="ar"/>
        </w:rPr>
        <w:t>外文翻译等任务，让</w:t>
      </w:r>
      <w:r>
        <w:rPr>
          <w:rFonts w:hint="default" w:ascii="宋体" w:hAnsi="宋体" w:eastAsia="宋体" w:cs="宋体"/>
          <w:color w:val="231F20"/>
          <w:kern w:val="0"/>
          <w:sz w:val="21"/>
          <w:szCs w:val="21"/>
          <w:lang w:val="en-US" w:eastAsia="zh-CN" w:bidi="ar"/>
        </w:rPr>
        <w:t>学生有足够的时间充分理解课题的</w:t>
      </w:r>
      <w:r>
        <w:rPr>
          <w:rFonts w:hint="eastAsia" w:ascii="宋体" w:hAnsi="宋体" w:eastAsia="宋体" w:cs="宋体"/>
          <w:color w:val="231F20"/>
          <w:kern w:val="0"/>
          <w:sz w:val="21"/>
          <w:szCs w:val="21"/>
          <w:lang w:val="en-US" w:eastAsia="zh-CN" w:bidi="ar"/>
        </w:rPr>
        <w:t>内容，期间指导老师与学生定期见面，保持沟通，解答学生遇到了各种疑问，让学生在大四上学期利用课余时间完成这些任务，寒假期间进一步完善，这样就增加了毕业设计整个过程的实施时间。连续几年的实践表明，适当提前</w:t>
      </w:r>
      <w:r>
        <w:rPr>
          <w:rFonts w:hint="default" w:ascii="宋体" w:hAnsi="宋体" w:eastAsia="宋体" w:cs="宋体"/>
          <w:color w:val="231F20"/>
          <w:kern w:val="0"/>
          <w:sz w:val="21"/>
          <w:szCs w:val="21"/>
          <w:lang w:val="en-US" w:eastAsia="zh-CN" w:bidi="ar"/>
        </w:rPr>
        <w:t>毕业设计实施时间</w:t>
      </w:r>
      <w:r>
        <w:rPr>
          <w:rFonts w:hint="eastAsia" w:ascii="宋体" w:hAnsi="宋体" w:eastAsia="宋体" w:cs="宋体"/>
          <w:color w:val="231F20"/>
          <w:kern w:val="0"/>
          <w:sz w:val="21"/>
          <w:szCs w:val="21"/>
          <w:lang w:val="en-US" w:eastAsia="zh-CN" w:bidi="ar"/>
        </w:rPr>
        <w:t>，可以有效缓解学生毕业设计时间不足的问题，让学生有充足的时间完成毕业设计各项任务。</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3）实施精细化的毕业设计过程管理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根据毕业设计过程包含多个环节的特点，指导老师在任务书中明确了完成文献综述、外文翻译、</w:t>
      </w:r>
      <w:r>
        <w:rPr>
          <w:rFonts w:hint="default" w:ascii="宋体" w:hAnsi="宋体" w:eastAsia="宋体" w:cs="宋体"/>
          <w:color w:val="231F20"/>
          <w:kern w:val="0"/>
          <w:sz w:val="21"/>
          <w:szCs w:val="21"/>
          <w:lang w:val="en-US" w:eastAsia="zh-CN" w:bidi="ar"/>
        </w:rPr>
        <w:t>开题</w:t>
      </w:r>
      <w:r>
        <w:rPr>
          <w:rFonts w:hint="eastAsia" w:ascii="宋体" w:hAnsi="宋体" w:eastAsia="宋体" w:cs="宋体"/>
          <w:color w:val="231F20"/>
          <w:kern w:val="0"/>
          <w:sz w:val="21"/>
          <w:szCs w:val="21"/>
          <w:lang w:val="en-US" w:eastAsia="zh-CN" w:bidi="ar"/>
        </w:rPr>
        <w:t>报告</w:t>
      </w:r>
      <w:r>
        <w:rPr>
          <w:rFonts w:hint="default" w:ascii="宋体" w:hAnsi="宋体" w:eastAsia="宋体" w:cs="宋体"/>
          <w:color w:val="231F20"/>
          <w:kern w:val="0"/>
          <w:sz w:val="21"/>
          <w:szCs w:val="21"/>
          <w:lang w:val="en-US" w:eastAsia="zh-CN" w:bidi="ar"/>
        </w:rPr>
        <w:t>、开题</w:t>
      </w:r>
      <w:r>
        <w:rPr>
          <w:rFonts w:hint="eastAsia" w:ascii="宋体" w:hAnsi="宋体" w:eastAsia="宋体" w:cs="宋体"/>
          <w:color w:val="231F20"/>
          <w:kern w:val="0"/>
          <w:sz w:val="21"/>
          <w:szCs w:val="21"/>
          <w:lang w:val="en-US" w:eastAsia="zh-CN" w:bidi="ar"/>
        </w:rPr>
        <w:t>答辩、</w:t>
      </w:r>
      <w:r>
        <w:rPr>
          <w:rFonts w:hint="default" w:ascii="宋体" w:hAnsi="宋体" w:eastAsia="宋体" w:cs="宋体"/>
          <w:color w:val="231F20"/>
          <w:kern w:val="0"/>
          <w:sz w:val="21"/>
          <w:szCs w:val="21"/>
          <w:lang w:val="en-US" w:eastAsia="zh-CN" w:bidi="ar"/>
        </w:rPr>
        <w:t>中期检查、</w:t>
      </w:r>
      <w:r>
        <w:rPr>
          <w:rFonts w:hint="eastAsia" w:ascii="宋体" w:hAnsi="宋体" w:eastAsia="宋体" w:cs="宋体"/>
          <w:color w:val="231F20"/>
          <w:kern w:val="0"/>
          <w:sz w:val="21"/>
          <w:szCs w:val="21"/>
          <w:lang w:val="en-US" w:eastAsia="zh-CN" w:bidi="ar"/>
        </w:rPr>
        <w:t>论文和工程图初稿、论文</w:t>
      </w:r>
      <w:r>
        <w:rPr>
          <w:rFonts w:hint="default" w:ascii="宋体" w:hAnsi="宋体" w:eastAsia="宋体" w:cs="宋体"/>
          <w:color w:val="231F20"/>
          <w:kern w:val="0"/>
          <w:sz w:val="21"/>
          <w:szCs w:val="21"/>
          <w:lang w:val="en-US" w:eastAsia="zh-CN" w:bidi="ar"/>
        </w:rPr>
        <w:t>评阅、答辩</w:t>
      </w:r>
      <w:r>
        <w:rPr>
          <w:rFonts w:hint="eastAsia" w:ascii="宋体" w:hAnsi="宋体" w:eastAsia="宋体" w:cs="宋体"/>
          <w:color w:val="231F20"/>
          <w:kern w:val="0"/>
          <w:sz w:val="21"/>
          <w:szCs w:val="21"/>
          <w:lang w:val="en-US" w:eastAsia="zh-CN" w:bidi="ar"/>
        </w:rPr>
        <w:t>每一个环节的时间节点（见图2），实施过程中严格按照时间节点检查学生完成的进度、质量情况，并做好过程记录，作为平时成绩的依据。为了落实毕业设计精细化管理，我校鼓励成立指导老师团队（老中青结合）和制定每周集中面对面指导制度。每周集中时要求</w:t>
      </w:r>
      <w:r>
        <w:rPr>
          <w:rFonts w:hint="default" w:ascii="宋体" w:hAnsi="宋体" w:eastAsia="宋体" w:cs="宋体"/>
          <w:color w:val="231F20"/>
          <w:kern w:val="0"/>
          <w:sz w:val="21"/>
          <w:szCs w:val="21"/>
          <w:lang w:val="en-US" w:eastAsia="zh-CN" w:bidi="ar"/>
        </w:rPr>
        <w:t>每名学生汇</w:t>
      </w:r>
      <w:r>
        <w:rPr>
          <w:rFonts w:hint="eastAsia" w:ascii="宋体" w:hAnsi="宋体" w:eastAsia="宋体" w:cs="宋体"/>
          <w:color w:val="231F20"/>
          <w:kern w:val="0"/>
          <w:sz w:val="21"/>
          <w:szCs w:val="21"/>
          <w:lang w:val="en-US" w:eastAsia="zh-CN" w:bidi="ar"/>
        </w:rPr>
        <w:t>报上周任务完成情况并展示已完成的部分成果，指导老师或</w:t>
      </w:r>
      <w:r>
        <w:rPr>
          <w:rFonts w:hint="default" w:ascii="宋体" w:hAnsi="宋体" w:eastAsia="宋体" w:cs="宋体"/>
          <w:color w:val="231F20"/>
          <w:kern w:val="0"/>
          <w:sz w:val="21"/>
          <w:szCs w:val="21"/>
          <w:lang w:val="en-US" w:eastAsia="zh-CN" w:bidi="ar"/>
        </w:rPr>
        <w:t>团队教师从不同</w:t>
      </w:r>
      <w:r>
        <w:rPr>
          <w:rFonts w:hint="eastAsia" w:ascii="宋体" w:hAnsi="宋体" w:eastAsia="宋体" w:cs="宋体"/>
          <w:color w:val="231F20"/>
          <w:kern w:val="0"/>
          <w:sz w:val="21"/>
          <w:szCs w:val="21"/>
          <w:lang w:val="en-US" w:eastAsia="zh-CN" w:bidi="ar"/>
        </w:rPr>
        <w:t>视角</w:t>
      </w:r>
      <w:r>
        <w:rPr>
          <w:rFonts w:hint="default" w:ascii="宋体" w:hAnsi="宋体" w:eastAsia="宋体" w:cs="宋体"/>
          <w:color w:val="231F20"/>
          <w:kern w:val="0"/>
          <w:sz w:val="21"/>
          <w:szCs w:val="21"/>
          <w:lang w:val="en-US" w:eastAsia="zh-CN" w:bidi="ar"/>
        </w:rPr>
        <w:t>进行</w:t>
      </w:r>
      <w:r>
        <w:rPr>
          <w:rFonts w:hint="eastAsia" w:ascii="宋体" w:hAnsi="宋体" w:eastAsia="宋体" w:cs="宋体"/>
          <w:color w:val="231F20"/>
          <w:kern w:val="0"/>
          <w:sz w:val="21"/>
          <w:szCs w:val="21"/>
          <w:lang w:val="en-US" w:eastAsia="zh-CN" w:bidi="ar"/>
        </w:rPr>
        <w:t>分析</w:t>
      </w:r>
      <w:r>
        <w:rPr>
          <w:rFonts w:hint="default" w:ascii="宋体" w:hAnsi="宋体" w:eastAsia="宋体" w:cs="宋体"/>
          <w:color w:val="231F20"/>
          <w:kern w:val="0"/>
          <w:sz w:val="21"/>
          <w:szCs w:val="21"/>
          <w:lang w:val="en-US" w:eastAsia="zh-CN" w:bidi="ar"/>
        </w:rPr>
        <w:t>和</w:t>
      </w:r>
      <w:r>
        <w:rPr>
          <w:rFonts w:hint="eastAsia" w:ascii="宋体" w:hAnsi="宋体" w:eastAsia="宋体" w:cs="宋体"/>
          <w:color w:val="231F20"/>
          <w:kern w:val="0"/>
          <w:sz w:val="21"/>
          <w:szCs w:val="21"/>
          <w:lang w:val="en-US" w:eastAsia="zh-CN" w:bidi="ar"/>
        </w:rPr>
        <w:t>点</w:t>
      </w:r>
      <w:r>
        <w:rPr>
          <w:rFonts w:hint="default" w:ascii="宋体" w:hAnsi="宋体" w:eastAsia="宋体" w:cs="宋体"/>
          <w:color w:val="231F20"/>
          <w:kern w:val="0"/>
          <w:sz w:val="21"/>
          <w:szCs w:val="21"/>
          <w:lang w:val="en-US" w:eastAsia="zh-CN" w:bidi="ar"/>
        </w:rPr>
        <w:t>评，对存在的问题提出</w:t>
      </w:r>
      <w:r>
        <w:rPr>
          <w:rFonts w:hint="eastAsia" w:ascii="宋体" w:hAnsi="宋体" w:eastAsia="宋体" w:cs="宋体"/>
          <w:color w:val="231F20"/>
          <w:kern w:val="0"/>
          <w:sz w:val="21"/>
          <w:szCs w:val="21"/>
          <w:lang w:val="en-US" w:eastAsia="zh-CN" w:bidi="ar"/>
        </w:rPr>
        <w:t>修改</w:t>
      </w:r>
      <w:r>
        <w:rPr>
          <w:rFonts w:hint="default" w:ascii="宋体" w:hAnsi="宋体" w:eastAsia="宋体" w:cs="宋体"/>
          <w:color w:val="231F20"/>
          <w:kern w:val="0"/>
          <w:sz w:val="21"/>
          <w:szCs w:val="21"/>
          <w:lang w:val="en-US" w:eastAsia="zh-CN" w:bidi="ar"/>
        </w:rPr>
        <w:t>建议，并</w:t>
      </w:r>
      <w:r>
        <w:rPr>
          <w:rFonts w:hint="eastAsia" w:ascii="宋体" w:hAnsi="宋体" w:eastAsia="宋体" w:cs="宋体"/>
          <w:color w:val="231F20"/>
          <w:kern w:val="0"/>
          <w:sz w:val="21"/>
          <w:szCs w:val="21"/>
          <w:lang w:val="en-US" w:eastAsia="zh-CN" w:bidi="ar"/>
        </w:rPr>
        <w:t>布置</w:t>
      </w:r>
      <w:r>
        <w:rPr>
          <w:rFonts w:hint="default" w:ascii="宋体" w:hAnsi="宋体" w:eastAsia="宋体" w:cs="宋体"/>
          <w:color w:val="231F20"/>
          <w:kern w:val="0"/>
          <w:sz w:val="21"/>
          <w:szCs w:val="21"/>
          <w:lang w:val="en-US" w:eastAsia="zh-CN" w:bidi="ar"/>
        </w:rPr>
        <w:t>下周的</w:t>
      </w:r>
      <w:r>
        <w:rPr>
          <w:rFonts w:hint="eastAsia" w:ascii="宋体" w:hAnsi="宋体" w:eastAsia="宋体" w:cs="宋体"/>
          <w:color w:val="231F20"/>
          <w:kern w:val="0"/>
          <w:sz w:val="21"/>
          <w:szCs w:val="21"/>
          <w:lang w:val="en-US" w:eastAsia="zh-CN" w:bidi="ar"/>
        </w:rPr>
        <w:t>具体</w:t>
      </w:r>
      <w:r>
        <w:rPr>
          <w:rFonts w:hint="default" w:ascii="宋体" w:hAnsi="宋体" w:eastAsia="宋体" w:cs="宋体"/>
          <w:color w:val="231F20"/>
          <w:kern w:val="0"/>
          <w:sz w:val="21"/>
          <w:szCs w:val="21"/>
          <w:lang w:val="en-US" w:eastAsia="zh-CN" w:bidi="ar"/>
        </w:rPr>
        <w:t>任务。</w:t>
      </w:r>
      <w:r>
        <w:rPr>
          <w:rFonts w:hint="eastAsia" w:ascii="宋体" w:hAnsi="宋体" w:eastAsia="宋体" w:cs="宋体"/>
          <w:color w:val="231F20"/>
          <w:kern w:val="0"/>
          <w:sz w:val="21"/>
          <w:szCs w:val="21"/>
          <w:lang w:val="en-US" w:eastAsia="zh-CN" w:bidi="ar"/>
        </w:rPr>
        <w:t>若出现某学生进度落后，及时预警，分析原因，帮助他们赶上进度；若出现某学生学习能力超强，每次都能轻松提前完成任务要求，指导老师则根据课题情况，适当增加任务的难度，充分发挥这部分学生的能力，在指导过程中根据学生的学习特点，做到因材施教。</w:t>
      </w:r>
      <w:r>
        <w:rPr>
          <w:rFonts w:hint="default" w:ascii="宋体" w:hAnsi="宋体" w:eastAsia="宋体" w:cs="宋体"/>
          <w:color w:val="231F20"/>
          <w:kern w:val="0"/>
          <w:sz w:val="21"/>
          <w:szCs w:val="21"/>
          <w:lang w:val="en-US" w:eastAsia="zh-CN" w:bidi="ar"/>
        </w:rPr>
        <w:t>此外，</w:t>
      </w:r>
      <w:r>
        <w:rPr>
          <w:rFonts w:hint="eastAsia" w:ascii="宋体" w:hAnsi="宋体" w:eastAsia="宋体" w:cs="宋体"/>
          <w:color w:val="231F20"/>
          <w:kern w:val="0"/>
          <w:sz w:val="21"/>
          <w:szCs w:val="21"/>
          <w:lang w:val="en-US" w:eastAsia="zh-CN" w:bidi="ar"/>
        </w:rPr>
        <w:t>指导老师或团队</w:t>
      </w:r>
      <w:r>
        <w:rPr>
          <w:rFonts w:hint="default" w:ascii="宋体" w:hAnsi="宋体" w:eastAsia="宋体" w:cs="宋体"/>
          <w:color w:val="231F20"/>
          <w:kern w:val="0"/>
          <w:sz w:val="21"/>
          <w:szCs w:val="21"/>
          <w:lang w:val="en-US" w:eastAsia="zh-CN" w:bidi="ar"/>
        </w:rPr>
        <w:t>教师</w:t>
      </w:r>
      <w:r>
        <w:rPr>
          <w:rFonts w:hint="eastAsia" w:ascii="宋体" w:hAnsi="宋体" w:eastAsia="宋体" w:cs="宋体"/>
          <w:color w:val="231F20"/>
          <w:kern w:val="0"/>
          <w:sz w:val="21"/>
          <w:szCs w:val="21"/>
          <w:lang w:val="en-US" w:eastAsia="zh-CN" w:bidi="ar"/>
        </w:rPr>
        <w:t>还可以</w:t>
      </w:r>
      <w:r>
        <w:rPr>
          <w:rFonts w:hint="default" w:ascii="宋体" w:hAnsi="宋体" w:eastAsia="宋体" w:cs="宋体"/>
          <w:color w:val="231F20"/>
          <w:kern w:val="0"/>
          <w:sz w:val="21"/>
          <w:szCs w:val="21"/>
          <w:lang w:val="en-US" w:eastAsia="zh-CN" w:bidi="ar"/>
        </w:rPr>
        <w:t>采用线上线下相结合的方式，</w:t>
      </w:r>
      <w:r>
        <w:rPr>
          <w:rFonts w:hint="eastAsia" w:ascii="宋体" w:hAnsi="宋体" w:eastAsia="宋体" w:cs="宋体"/>
          <w:color w:val="231F20"/>
          <w:kern w:val="0"/>
          <w:sz w:val="21"/>
          <w:szCs w:val="21"/>
          <w:lang w:val="en-US" w:eastAsia="zh-CN" w:bidi="ar"/>
        </w:rPr>
        <w:t>根据学生完成进度的不同情况不定时</w:t>
      </w:r>
      <w:r>
        <w:rPr>
          <w:rFonts w:hint="default" w:ascii="宋体" w:hAnsi="宋体" w:eastAsia="宋体" w:cs="宋体"/>
          <w:color w:val="231F20"/>
          <w:kern w:val="0"/>
          <w:sz w:val="21"/>
          <w:szCs w:val="21"/>
          <w:lang w:val="en-US" w:eastAsia="zh-CN" w:bidi="ar"/>
        </w:rPr>
        <w:t>对学生进行个别指导，</w:t>
      </w:r>
      <w:r>
        <w:rPr>
          <w:rFonts w:hint="eastAsia" w:ascii="宋体" w:hAnsi="宋体" w:eastAsia="宋体" w:cs="宋体"/>
          <w:color w:val="231F20"/>
          <w:kern w:val="0"/>
          <w:sz w:val="21"/>
          <w:szCs w:val="21"/>
          <w:lang w:val="en-US" w:eastAsia="zh-CN" w:bidi="ar"/>
        </w:rPr>
        <w:t>确</w:t>
      </w:r>
      <w:r>
        <w:rPr>
          <w:rFonts w:hint="default" w:ascii="宋体" w:hAnsi="宋体" w:eastAsia="宋体" w:cs="宋体"/>
          <w:color w:val="231F20"/>
          <w:kern w:val="0"/>
          <w:sz w:val="21"/>
          <w:szCs w:val="21"/>
          <w:lang w:val="en-US" w:eastAsia="zh-CN" w:bidi="ar"/>
        </w:rPr>
        <w:t>保</w:t>
      </w:r>
      <w:r>
        <w:rPr>
          <w:rFonts w:hint="eastAsia" w:ascii="宋体" w:hAnsi="宋体" w:eastAsia="宋体" w:cs="宋体"/>
          <w:color w:val="231F20"/>
          <w:kern w:val="0"/>
          <w:sz w:val="21"/>
          <w:szCs w:val="21"/>
          <w:lang w:val="en-US" w:eastAsia="zh-CN" w:bidi="ar"/>
        </w:rPr>
        <w:t>每一环节的每一项</w:t>
      </w:r>
      <w:r>
        <w:rPr>
          <w:rFonts w:hint="default" w:ascii="宋体" w:hAnsi="宋体" w:eastAsia="宋体" w:cs="宋体"/>
          <w:color w:val="231F20"/>
          <w:kern w:val="0"/>
          <w:sz w:val="21"/>
          <w:szCs w:val="21"/>
          <w:lang w:val="en-US" w:eastAsia="zh-CN" w:bidi="ar"/>
        </w:rPr>
        <w:t>任务</w:t>
      </w:r>
      <w:r>
        <w:rPr>
          <w:rFonts w:hint="eastAsia" w:ascii="宋体" w:hAnsi="宋体" w:eastAsia="宋体" w:cs="宋体"/>
          <w:color w:val="231F20"/>
          <w:kern w:val="0"/>
          <w:sz w:val="21"/>
          <w:szCs w:val="21"/>
          <w:lang w:val="en-US" w:eastAsia="zh-CN" w:bidi="ar"/>
        </w:rPr>
        <w:t>都能按时间节点完成</w:t>
      </w:r>
      <w:r>
        <w:rPr>
          <w:rFonts w:hint="default" w:ascii="宋体" w:hAnsi="宋体" w:eastAsia="宋体" w:cs="宋体"/>
          <w:color w:val="231F20"/>
          <w:kern w:val="0"/>
          <w:sz w:val="21"/>
          <w:szCs w:val="21"/>
          <w:lang w:val="en-US" w:eastAsia="zh-CN" w:bidi="ar"/>
        </w:rPr>
        <w:t>。本改革</w:t>
      </w:r>
      <w:r>
        <w:rPr>
          <w:rFonts w:hint="eastAsia" w:ascii="宋体" w:hAnsi="宋体" w:eastAsia="宋体" w:cs="宋体"/>
          <w:color w:val="231F20"/>
          <w:kern w:val="0"/>
          <w:sz w:val="21"/>
          <w:szCs w:val="21"/>
          <w:lang w:val="en-US" w:eastAsia="zh-CN" w:bidi="ar"/>
        </w:rPr>
        <w:t>严格按照任务要求、时间节点</w:t>
      </w:r>
      <w:r>
        <w:rPr>
          <w:rFonts w:hint="default" w:ascii="宋体" w:hAnsi="宋体" w:eastAsia="宋体" w:cs="宋体"/>
          <w:color w:val="231F20"/>
          <w:kern w:val="0"/>
          <w:sz w:val="21"/>
          <w:szCs w:val="21"/>
          <w:lang w:val="en-US" w:eastAsia="zh-CN" w:bidi="ar"/>
        </w:rPr>
        <w:t>落实毕业设计全过程管理</w:t>
      </w:r>
      <w:r>
        <w:rPr>
          <w:rFonts w:hint="eastAsia" w:ascii="宋体" w:hAnsi="宋体" w:eastAsia="宋体" w:cs="宋体"/>
          <w:color w:val="231F20"/>
          <w:kern w:val="0"/>
          <w:sz w:val="21"/>
          <w:szCs w:val="21"/>
          <w:lang w:val="en-US" w:eastAsia="zh-CN" w:bidi="ar"/>
        </w:rPr>
        <w:t>，同时根据每位学生的学习情况，进行差异化管理，让学生都能按期完成毕业设计各项任务。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drawing>
          <wp:anchor distT="0" distB="0" distL="114300" distR="114300" simplePos="0" relativeHeight="251659264" behindDoc="0" locked="0" layoutInCell="1" allowOverlap="1">
            <wp:simplePos x="0" y="0"/>
            <wp:positionH relativeFrom="column">
              <wp:posOffset>574040</wp:posOffset>
            </wp:positionH>
            <wp:positionV relativeFrom="paragraph">
              <wp:posOffset>131445</wp:posOffset>
            </wp:positionV>
            <wp:extent cx="4024630" cy="2204720"/>
            <wp:effectExtent l="0" t="0" r="13970" b="5080"/>
            <wp:wrapTopAndBottom/>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4024630" cy="2204720"/>
                    </a:xfrm>
                    <a:prstGeom prst="rect">
                      <a:avLst/>
                    </a:prstGeom>
                    <a:noFill/>
                    <a:ln w="9525">
                      <a:noFill/>
                    </a:ln>
                  </pic:spPr>
                </pic:pic>
              </a:graphicData>
            </a:graphic>
          </wp:anchor>
        </w:drawing>
      </w:r>
      <w:r>
        <w:rPr>
          <w:rFonts w:hint="eastAsia" w:ascii="宋体" w:hAnsi="宋体" w:eastAsia="宋体" w:cs="宋体"/>
          <w:color w:val="231F20"/>
          <w:kern w:val="0"/>
          <w:sz w:val="21"/>
          <w:szCs w:val="21"/>
          <w:lang w:val="en-US" w:eastAsia="zh-CN" w:bidi="ar"/>
        </w:rPr>
        <w:t>图2 毕业设计过程管理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4）加强毕业生对毕业设计反馈的调查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近年学校从毕业设计指导老师座谈会、毕业学生座谈会、往届毕业生走访调查、以及用人单位的反馈等渠道，收集到毕业生对毕业设计选题的内容、难度、与就业的关系等方面的反馈意见，建立了毕业生反馈信息系统。指导老师</w:t>
      </w:r>
      <w:r>
        <w:rPr>
          <w:rFonts w:hint="default" w:ascii="宋体" w:hAnsi="宋体" w:eastAsia="宋体" w:cs="宋体"/>
          <w:color w:val="231F20"/>
          <w:kern w:val="0"/>
          <w:sz w:val="21"/>
          <w:szCs w:val="21"/>
          <w:lang w:val="en-US" w:eastAsia="zh-CN" w:bidi="ar"/>
        </w:rPr>
        <w:t>在</w:t>
      </w:r>
      <w:r>
        <w:rPr>
          <w:rFonts w:hint="eastAsia" w:ascii="宋体" w:hAnsi="宋体" w:eastAsia="宋体" w:cs="宋体"/>
          <w:color w:val="231F20"/>
          <w:kern w:val="0"/>
          <w:sz w:val="21"/>
          <w:szCs w:val="21"/>
          <w:lang w:val="en-US" w:eastAsia="zh-CN" w:bidi="ar"/>
        </w:rPr>
        <w:t>毕业设计</w:t>
      </w:r>
      <w:r>
        <w:rPr>
          <w:rFonts w:hint="default" w:ascii="宋体" w:hAnsi="宋体" w:eastAsia="宋体" w:cs="宋体"/>
          <w:color w:val="231F20"/>
          <w:kern w:val="0"/>
          <w:sz w:val="21"/>
          <w:szCs w:val="21"/>
          <w:lang w:val="en-US" w:eastAsia="zh-CN" w:bidi="ar"/>
        </w:rPr>
        <w:t>指导</w:t>
      </w:r>
      <w:r>
        <w:rPr>
          <w:rFonts w:hint="eastAsia" w:ascii="宋体" w:hAnsi="宋体" w:eastAsia="宋体" w:cs="宋体"/>
          <w:color w:val="231F20"/>
          <w:kern w:val="0"/>
          <w:sz w:val="21"/>
          <w:szCs w:val="21"/>
          <w:lang w:val="en-US" w:eastAsia="zh-CN" w:bidi="ar"/>
        </w:rPr>
        <w:t>过程</w:t>
      </w:r>
      <w:r>
        <w:rPr>
          <w:rFonts w:hint="default" w:ascii="宋体" w:hAnsi="宋体" w:eastAsia="宋体" w:cs="宋体"/>
          <w:color w:val="231F20"/>
          <w:kern w:val="0"/>
          <w:sz w:val="21"/>
          <w:szCs w:val="21"/>
          <w:lang w:val="en-US" w:eastAsia="zh-CN" w:bidi="ar"/>
        </w:rPr>
        <w:t>中遇到困难可通过</w:t>
      </w:r>
      <w:r>
        <w:rPr>
          <w:rFonts w:hint="eastAsia" w:ascii="宋体" w:hAnsi="宋体" w:eastAsia="宋体" w:cs="宋体"/>
          <w:color w:val="231F20"/>
          <w:kern w:val="0"/>
          <w:sz w:val="21"/>
          <w:szCs w:val="21"/>
          <w:lang w:val="en-US" w:eastAsia="zh-CN" w:bidi="ar"/>
        </w:rPr>
        <w:t>系统向学校</w:t>
      </w:r>
      <w:r>
        <w:rPr>
          <w:rFonts w:hint="default" w:ascii="宋体" w:hAnsi="宋体" w:eastAsia="宋体" w:cs="宋体"/>
          <w:color w:val="231F20"/>
          <w:kern w:val="0"/>
          <w:sz w:val="21"/>
          <w:szCs w:val="21"/>
          <w:lang w:val="en-US" w:eastAsia="zh-CN" w:bidi="ar"/>
        </w:rPr>
        <w:t>进行反映，学生对学</w:t>
      </w:r>
      <w:r>
        <w:rPr>
          <w:rFonts w:hint="eastAsia" w:ascii="宋体" w:hAnsi="宋体" w:eastAsia="宋体" w:cs="宋体"/>
          <w:color w:val="231F20"/>
          <w:kern w:val="0"/>
          <w:sz w:val="21"/>
          <w:szCs w:val="21"/>
          <w:lang w:val="en-US" w:eastAsia="zh-CN" w:bidi="ar"/>
        </w:rPr>
        <w:t>校</w:t>
      </w:r>
      <w:r>
        <w:rPr>
          <w:rFonts w:hint="default" w:ascii="宋体" w:hAnsi="宋体" w:eastAsia="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指导老师</w:t>
      </w:r>
      <w:r>
        <w:rPr>
          <w:rFonts w:hint="default" w:ascii="宋体" w:hAnsi="宋体" w:eastAsia="宋体" w:cs="宋体"/>
          <w:color w:val="231F20"/>
          <w:kern w:val="0"/>
          <w:sz w:val="21"/>
          <w:szCs w:val="21"/>
          <w:lang w:val="en-US" w:eastAsia="zh-CN" w:bidi="ar"/>
        </w:rPr>
        <w:t>的建议和评价也可通过</w:t>
      </w:r>
      <w:r>
        <w:rPr>
          <w:rFonts w:hint="eastAsia" w:ascii="宋体" w:hAnsi="宋体" w:eastAsia="宋体" w:cs="宋体"/>
          <w:color w:val="231F20"/>
          <w:kern w:val="0"/>
          <w:sz w:val="21"/>
          <w:szCs w:val="21"/>
          <w:lang w:val="en-US" w:eastAsia="zh-CN" w:bidi="ar"/>
        </w:rPr>
        <w:t>系统</w:t>
      </w:r>
      <w:r>
        <w:rPr>
          <w:rFonts w:hint="default" w:ascii="宋体" w:hAnsi="宋体" w:eastAsia="宋体" w:cs="宋体"/>
          <w:color w:val="231F20"/>
          <w:kern w:val="0"/>
          <w:sz w:val="21"/>
          <w:szCs w:val="21"/>
          <w:lang w:val="en-US" w:eastAsia="zh-CN" w:bidi="ar"/>
        </w:rPr>
        <w:t>进行反馈</w:t>
      </w:r>
      <w:r>
        <w:rPr>
          <w:rFonts w:hint="eastAsia" w:ascii="宋体" w:hAnsi="宋体" w:eastAsia="宋体" w:cs="宋体"/>
          <w:color w:val="231F20"/>
          <w:kern w:val="0"/>
          <w:sz w:val="21"/>
          <w:szCs w:val="21"/>
          <w:lang w:val="en-US" w:eastAsia="zh-CN" w:bidi="ar"/>
        </w:rPr>
        <w:t>。学校、指导老师根据系统反馈信息对毕业设计的选题来源、选题内容、毕业设计过程管理等方面进行了持续改进，提高了学生分析问题和解决实际工程问题的能力，提升了人才培养质量，得到了企业的普遍认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231F20"/>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1"/>
          <w:szCs w:val="21"/>
          <w:u w:val="none"/>
          <w:lang w:val="en-US" w:eastAsia="zh-CN"/>
        </w:rPr>
      </w:pPr>
      <w:r>
        <w:rPr>
          <w:rFonts w:hint="eastAsia" w:ascii="黑体" w:hAnsi="黑体" w:eastAsia="黑体" w:cs="黑体"/>
          <w:sz w:val="21"/>
          <w:szCs w:val="21"/>
          <w:u w:val="none"/>
          <w:lang w:val="en-US" w:eastAsia="zh-CN"/>
        </w:rPr>
        <w:t>4、总结</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FZHTK--GBK1-0" w:hAnsi="FZHTK--GBK1-0" w:eastAsia="FZHTK--GBK1-0" w:cs="FZHTK--GBK1-0"/>
          <w:color w:val="231F20"/>
          <w:kern w:val="0"/>
          <w:sz w:val="21"/>
          <w:szCs w:val="21"/>
          <w:lang w:val="en-US" w:eastAsia="zh-CN" w:bidi="ar"/>
        </w:rPr>
      </w:pPr>
      <w:r>
        <w:rPr>
          <w:rFonts w:hint="eastAsia" w:ascii="FZHTK--GBK1-0" w:hAnsi="FZHTK--GBK1-0" w:eastAsia="FZHTK--GBK1-0" w:cs="FZHTK--GBK1-0"/>
          <w:color w:val="231F20"/>
          <w:kern w:val="0"/>
          <w:sz w:val="21"/>
          <w:szCs w:val="21"/>
          <w:lang w:val="en-US" w:eastAsia="zh-CN" w:bidi="ar"/>
        </w:rPr>
        <w:t>本文以江汉大学机械设计制造及其自动化专业参加工</w:t>
      </w:r>
      <w:r>
        <w:rPr>
          <w:rFonts w:hint="default" w:ascii="FZHTK--GBK1-0" w:hAnsi="FZHTK--GBK1-0" w:eastAsia="FZHTK--GBK1-0" w:cs="FZHTK--GBK1-0"/>
          <w:color w:val="231F20"/>
          <w:kern w:val="0"/>
          <w:sz w:val="21"/>
          <w:szCs w:val="21"/>
          <w:lang w:val="en-US" w:eastAsia="zh-CN" w:bidi="ar"/>
        </w:rPr>
        <w:t>程教育专业认证为</w:t>
      </w:r>
      <w:r>
        <w:rPr>
          <w:rFonts w:hint="eastAsia" w:ascii="FZHTK--GBK1-0" w:hAnsi="FZHTK--GBK1-0" w:eastAsia="FZHTK--GBK1-0" w:cs="FZHTK--GBK1-0"/>
          <w:color w:val="231F20"/>
          <w:kern w:val="0"/>
          <w:sz w:val="21"/>
          <w:szCs w:val="21"/>
          <w:lang w:val="en-US" w:eastAsia="zh-CN" w:bidi="ar"/>
        </w:rPr>
        <w:t>契机</w:t>
      </w:r>
      <w:r>
        <w:rPr>
          <w:rFonts w:hint="default" w:ascii="FZHTK--GBK1-0" w:hAnsi="FZHTK--GBK1-0" w:eastAsia="FZHTK--GBK1-0" w:cs="FZHTK--GBK1-0"/>
          <w:color w:val="231F20"/>
          <w:kern w:val="0"/>
          <w:sz w:val="21"/>
          <w:szCs w:val="21"/>
          <w:lang w:val="en-US" w:eastAsia="zh-CN" w:bidi="ar"/>
        </w:rPr>
        <w:t>，</w:t>
      </w:r>
      <w:r>
        <w:rPr>
          <w:rFonts w:hint="eastAsia" w:ascii="FZHTK--GBK1-0" w:hAnsi="FZHTK--GBK1-0" w:eastAsia="FZHTK--GBK1-0" w:cs="FZHTK--GBK1-0"/>
          <w:color w:val="231F20"/>
          <w:kern w:val="0"/>
          <w:sz w:val="21"/>
          <w:szCs w:val="21"/>
          <w:lang w:val="en-US" w:eastAsia="zh-CN" w:bidi="ar"/>
        </w:rPr>
        <w:t>从</w:t>
      </w:r>
      <w:r>
        <w:rPr>
          <w:rFonts w:hint="default" w:ascii="FZHTK--GBK1-0" w:hAnsi="FZHTK--GBK1-0" w:eastAsia="FZHTK--GBK1-0" w:cs="FZHTK--GBK1-0"/>
          <w:color w:val="231F20"/>
          <w:kern w:val="0"/>
          <w:sz w:val="21"/>
          <w:szCs w:val="21"/>
          <w:lang w:val="en-US" w:eastAsia="zh-CN" w:bidi="ar"/>
        </w:rPr>
        <w:t>本专业</w:t>
      </w:r>
      <w:r>
        <w:rPr>
          <w:rFonts w:hint="eastAsia" w:ascii="FZHTK--GBK1-0" w:hAnsi="FZHTK--GBK1-0" w:eastAsia="FZHTK--GBK1-0" w:cs="FZHTK--GBK1-0"/>
          <w:color w:val="231F20"/>
          <w:kern w:val="0"/>
          <w:sz w:val="21"/>
          <w:szCs w:val="21"/>
          <w:lang w:val="en-US" w:eastAsia="zh-CN" w:bidi="ar"/>
        </w:rPr>
        <w:t>毕业设计近几年</w:t>
      </w:r>
      <w:r>
        <w:rPr>
          <w:rFonts w:hint="default" w:ascii="FZHTK--GBK1-0" w:hAnsi="FZHTK--GBK1-0" w:eastAsia="FZHTK--GBK1-0" w:cs="FZHTK--GBK1-0"/>
          <w:color w:val="231F20"/>
          <w:kern w:val="0"/>
          <w:sz w:val="21"/>
          <w:szCs w:val="21"/>
          <w:lang w:val="en-US" w:eastAsia="zh-CN" w:bidi="ar"/>
        </w:rPr>
        <w:t>为</w:t>
      </w:r>
      <w:r>
        <w:rPr>
          <w:rFonts w:hint="eastAsia" w:ascii="FZHTK--GBK1-0" w:hAnsi="FZHTK--GBK1-0" w:eastAsia="FZHTK--GBK1-0" w:cs="FZHTK--GBK1-0"/>
          <w:color w:val="231F20"/>
          <w:kern w:val="0"/>
          <w:sz w:val="21"/>
          <w:szCs w:val="21"/>
          <w:lang w:val="en-US" w:eastAsia="zh-CN" w:bidi="ar"/>
        </w:rPr>
        <w:t>满足</w:t>
      </w:r>
      <w:r>
        <w:rPr>
          <w:rFonts w:hint="default" w:ascii="FZHTK--GBK1-0" w:hAnsi="FZHTK--GBK1-0" w:eastAsia="FZHTK--GBK1-0" w:cs="FZHTK--GBK1-0"/>
          <w:color w:val="231F20"/>
          <w:kern w:val="0"/>
          <w:sz w:val="21"/>
          <w:szCs w:val="21"/>
          <w:lang w:val="en-US" w:eastAsia="zh-CN" w:bidi="ar"/>
        </w:rPr>
        <w:t>工程教育专业认证所做的</w:t>
      </w:r>
      <w:r>
        <w:rPr>
          <w:rFonts w:hint="eastAsia" w:ascii="FZHTK--GBK1-0" w:hAnsi="FZHTK--GBK1-0" w:eastAsia="FZHTK--GBK1-0" w:cs="FZHTK--GBK1-0"/>
          <w:color w:val="231F20"/>
          <w:kern w:val="0"/>
          <w:sz w:val="21"/>
          <w:szCs w:val="21"/>
          <w:lang w:val="en-US" w:eastAsia="zh-CN" w:bidi="ar"/>
        </w:rPr>
        <w:t>工作入手，针对毕业设计的选题、毕业设计过程管理、毕业设计信息反馈等方面进行了改革与探索，实践证明：通过实施严把毕业设计选题质量关和拓展选题来源、适当提前毕业设计实施时间、实施精细化的毕业设计过程管理、加强毕业生对毕业设计反馈的调查等措施，可以</w:t>
      </w:r>
      <w:r>
        <w:rPr>
          <w:rFonts w:hint="default" w:ascii="FZHTK--GBK1-0" w:hAnsi="FZHTK--GBK1-0" w:eastAsia="FZHTK--GBK1-0" w:cs="FZHTK--GBK1-0"/>
          <w:color w:val="231F20"/>
          <w:kern w:val="0"/>
          <w:sz w:val="21"/>
          <w:szCs w:val="21"/>
          <w:lang w:val="en-US" w:eastAsia="zh-CN" w:bidi="ar"/>
        </w:rPr>
        <w:t>提高学生的动手与</w:t>
      </w:r>
      <w:r>
        <w:rPr>
          <w:rFonts w:hint="eastAsia" w:ascii="FZHTK--GBK1-0" w:hAnsi="FZHTK--GBK1-0" w:eastAsia="FZHTK--GBK1-0" w:cs="FZHTK--GBK1-0"/>
          <w:color w:val="231F20"/>
          <w:kern w:val="0"/>
          <w:sz w:val="21"/>
          <w:szCs w:val="21"/>
          <w:lang w:val="en-US" w:eastAsia="zh-CN" w:bidi="ar"/>
        </w:rPr>
        <w:t>工程</w:t>
      </w:r>
      <w:r>
        <w:rPr>
          <w:rFonts w:hint="default" w:ascii="FZHTK--GBK1-0" w:hAnsi="FZHTK--GBK1-0" w:eastAsia="FZHTK--GBK1-0" w:cs="FZHTK--GBK1-0"/>
          <w:color w:val="231F20"/>
          <w:kern w:val="0"/>
          <w:sz w:val="21"/>
          <w:szCs w:val="21"/>
          <w:lang w:val="en-US" w:eastAsia="zh-CN" w:bidi="ar"/>
        </w:rPr>
        <w:t>实践能力</w:t>
      </w:r>
      <w:r>
        <w:rPr>
          <w:rFonts w:hint="eastAsia" w:ascii="FZHTK--GBK1-0" w:hAnsi="FZHTK--GBK1-0" w:eastAsia="FZHTK--GBK1-0" w:cs="FZHTK--GBK1-0"/>
          <w:color w:val="231F20"/>
          <w:kern w:val="0"/>
          <w:sz w:val="21"/>
          <w:szCs w:val="21"/>
          <w:lang w:val="en-US" w:eastAsia="zh-CN" w:bidi="ar"/>
        </w:rPr>
        <w:t>，缓解毕业设计投入时间与就业、考研的矛盾，提升毕业设计过程管理水平。近几年</w:t>
      </w:r>
      <w:r>
        <w:rPr>
          <w:rFonts w:hint="default" w:ascii="FZHTK--GBK1-0" w:hAnsi="FZHTK--GBK1-0" w:eastAsia="FZHTK--GBK1-0" w:cs="FZHTK--GBK1-0"/>
          <w:color w:val="231F20"/>
          <w:kern w:val="0"/>
          <w:sz w:val="21"/>
          <w:szCs w:val="21"/>
          <w:lang w:val="en-US" w:eastAsia="zh-CN" w:bidi="ar"/>
        </w:rPr>
        <w:t>本专业毕业设计总体质量</w:t>
      </w:r>
      <w:r>
        <w:rPr>
          <w:rFonts w:hint="eastAsia" w:ascii="FZHTK--GBK1-0" w:hAnsi="FZHTK--GBK1-0" w:eastAsia="FZHTK--GBK1-0" w:cs="FZHTK--GBK1-0"/>
          <w:color w:val="231F20"/>
          <w:kern w:val="0"/>
          <w:sz w:val="21"/>
          <w:szCs w:val="21"/>
          <w:lang w:val="en-US" w:eastAsia="zh-CN" w:bidi="ar"/>
        </w:rPr>
        <w:t>逐年</w:t>
      </w:r>
      <w:r>
        <w:rPr>
          <w:rFonts w:hint="default" w:ascii="FZHTK--GBK1-0" w:hAnsi="FZHTK--GBK1-0" w:eastAsia="FZHTK--GBK1-0" w:cs="FZHTK--GBK1-0"/>
          <w:color w:val="231F20"/>
          <w:kern w:val="0"/>
          <w:sz w:val="21"/>
          <w:szCs w:val="21"/>
          <w:lang w:val="en-US" w:eastAsia="zh-CN" w:bidi="ar"/>
        </w:rPr>
        <w:t>提升</w:t>
      </w:r>
      <w:r>
        <w:rPr>
          <w:rFonts w:hint="eastAsia" w:ascii="FZHTK--GBK1-0" w:hAnsi="FZHTK--GBK1-0" w:eastAsia="FZHTK--GBK1-0" w:cs="FZHTK--GBK1-0"/>
          <w:color w:val="231F20"/>
          <w:kern w:val="0"/>
          <w:sz w:val="21"/>
          <w:szCs w:val="21"/>
          <w:lang w:val="en-US" w:eastAsia="zh-CN" w:bidi="ar"/>
        </w:rPr>
        <w:t>，为机械制造及其自动化专业顺利通过工</w:t>
      </w:r>
      <w:r>
        <w:rPr>
          <w:rFonts w:hint="default" w:ascii="FZHTK--GBK1-0" w:hAnsi="FZHTK--GBK1-0" w:eastAsia="FZHTK--GBK1-0" w:cs="FZHTK--GBK1-0"/>
          <w:color w:val="231F20"/>
          <w:kern w:val="0"/>
          <w:sz w:val="21"/>
          <w:szCs w:val="21"/>
          <w:lang w:val="en-US" w:eastAsia="zh-CN" w:bidi="ar"/>
        </w:rPr>
        <w:t>程教育专业认证</w:t>
      </w:r>
      <w:r>
        <w:rPr>
          <w:rFonts w:hint="eastAsia" w:ascii="FZHTK--GBK1-0" w:hAnsi="FZHTK--GBK1-0" w:eastAsia="FZHTK--GBK1-0" w:cs="FZHTK--GBK1-0"/>
          <w:color w:val="231F20"/>
          <w:kern w:val="0"/>
          <w:sz w:val="21"/>
          <w:szCs w:val="21"/>
          <w:lang w:val="en-US" w:eastAsia="zh-CN" w:bidi="ar"/>
        </w:rPr>
        <w:t>提供了保障。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1"/>
          <w:szCs w:val="21"/>
          <w:u w:val="none"/>
          <w:lang w:val="en-US" w:eastAsia="zh-CN"/>
        </w:rPr>
      </w:pPr>
      <w:r>
        <w:rPr>
          <w:rFonts w:hint="eastAsia" w:ascii="黑体" w:hAnsi="黑体" w:eastAsia="黑体" w:cs="黑体"/>
          <w:sz w:val="21"/>
          <w:szCs w:val="21"/>
          <w:u w:val="none"/>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[1] 王振华.基于OBE理念的本科生毕业设计改革思考：以金属材料工程专业为例[J].大学教育，2017（10）：150-152.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[2]李亮，杨乐. 面向工教育专业认程证构建机械类毕业设计新模式[J]. 实验科学与技术，2021（8）：122−125.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[3]刘刚.面向专业认证的毕业设计改革探索与实践[J].大学教育，2022（7）：50−52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[4]冯晓兰，任华，梁计锋. 应用型本科生毕业设计现状及解决办法[J] . 现代经济信息，2017 ( 04 ) : 413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[5]陈客松，汪玲，张彪. 本科毕业设计的过程优化[J]. 实验科学与技术，2019（12）：69−72.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[6]刘海涛.工程教育专业认证下机械设计制造及其自动化专业毕业设计改革研究[J].中国教育技术装备，2021（4）：90−92.</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exact"/>
        <w:ind w:leftChars="0"/>
        <w:textAlignment w:val="auto"/>
        <w:rPr>
          <w:rFonts w:hint="default" w:ascii="_x000B__x000C_" w:hAnsi="_x000B__x000C_" w:cs="Arial"/>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基金项目：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2021年武汉市市属高等学校教学研究项目“新工科背景下基于OBE理念的机械类本科专业毕业设计实践教学的改革探索 ”（2021052）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[作者简介]陈钊（1970- ），男，湖北武汉人，硕士，江汉大学智能制造学院、副教授，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主要从事车辆工程</w:t>
      </w:r>
      <w:r>
        <w:rPr>
          <w:rFonts w:hint="default" w:ascii="楷体" w:hAnsi="楷体" w:eastAsia="楷体" w:cs="楷体"/>
          <w:sz w:val="21"/>
          <w:szCs w:val="21"/>
          <w:lang w:val="en-US" w:eastAsia="zh-CN"/>
        </w:rPr>
        <w:t>和</w:t>
      </w:r>
      <w:r>
        <w:rPr>
          <w:rFonts w:hint="eastAsia" w:ascii="楷体" w:hAnsi="楷体" w:eastAsia="楷体" w:cs="楷体"/>
          <w:sz w:val="21"/>
          <w:szCs w:val="21"/>
          <w:lang w:val="en-US" w:eastAsia="zh-CN"/>
        </w:rPr>
        <w:t>新能源汽车工程的设计与测试研究。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color w:val="231F2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TK--GBK1-0">
    <w:altName w:val="AMGD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EU-FZ-Regular">
    <w:altName w:val="AMGDT"/>
    <w:panose1 w:val="00000000000000000000"/>
    <w:charset w:val="00"/>
    <w:family w:val="auto"/>
    <w:pitch w:val="default"/>
    <w:sig w:usb0="00000000" w:usb1="00000000" w:usb2="00000000" w:usb3="00000000" w:csb0="00000000" w:csb1="00000000"/>
  </w:font>
  <w:font w:name="FZShuSong-Z01">
    <w:altName w:val="AMGD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DFkYjc5YzQyNDFkMWMyMjJkZTQ0ZGNjMTA3ZjgifQ=="/>
  </w:docVars>
  <w:rsids>
    <w:rsidRoot w:val="02EF70D0"/>
    <w:rsid w:val="00307E85"/>
    <w:rsid w:val="005933BD"/>
    <w:rsid w:val="00D168D6"/>
    <w:rsid w:val="01424BBA"/>
    <w:rsid w:val="02AF36E4"/>
    <w:rsid w:val="02EF70D0"/>
    <w:rsid w:val="036B3E07"/>
    <w:rsid w:val="03D037DD"/>
    <w:rsid w:val="047654EA"/>
    <w:rsid w:val="04CA305F"/>
    <w:rsid w:val="05541611"/>
    <w:rsid w:val="056A0FA1"/>
    <w:rsid w:val="07127832"/>
    <w:rsid w:val="07526099"/>
    <w:rsid w:val="076A1802"/>
    <w:rsid w:val="07D55AB8"/>
    <w:rsid w:val="087C18AD"/>
    <w:rsid w:val="08E80A8F"/>
    <w:rsid w:val="09907686"/>
    <w:rsid w:val="09FC77F2"/>
    <w:rsid w:val="0A5A3280"/>
    <w:rsid w:val="0A831C8D"/>
    <w:rsid w:val="0ABB4586"/>
    <w:rsid w:val="0BB63D10"/>
    <w:rsid w:val="0BC40191"/>
    <w:rsid w:val="0BF472D2"/>
    <w:rsid w:val="0C903A31"/>
    <w:rsid w:val="0CA33146"/>
    <w:rsid w:val="0CF641D5"/>
    <w:rsid w:val="0DE93BF4"/>
    <w:rsid w:val="0EF95322"/>
    <w:rsid w:val="10560798"/>
    <w:rsid w:val="10A33144"/>
    <w:rsid w:val="10C25C28"/>
    <w:rsid w:val="112269E0"/>
    <w:rsid w:val="115C6113"/>
    <w:rsid w:val="115D4434"/>
    <w:rsid w:val="11B11DE5"/>
    <w:rsid w:val="12AE0329"/>
    <w:rsid w:val="153B40D2"/>
    <w:rsid w:val="163C4BFC"/>
    <w:rsid w:val="178C227D"/>
    <w:rsid w:val="17C06733"/>
    <w:rsid w:val="188340F9"/>
    <w:rsid w:val="1893417B"/>
    <w:rsid w:val="189D1475"/>
    <w:rsid w:val="1A355B24"/>
    <w:rsid w:val="1AC31D27"/>
    <w:rsid w:val="1AEC7338"/>
    <w:rsid w:val="1B8039EB"/>
    <w:rsid w:val="1C3E6511"/>
    <w:rsid w:val="1C654DE4"/>
    <w:rsid w:val="1D0F39CD"/>
    <w:rsid w:val="1E8159E8"/>
    <w:rsid w:val="1F2F0DE2"/>
    <w:rsid w:val="1FB07AC3"/>
    <w:rsid w:val="20E800C2"/>
    <w:rsid w:val="20FA1B12"/>
    <w:rsid w:val="21380157"/>
    <w:rsid w:val="21CC7C68"/>
    <w:rsid w:val="23C312D3"/>
    <w:rsid w:val="23CC456F"/>
    <w:rsid w:val="24633955"/>
    <w:rsid w:val="24C53A3F"/>
    <w:rsid w:val="258D6E68"/>
    <w:rsid w:val="26395481"/>
    <w:rsid w:val="263C73D4"/>
    <w:rsid w:val="26A26271"/>
    <w:rsid w:val="270C6136"/>
    <w:rsid w:val="27215A83"/>
    <w:rsid w:val="27386830"/>
    <w:rsid w:val="278D7CD4"/>
    <w:rsid w:val="278F1023"/>
    <w:rsid w:val="27F0060E"/>
    <w:rsid w:val="29421AC0"/>
    <w:rsid w:val="29B2372C"/>
    <w:rsid w:val="29E37561"/>
    <w:rsid w:val="2A391513"/>
    <w:rsid w:val="2ACE3899"/>
    <w:rsid w:val="2B913769"/>
    <w:rsid w:val="2BBC47D1"/>
    <w:rsid w:val="2BFD0718"/>
    <w:rsid w:val="2DB14BFF"/>
    <w:rsid w:val="2DBE5AC1"/>
    <w:rsid w:val="2E7B028E"/>
    <w:rsid w:val="2ED851CE"/>
    <w:rsid w:val="2F95687C"/>
    <w:rsid w:val="2F9F4EE7"/>
    <w:rsid w:val="33E159F9"/>
    <w:rsid w:val="354B23F7"/>
    <w:rsid w:val="36865551"/>
    <w:rsid w:val="38781B56"/>
    <w:rsid w:val="38F47539"/>
    <w:rsid w:val="39006FA7"/>
    <w:rsid w:val="393E20A8"/>
    <w:rsid w:val="396479B0"/>
    <w:rsid w:val="39E817C8"/>
    <w:rsid w:val="39F42601"/>
    <w:rsid w:val="39FD0783"/>
    <w:rsid w:val="3A563B21"/>
    <w:rsid w:val="3A9610E1"/>
    <w:rsid w:val="3A977758"/>
    <w:rsid w:val="3B851508"/>
    <w:rsid w:val="3D8949C3"/>
    <w:rsid w:val="3D9F78E8"/>
    <w:rsid w:val="3DA8191F"/>
    <w:rsid w:val="3E400FF0"/>
    <w:rsid w:val="3F1D1037"/>
    <w:rsid w:val="3F581721"/>
    <w:rsid w:val="3F822419"/>
    <w:rsid w:val="3F934C4B"/>
    <w:rsid w:val="3FF12B0E"/>
    <w:rsid w:val="407B3131"/>
    <w:rsid w:val="4253296F"/>
    <w:rsid w:val="43DB0FCC"/>
    <w:rsid w:val="44826240"/>
    <w:rsid w:val="4518618D"/>
    <w:rsid w:val="454D4D5E"/>
    <w:rsid w:val="458624A4"/>
    <w:rsid w:val="45E86B62"/>
    <w:rsid w:val="479A005B"/>
    <w:rsid w:val="47C46FB6"/>
    <w:rsid w:val="483F282E"/>
    <w:rsid w:val="484118F1"/>
    <w:rsid w:val="49597178"/>
    <w:rsid w:val="4A4B424D"/>
    <w:rsid w:val="4ABC4C33"/>
    <w:rsid w:val="4CB61EB5"/>
    <w:rsid w:val="4CD26B56"/>
    <w:rsid w:val="4F1C3A1A"/>
    <w:rsid w:val="4F28455C"/>
    <w:rsid w:val="4FA23A30"/>
    <w:rsid w:val="50317C72"/>
    <w:rsid w:val="50C4488D"/>
    <w:rsid w:val="50CB0986"/>
    <w:rsid w:val="513F4840"/>
    <w:rsid w:val="514069FD"/>
    <w:rsid w:val="5177171D"/>
    <w:rsid w:val="52DE7536"/>
    <w:rsid w:val="53B5778C"/>
    <w:rsid w:val="54896849"/>
    <w:rsid w:val="54A022DD"/>
    <w:rsid w:val="55504C13"/>
    <w:rsid w:val="557032EB"/>
    <w:rsid w:val="55DC290C"/>
    <w:rsid w:val="55E83909"/>
    <w:rsid w:val="56110933"/>
    <w:rsid w:val="5616625B"/>
    <w:rsid w:val="563D4B51"/>
    <w:rsid w:val="566A10A1"/>
    <w:rsid w:val="568B3B27"/>
    <w:rsid w:val="56B74AAC"/>
    <w:rsid w:val="57254C9B"/>
    <w:rsid w:val="5764643D"/>
    <w:rsid w:val="5812316E"/>
    <w:rsid w:val="58670C25"/>
    <w:rsid w:val="59021179"/>
    <w:rsid w:val="590C2C90"/>
    <w:rsid w:val="5915575A"/>
    <w:rsid w:val="59D55F1A"/>
    <w:rsid w:val="5A1912E0"/>
    <w:rsid w:val="5A637F6F"/>
    <w:rsid w:val="5B2B4D8B"/>
    <w:rsid w:val="5B503B0D"/>
    <w:rsid w:val="5B6E3872"/>
    <w:rsid w:val="5B895BB1"/>
    <w:rsid w:val="5B904C74"/>
    <w:rsid w:val="5BC40E1D"/>
    <w:rsid w:val="5C473088"/>
    <w:rsid w:val="5CCB371C"/>
    <w:rsid w:val="5DD0245C"/>
    <w:rsid w:val="5DE16588"/>
    <w:rsid w:val="5DFC2281"/>
    <w:rsid w:val="5E1B069E"/>
    <w:rsid w:val="5E5A241C"/>
    <w:rsid w:val="5E6D4967"/>
    <w:rsid w:val="5EB020A9"/>
    <w:rsid w:val="601222BF"/>
    <w:rsid w:val="60903659"/>
    <w:rsid w:val="613A2DB2"/>
    <w:rsid w:val="62E62F4B"/>
    <w:rsid w:val="631200BD"/>
    <w:rsid w:val="6320114D"/>
    <w:rsid w:val="636504FC"/>
    <w:rsid w:val="63B63F59"/>
    <w:rsid w:val="641F1628"/>
    <w:rsid w:val="6472402C"/>
    <w:rsid w:val="647F170F"/>
    <w:rsid w:val="64D62AF6"/>
    <w:rsid w:val="65484609"/>
    <w:rsid w:val="65AE7EDF"/>
    <w:rsid w:val="65EA73D7"/>
    <w:rsid w:val="664240C0"/>
    <w:rsid w:val="667F0788"/>
    <w:rsid w:val="66C328EA"/>
    <w:rsid w:val="66CF1E96"/>
    <w:rsid w:val="66EC2C52"/>
    <w:rsid w:val="66FA345D"/>
    <w:rsid w:val="676D4253"/>
    <w:rsid w:val="678F647C"/>
    <w:rsid w:val="67A942EF"/>
    <w:rsid w:val="67C3769D"/>
    <w:rsid w:val="68135AC1"/>
    <w:rsid w:val="681B1F45"/>
    <w:rsid w:val="681F1D2F"/>
    <w:rsid w:val="68E46947"/>
    <w:rsid w:val="68EB20F0"/>
    <w:rsid w:val="68F709E2"/>
    <w:rsid w:val="69456CFC"/>
    <w:rsid w:val="6A1521B5"/>
    <w:rsid w:val="6A4E644F"/>
    <w:rsid w:val="6A795168"/>
    <w:rsid w:val="6A835731"/>
    <w:rsid w:val="6A9B4CD5"/>
    <w:rsid w:val="6BC5422F"/>
    <w:rsid w:val="6BD60443"/>
    <w:rsid w:val="6E0A7F50"/>
    <w:rsid w:val="6E4E2C94"/>
    <w:rsid w:val="6E9F10CE"/>
    <w:rsid w:val="6F697C94"/>
    <w:rsid w:val="701A5998"/>
    <w:rsid w:val="70560738"/>
    <w:rsid w:val="70661C93"/>
    <w:rsid w:val="70983DCA"/>
    <w:rsid w:val="70B141FE"/>
    <w:rsid w:val="710250A6"/>
    <w:rsid w:val="717041BE"/>
    <w:rsid w:val="717E4F48"/>
    <w:rsid w:val="722D6A6F"/>
    <w:rsid w:val="72AD735C"/>
    <w:rsid w:val="73F306F1"/>
    <w:rsid w:val="76CD1106"/>
    <w:rsid w:val="77385C57"/>
    <w:rsid w:val="774E6325"/>
    <w:rsid w:val="77A03442"/>
    <w:rsid w:val="77C50BD9"/>
    <w:rsid w:val="77D75A4B"/>
    <w:rsid w:val="79324704"/>
    <w:rsid w:val="79871E74"/>
    <w:rsid w:val="79CB3682"/>
    <w:rsid w:val="7A716556"/>
    <w:rsid w:val="7ADC27A3"/>
    <w:rsid w:val="7AF44EEC"/>
    <w:rsid w:val="7B837EAD"/>
    <w:rsid w:val="7B927B06"/>
    <w:rsid w:val="7C1101E9"/>
    <w:rsid w:val="7C3431C7"/>
    <w:rsid w:val="7C9D3F34"/>
    <w:rsid w:val="7D6E03EA"/>
    <w:rsid w:val="7D8B601E"/>
    <w:rsid w:val="7E0714B7"/>
    <w:rsid w:val="7E81304E"/>
    <w:rsid w:val="7EAE38AA"/>
    <w:rsid w:val="7EE7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3607</Words>
  <Characters>3608</Characters>
  <Lines>0</Lines>
  <Paragraphs>0</Paragraphs>
  <TotalTime>9</TotalTime>
  <ScaleCrop>false</ScaleCrop>
  <LinksUpToDate>false</LinksUpToDate>
  <CharactersWithSpaces>3615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2023-10-06T07:12:00Z</dcterms:created>
  <dc:creator>逍遙客</dc:creator>
  <cp:lastModifiedBy>逍遙客</cp:lastModifiedBy>
  <dcterms:modified xsi:type="dcterms:W3CDTF">2023-11-14T15:23:16Z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11B19A78FCC442C2BE42D96BBDB80A73_13</vt:lpwstr>
  </property>
</Properties>
</file>