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A22F" w14:textId="1EF80784" w:rsidR="00BC4A57" w:rsidRPr="007C5C82" w:rsidRDefault="00FF1596" w:rsidP="00FF1596">
      <w:pPr>
        <w:pStyle w:val="af6"/>
        <w:rPr>
          <w:kern w:val="0"/>
          <w:sz w:val="18"/>
          <w:szCs w:val="18"/>
        </w:rPr>
      </w:pPr>
      <w:r w:rsidRPr="00FF1596">
        <w:rPr>
          <w:rFonts w:hint="eastAsia"/>
        </w:rPr>
        <w:t>《资源环境遥感》课程思政建设探索</w:t>
      </w:r>
    </w:p>
    <w:p w14:paraId="0519B7CD" w14:textId="01224E4E" w:rsidR="00BC4A57" w:rsidRPr="00D90EB9" w:rsidRDefault="007C5C82" w:rsidP="00D00732">
      <w:pPr>
        <w:widowControl/>
        <w:spacing w:before="120" w:after="120" w:line="360" w:lineRule="atLeast"/>
        <w:jc w:val="center"/>
        <w:rPr>
          <w:rFonts w:ascii="宋体" w:hAnsi="宋体"/>
          <w:kern w:val="0"/>
          <w:sz w:val="18"/>
          <w:szCs w:val="18"/>
        </w:rPr>
      </w:pPr>
      <w:r w:rsidRPr="00D90EB9">
        <w:rPr>
          <w:rFonts w:ascii="宋体" w:hAnsi="宋体" w:hint="eastAsia"/>
          <w:kern w:val="0"/>
          <w:sz w:val="24"/>
        </w:rPr>
        <w:t>朱秀芳</w:t>
      </w:r>
    </w:p>
    <w:p w14:paraId="46ACD4F7" w14:textId="0AD52EDF" w:rsidR="00BC4A57" w:rsidRPr="007C5C82" w:rsidRDefault="00BC4A57" w:rsidP="007C5C82">
      <w:pPr>
        <w:widowControl/>
        <w:spacing w:before="120" w:after="120" w:line="360" w:lineRule="atLeast"/>
        <w:jc w:val="center"/>
        <w:rPr>
          <w:kern w:val="0"/>
          <w:sz w:val="18"/>
          <w:szCs w:val="18"/>
        </w:rPr>
      </w:pPr>
      <w:r w:rsidRPr="007C5C82">
        <w:rPr>
          <w:kern w:val="0"/>
          <w:sz w:val="18"/>
        </w:rPr>
        <w:t>（</w:t>
      </w:r>
      <w:r w:rsidR="007C5C82" w:rsidRPr="007C5C82">
        <w:rPr>
          <w:rFonts w:hint="eastAsia"/>
          <w:kern w:val="0"/>
          <w:sz w:val="18"/>
        </w:rPr>
        <w:t>北京师范大学</w:t>
      </w:r>
      <w:r w:rsidR="00C92A42">
        <w:rPr>
          <w:rFonts w:hint="eastAsia"/>
          <w:kern w:val="0"/>
          <w:sz w:val="18"/>
        </w:rPr>
        <w:t xml:space="preserve"> </w:t>
      </w:r>
      <w:r w:rsidR="007C5C82" w:rsidRPr="007C5C82">
        <w:rPr>
          <w:rFonts w:hint="eastAsia"/>
          <w:kern w:val="0"/>
          <w:sz w:val="18"/>
        </w:rPr>
        <w:t>地理科学学部，北京</w:t>
      </w:r>
      <w:r w:rsidR="007C5C82" w:rsidRPr="007C5C82">
        <w:rPr>
          <w:rFonts w:hint="eastAsia"/>
          <w:kern w:val="0"/>
          <w:sz w:val="18"/>
        </w:rPr>
        <w:t xml:space="preserve"> 100875</w:t>
      </w:r>
      <w:r w:rsidRPr="007C5C82">
        <w:rPr>
          <w:kern w:val="0"/>
          <w:sz w:val="18"/>
        </w:rPr>
        <w:t>）</w:t>
      </w:r>
    </w:p>
    <w:p w14:paraId="6F72E8FC" w14:textId="2015DD57" w:rsidR="00BC4A57" w:rsidRPr="00A840F7" w:rsidRDefault="00D90EB9" w:rsidP="00626A30">
      <w:pPr>
        <w:widowControl/>
        <w:spacing w:line="360" w:lineRule="atLeast"/>
        <w:ind w:right="454"/>
        <w:rPr>
          <w:kern w:val="0"/>
          <w:sz w:val="18"/>
          <w:szCs w:val="18"/>
        </w:rPr>
      </w:pPr>
      <w:r w:rsidRPr="00E36C93">
        <w:rPr>
          <w:rFonts w:ascii="宋体" w:hAnsi="宋体" w:hint="eastAsia"/>
          <w:b/>
          <w:bCs/>
          <w:sz w:val="20"/>
          <w:szCs w:val="22"/>
        </w:rPr>
        <w:t>[</w:t>
      </w:r>
      <w:r w:rsidR="00BC4A57" w:rsidRPr="00626A30">
        <w:rPr>
          <w:b/>
          <w:bCs/>
          <w:sz w:val="20"/>
          <w:szCs w:val="22"/>
        </w:rPr>
        <w:t>摘</w:t>
      </w:r>
      <w:r w:rsidR="00626A30">
        <w:rPr>
          <w:rFonts w:hint="eastAsia"/>
          <w:b/>
          <w:bCs/>
          <w:sz w:val="20"/>
          <w:szCs w:val="22"/>
        </w:rPr>
        <w:t xml:space="preserve"> </w:t>
      </w:r>
      <w:r w:rsidR="00626A30">
        <w:rPr>
          <w:b/>
          <w:bCs/>
          <w:sz w:val="20"/>
          <w:szCs w:val="22"/>
        </w:rPr>
        <w:t xml:space="preserve"> </w:t>
      </w:r>
      <w:r w:rsidR="00BC4A57" w:rsidRPr="00626A30">
        <w:rPr>
          <w:b/>
          <w:bCs/>
          <w:sz w:val="20"/>
          <w:szCs w:val="22"/>
        </w:rPr>
        <w:t>要</w:t>
      </w:r>
      <w:r w:rsidR="00E36C93" w:rsidRPr="00E36C93">
        <w:rPr>
          <w:rFonts w:ascii="宋体" w:hAnsi="宋体" w:hint="eastAsia"/>
          <w:b/>
          <w:bCs/>
          <w:kern w:val="0"/>
          <w:sz w:val="20"/>
        </w:rPr>
        <w:t>]</w:t>
      </w:r>
      <w:r w:rsidR="00FF1596" w:rsidRPr="00A73EEB">
        <w:rPr>
          <w:rFonts w:ascii="楷体" w:eastAsia="楷体" w:hAnsi="楷体" w:hint="eastAsia"/>
          <w:sz w:val="18"/>
          <w:szCs w:val="18"/>
        </w:rPr>
        <w:t xml:space="preserve"> </w:t>
      </w:r>
      <w:r w:rsidR="00FF1596" w:rsidRPr="00FF1596">
        <w:rPr>
          <w:rFonts w:ascii="楷体" w:eastAsia="楷体" w:hAnsi="楷体" w:hint="eastAsia"/>
          <w:sz w:val="18"/>
          <w:szCs w:val="18"/>
        </w:rPr>
        <w:t>遥感科学与技术是支撑资源与环境宏观监测、评估与预警的现代化技术手段。《资源环境遥感》旨在培养掌握现代信息处理技术，能胜任自然资源和生态环境等相关领域的研究和管理工作的人才。</w:t>
      </w:r>
      <w:r w:rsidR="0038639E" w:rsidRPr="0038639E">
        <w:rPr>
          <w:rFonts w:ascii="楷体" w:eastAsia="楷体" w:hAnsi="楷体" w:hint="eastAsia"/>
          <w:color w:val="FF0000"/>
          <w:sz w:val="18"/>
          <w:szCs w:val="18"/>
        </w:rPr>
        <w:t>文章</w:t>
      </w:r>
      <w:r w:rsidR="00FF1596" w:rsidRPr="00FF1596">
        <w:rPr>
          <w:rFonts w:ascii="楷体" w:eastAsia="楷体" w:hAnsi="楷体" w:hint="eastAsia"/>
          <w:sz w:val="18"/>
          <w:szCs w:val="18"/>
        </w:rPr>
        <w:t>从爱国主义教育、国防教育、理想教育、社会主义教育、纪律与法制教育、民族团结教育、集体主义教育和道德教育八个方向深挖《资源环境遥感》</w:t>
      </w:r>
      <w:r w:rsidR="00076EFB" w:rsidRPr="00FF1596">
        <w:rPr>
          <w:rFonts w:ascii="楷体" w:eastAsia="楷体" w:hAnsi="楷体" w:hint="eastAsia"/>
          <w:sz w:val="18"/>
          <w:szCs w:val="18"/>
        </w:rPr>
        <w:t>课程</w:t>
      </w:r>
      <w:proofErr w:type="gramStart"/>
      <w:r w:rsidR="00FF1596" w:rsidRPr="00FF1596">
        <w:rPr>
          <w:rFonts w:ascii="楷体" w:eastAsia="楷体" w:hAnsi="楷体" w:hint="eastAsia"/>
          <w:sz w:val="18"/>
          <w:szCs w:val="18"/>
        </w:rPr>
        <w:t>的思政元素</w:t>
      </w:r>
      <w:proofErr w:type="gramEnd"/>
      <w:r w:rsidR="00FF1596" w:rsidRPr="00FF1596">
        <w:rPr>
          <w:rFonts w:ascii="楷体" w:eastAsia="楷体" w:hAnsi="楷体" w:hint="eastAsia"/>
          <w:sz w:val="18"/>
          <w:szCs w:val="18"/>
        </w:rPr>
        <w:t>，建立形式多样的</w:t>
      </w:r>
      <w:proofErr w:type="gramStart"/>
      <w:r w:rsidR="00FF1596" w:rsidRPr="00FF1596">
        <w:rPr>
          <w:rFonts w:ascii="楷体" w:eastAsia="楷体" w:hAnsi="楷体" w:hint="eastAsia"/>
          <w:sz w:val="18"/>
          <w:szCs w:val="18"/>
        </w:rPr>
        <w:t>思政教育</w:t>
      </w:r>
      <w:proofErr w:type="gramEnd"/>
      <w:r w:rsidR="00FF1596" w:rsidRPr="00FF1596">
        <w:rPr>
          <w:rFonts w:ascii="楷体" w:eastAsia="楷体" w:hAnsi="楷体" w:hint="eastAsia"/>
          <w:sz w:val="18"/>
          <w:szCs w:val="18"/>
        </w:rPr>
        <w:t>资源，采用显隐结合的方式，设计贯穿理论和实践</w:t>
      </w:r>
      <w:proofErr w:type="gramStart"/>
      <w:r w:rsidR="00FF1596" w:rsidRPr="00FF1596">
        <w:rPr>
          <w:rFonts w:ascii="楷体" w:eastAsia="楷体" w:hAnsi="楷体" w:hint="eastAsia"/>
          <w:sz w:val="18"/>
          <w:szCs w:val="18"/>
        </w:rPr>
        <w:t>的思政案例</w:t>
      </w:r>
      <w:proofErr w:type="gramEnd"/>
      <w:r w:rsidR="00FF1596" w:rsidRPr="00FF1596">
        <w:rPr>
          <w:rFonts w:ascii="楷体" w:eastAsia="楷体" w:hAnsi="楷体" w:hint="eastAsia"/>
          <w:sz w:val="18"/>
          <w:szCs w:val="18"/>
        </w:rPr>
        <w:t>集，采用混合式教学的手段，将</w:t>
      </w:r>
      <w:proofErr w:type="gramStart"/>
      <w:r w:rsidR="00FF1596" w:rsidRPr="00FF1596">
        <w:rPr>
          <w:rFonts w:ascii="楷体" w:eastAsia="楷体" w:hAnsi="楷体" w:hint="eastAsia"/>
          <w:sz w:val="18"/>
          <w:szCs w:val="18"/>
        </w:rPr>
        <w:t>课堂思政延续</w:t>
      </w:r>
      <w:proofErr w:type="gramEnd"/>
      <w:r w:rsidR="00FF1596" w:rsidRPr="00FF1596">
        <w:rPr>
          <w:rFonts w:ascii="楷体" w:eastAsia="楷体" w:hAnsi="楷体" w:hint="eastAsia"/>
          <w:sz w:val="18"/>
          <w:szCs w:val="18"/>
        </w:rPr>
        <w:t>到课后思政，解决</w:t>
      </w:r>
      <w:proofErr w:type="gramStart"/>
      <w:r w:rsidR="00FF1596" w:rsidRPr="00FF1596">
        <w:rPr>
          <w:rFonts w:ascii="楷体" w:eastAsia="楷体" w:hAnsi="楷体" w:hint="eastAsia"/>
          <w:sz w:val="18"/>
          <w:szCs w:val="18"/>
        </w:rPr>
        <w:t>课程思政挤压</w:t>
      </w:r>
      <w:proofErr w:type="gramEnd"/>
      <w:r w:rsidR="00FF1596" w:rsidRPr="00FF1596">
        <w:rPr>
          <w:rFonts w:ascii="楷体" w:eastAsia="楷体" w:hAnsi="楷体" w:hint="eastAsia"/>
          <w:sz w:val="18"/>
          <w:szCs w:val="18"/>
        </w:rPr>
        <w:t>专业课学时的问题。</w:t>
      </w:r>
      <w:r w:rsidR="0038639E" w:rsidRPr="0038639E">
        <w:rPr>
          <w:rFonts w:ascii="楷体" w:eastAsia="楷体" w:hAnsi="楷体" w:hint="eastAsia"/>
          <w:color w:val="FF0000"/>
          <w:sz w:val="18"/>
          <w:szCs w:val="18"/>
        </w:rPr>
        <w:t>该</w:t>
      </w:r>
      <w:r w:rsidR="00FF1596" w:rsidRPr="00FF1596">
        <w:rPr>
          <w:rFonts w:ascii="楷体" w:eastAsia="楷体" w:hAnsi="楷体" w:hint="eastAsia"/>
          <w:sz w:val="18"/>
          <w:szCs w:val="18"/>
        </w:rPr>
        <w:t>文的</w:t>
      </w:r>
      <w:proofErr w:type="gramStart"/>
      <w:r w:rsidR="00FF1596" w:rsidRPr="00FF1596">
        <w:rPr>
          <w:rFonts w:ascii="楷体" w:eastAsia="楷体" w:hAnsi="楷体" w:hint="eastAsia"/>
          <w:sz w:val="18"/>
          <w:szCs w:val="18"/>
        </w:rPr>
        <w:t>思政教学</w:t>
      </w:r>
      <w:proofErr w:type="gramEnd"/>
      <w:r w:rsidR="00FF1596" w:rsidRPr="00FF1596">
        <w:rPr>
          <w:rFonts w:ascii="楷体" w:eastAsia="楷体" w:hAnsi="楷体" w:hint="eastAsia"/>
          <w:sz w:val="18"/>
          <w:szCs w:val="18"/>
        </w:rPr>
        <w:t>设计对遥感科学与技术、测绘、资源环境科学等专业相关课程的</w:t>
      </w:r>
      <w:proofErr w:type="gramStart"/>
      <w:r w:rsidR="00FF1596" w:rsidRPr="00FF1596">
        <w:rPr>
          <w:rFonts w:ascii="楷体" w:eastAsia="楷体" w:hAnsi="楷体" w:hint="eastAsia"/>
          <w:sz w:val="18"/>
          <w:szCs w:val="18"/>
        </w:rPr>
        <w:t>思政设计</w:t>
      </w:r>
      <w:proofErr w:type="gramEnd"/>
      <w:r w:rsidR="00FF1596" w:rsidRPr="00FF1596">
        <w:rPr>
          <w:rFonts w:ascii="楷体" w:eastAsia="楷体" w:hAnsi="楷体" w:hint="eastAsia"/>
          <w:sz w:val="18"/>
          <w:szCs w:val="18"/>
        </w:rPr>
        <w:t>均有借鉴价值。</w:t>
      </w:r>
    </w:p>
    <w:p w14:paraId="266102E9" w14:textId="7693CA3B" w:rsidR="00BC4A57" w:rsidRDefault="00E36C93" w:rsidP="00BC4A57">
      <w:pPr>
        <w:widowControl/>
        <w:spacing w:line="360" w:lineRule="atLeast"/>
        <w:jc w:val="left"/>
        <w:rPr>
          <w:rFonts w:ascii="楷体" w:eastAsia="楷体" w:hAnsi="楷体"/>
          <w:sz w:val="18"/>
          <w:szCs w:val="18"/>
        </w:rPr>
      </w:pPr>
      <w:r w:rsidRPr="00E36C93">
        <w:rPr>
          <w:rFonts w:ascii="宋体" w:hAnsi="宋体"/>
          <w:b/>
          <w:bCs/>
          <w:kern w:val="0"/>
          <w:sz w:val="20"/>
        </w:rPr>
        <w:t>[</w:t>
      </w:r>
      <w:r w:rsidR="00BC4A57" w:rsidRPr="00A840F7">
        <w:rPr>
          <w:b/>
          <w:bCs/>
          <w:kern w:val="0"/>
          <w:sz w:val="20"/>
        </w:rPr>
        <w:t>关键词</w:t>
      </w:r>
      <w:r w:rsidRPr="00E36C93">
        <w:rPr>
          <w:rFonts w:ascii="宋体" w:hAnsi="宋体" w:hint="eastAsia"/>
          <w:b/>
          <w:bCs/>
          <w:kern w:val="0"/>
          <w:sz w:val="20"/>
        </w:rPr>
        <w:t>]</w:t>
      </w:r>
      <w:r w:rsidR="00B11418" w:rsidRPr="00A73EEB">
        <w:rPr>
          <w:rFonts w:ascii="楷体" w:eastAsia="楷体" w:hAnsi="楷体"/>
          <w:sz w:val="18"/>
          <w:szCs w:val="18"/>
        </w:rPr>
        <w:t xml:space="preserve"> </w:t>
      </w:r>
      <w:r w:rsidR="00FF1596" w:rsidRPr="00FF1596">
        <w:rPr>
          <w:rFonts w:ascii="楷体" w:eastAsia="楷体" w:hAnsi="楷体" w:hint="eastAsia"/>
          <w:sz w:val="18"/>
          <w:szCs w:val="18"/>
        </w:rPr>
        <w:t>遥感；课程思政；教学改革；混合式教学</w:t>
      </w:r>
    </w:p>
    <w:p w14:paraId="7A3ECCFD" w14:textId="10F6C2C6" w:rsidR="007B1222" w:rsidRPr="007B1222" w:rsidRDefault="00E36C93" w:rsidP="00BC4A57">
      <w:pPr>
        <w:widowControl/>
        <w:spacing w:line="360" w:lineRule="atLeast"/>
        <w:jc w:val="left"/>
        <w:rPr>
          <w:rFonts w:eastAsia="楷体" w:hint="eastAsia"/>
          <w:color w:val="FF0000"/>
          <w:sz w:val="18"/>
          <w:szCs w:val="18"/>
        </w:rPr>
      </w:pPr>
      <w:r>
        <w:rPr>
          <w:rFonts w:ascii="宋体" w:hAnsi="宋体" w:hint="eastAsia"/>
          <w:b/>
          <w:bCs/>
          <w:sz w:val="20"/>
          <w:szCs w:val="20"/>
        </w:rPr>
        <w:t>[</w:t>
      </w:r>
      <w:r w:rsidRPr="00E36C93">
        <w:rPr>
          <w:rFonts w:ascii="宋体" w:hAnsi="宋体" w:hint="eastAsia"/>
          <w:b/>
          <w:bCs/>
          <w:sz w:val="20"/>
          <w:szCs w:val="20"/>
        </w:rPr>
        <w:t>基金项目</w:t>
      </w:r>
      <w:r>
        <w:rPr>
          <w:rFonts w:ascii="宋体" w:hAnsi="宋体" w:hint="eastAsia"/>
          <w:b/>
          <w:bCs/>
          <w:sz w:val="20"/>
          <w:szCs w:val="20"/>
        </w:rPr>
        <w:t>]</w:t>
      </w:r>
      <w:r>
        <w:rPr>
          <w:rFonts w:ascii="楷体" w:eastAsia="楷体" w:hAnsi="楷体"/>
          <w:sz w:val="18"/>
          <w:szCs w:val="18"/>
        </w:rPr>
        <w:t xml:space="preserve"> </w:t>
      </w:r>
      <w:r w:rsidRPr="007B1222">
        <w:rPr>
          <w:rFonts w:ascii="楷体" w:eastAsia="楷体" w:hAnsi="楷体"/>
          <w:sz w:val="18"/>
          <w:szCs w:val="18"/>
        </w:rPr>
        <w:t>2022</w:t>
      </w:r>
      <w:r w:rsidRPr="00E36C93">
        <w:rPr>
          <w:rFonts w:ascii="楷体" w:eastAsia="楷体" w:hAnsi="楷体" w:hint="eastAsia"/>
          <w:sz w:val="18"/>
          <w:szCs w:val="18"/>
        </w:rPr>
        <w:t>年北京师范大学教学建设与改革项目“混合式教学在《资源环境遥感》教学中的应用研究与实践”</w:t>
      </w:r>
      <w:r w:rsidR="007B1222" w:rsidRPr="007B1222">
        <w:rPr>
          <w:rFonts w:ascii="楷体" w:eastAsia="楷体" w:hAnsi="楷体" w:hint="eastAsia"/>
          <w:sz w:val="18"/>
          <w:szCs w:val="18"/>
        </w:rPr>
        <w:t>；2021年北京高等教育本科教学改革创新项目“面向多层次遥感专门人才贯通培养的教材体系建设与教学模式创新</w:t>
      </w:r>
      <w:r w:rsidR="007B1222" w:rsidRPr="007B1222">
        <w:rPr>
          <w:rFonts w:ascii="楷体" w:eastAsia="楷体" w:hAnsi="楷体" w:hint="eastAsia"/>
          <w:sz w:val="18"/>
          <w:szCs w:val="18"/>
        </w:rPr>
        <w:t>”</w:t>
      </w:r>
      <w:r w:rsidR="007B1222">
        <w:rPr>
          <w:rFonts w:ascii="楷体" w:eastAsia="楷体" w:hAnsi="楷体" w:hint="eastAsia"/>
          <w:sz w:val="18"/>
          <w:szCs w:val="18"/>
        </w:rPr>
        <w:t>。</w:t>
      </w:r>
      <w:bookmarkStart w:id="0" w:name="_GoBack"/>
      <w:bookmarkEnd w:id="0"/>
    </w:p>
    <w:p w14:paraId="7460E651" w14:textId="3A33981B" w:rsidR="00E36C93" w:rsidRPr="00E36C93" w:rsidRDefault="00E36C93" w:rsidP="00BC4A57">
      <w:pPr>
        <w:widowControl/>
        <w:spacing w:line="360" w:lineRule="atLeast"/>
        <w:jc w:val="left"/>
        <w:rPr>
          <w:rFonts w:ascii="楷体" w:eastAsia="楷体" w:hAnsi="楷体"/>
          <w:sz w:val="18"/>
          <w:szCs w:val="18"/>
        </w:rPr>
      </w:pPr>
      <w:r w:rsidRPr="00E36C93">
        <w:rPr>
          <w:rFonts w:ascii="宋体" w:hAnsi="宋体" w:hint="eastAsia"/>
          <w:b/>
          <w:bCs/>
          <w:sz w:val="20"/>
          <w:szCs w:val="20"/>
        </w:rPr>
        <w:t>[作者简介</w:t>
      </w:r>
      <w:r w:rsidRPr="00E36C93">
        <w:rPr>
          <w:rFonts w:ascii="宋体" w:hAnsi="宋体"/>
          <w:b/>
          <w:bCs/>
          <w:sz w:val="20"/>
          <w:szCs w:val="20"/>
        </w:rPr>
        <w:t>]</w:t>
      </w:r>
      <w:r>
        <w:rPr>
          <w:rFonts w:ascii="楷体" w:eastAsia="楷体" w:hAnsi="楷体"/>
          <w:sz w:val="18"/>
          <w:szCs w:val="18"/>
        </w:rPr>
        <w:t xml:space="preserve"> </w:t>
      </w:r>
      <w:r w:rsidRPr="007B1222">
        <w:rPr>
          <w:rFonts w:ascii="楷体" w:eastAsia="楷体" w:hAnsi="楷体" w:hint="eastAsia"/>
          <w:sz w:val="18"/>
          <w:szCs w:val="18"/>
        </w:rPr>
        <w:t>朱秀芳</w:t>
      </w:r>
      <w:r w:rsidR="0098037F" w:rsidRPr="007B1222">
        <w:rPr>
          <w:rFonts w:eastAsia="楷体" w:hint="eastAsia"/>
          <w:sz w:val="18"/>
          <w:szCs w:val="18"/>
        </w:rPr>
        <w:t>(</w:t>
      </w:r>
      <w:r w:rsidRPr="007B1222">
        <w:rPr>
          <w:rFonts w:eastAsia="楷体"/>
          <w:sz w:val="18"/>
          <w:szCs w:val="18"/>
        </w:rPr>
        <w:t>1982</w:t>
      </w:r>
      <w:r w:rsidR="0098037F" w:rsidRPr="007B1222">
        <w:rPr>
          <w:rFonts w:eastAsia="楷体"/>
          <w:sz w:val="18"/>
          <w:szCs w:val="18"/>
        </w:rPr>
        <w:t>—</w:t>
      </w:r>
      <w:r w:rsidR="0098037F" w:rsidRPr="007B1222">
        <w:rPr>
          <w:rFonts w:eastAsia="楷体" w:hint="eastAsia"/>
          <w:sz w:val="18"/>
          <w:szCs w:val="18"/>
        </w:rPr>
        <w:t>)</w:t>
      </w:r>
      <w:r w:rsidRPr="007B1222">
        <w:rPr>
          <w:rFonts w:ascii="楷体" w:eastAsia="楷体" w:hAnsi="楷体" w:hint="eastAsia"/>
          <w:sz w:val="18"/>
          <w:szCs w:val="18"/>
        </w:rPr>
        <w:t>，女，浙江天台人，博士，</w:t>
      </w:r>
      <w:r w:rsidR="0098037F" w:rsidRPr="007B1222">
        <w:rPr>
          <w:rFonts w:ascii="楷体" w:eastAsia="楷体" w:hAnsi="楷体" w:hint="eastAsia"/>
          <w:sz w:val="18"/>
          <w:szCs w:val="18"/>
        </w:rPr>
        <w:t>北京师范大学地理科学学部遥感科学与工程研究院教授</w:t>
      </w:r>
      <w:r w:rsidRPr="007B1222">
        <w:rPr>
          <w:rFonts w:ascii="楷体" w:eastAsia="楷体" w:hAnsi="楷体" w:hint="eastAsia"/>
          <w:sz w:val="18"/>
          <w:szCs w:val="18"/>
        </w:rPr>
        <w:t>，</w:t>
      </w:r>
      <w:r w:rsidR="0098037F" w:rsidRPr="007B1222">
        <w:rPr>
          <w:rFonts w:ascii="楷体" w:eastAsia="楷体" w:hAnsi="楷体" w:hint="eastAsia"/>
          <w:sz w:val="18"/>
          <w:szCs w:val="18"/>
        </w:rPr>
        <w:t>博士生导师，</w:t>
      </w:r>
      <w:r w:rsidRPr="007B1222">
        <w:rPr>
          <w:rFonts w:ascii="楷体" w:eastAsia="楷体" w:hAnsi="楷体" w:hint="eastAsia"/>
          <w:sz w:val="18"/>
          <w:szCs w:val="18"/>
        </w:rPr>
        <w:t>主要从事遥感应用</w:t>
      </w:r>
      <w:r w:rsidR="0098037F" w:rsidRPr="007B1222">
        <w:rPr>
          <w:rFonts w:ascii="楷体" w:eastAsia="楷体" w:hAnsi="楷体" w:hint="eastAsia"/>
          <w:sz w:val="18"/>
          <w:szCs w:val="18"/>
        </w:rPr>
        <w:t>研究</w:t>
      </w:r>
      <w:r w:rsidRPr="007B1222">
        <w:rPr>
          <w:rFonts w:ascii="楷体" w:eastAsia="楷体" w:hAnsi="楷体" w:hint="eastAsia"/>
          <w:sz w:val="18"/>
          <w:szCs w:val="18"/>
        </w:rPr>
        <w:t>。</w:t>
      </w:r>
    </w:p>
    <w:p w14:paraId="7CB9C9AC" w14:textId="45448B89" w:rsidR="00FF1596" w:rsidRPr="00FF1596" w:rsidRDefault="00E36C93" w:rsidP="00BC4A57">
      <w:pPr>
        <w:widowControl/>
        <w:spacing w:line="360" w:lineRule="atLeast"/>
        <w:jc w:val="left"/>
        <w:rPr>
          <w:kern w:val="0"/>
          <w:sz w:val="18"/>
          <w:szCs w:val="18"/>
        </w:rPr>
      </w:pPr>
      <w:r w:rsidRPr="00E36C93">
        <w:rPr>
          <w:rFonts w:ascii="宋体" w:hAnsi="宋体" w:hint="eastAsia"/>
          <w:b/>
          <w:bCs/>
          <w:sz w:val="20"/>
          <w:szCs w:val="20"/>
        </w:rPr>
        <w:t>[</w:t>
      </w:r>
      <w:r w:rsidR="00FF1596" w:rsidRPr="00FF1596">
        <w:rPr>
          <w:rFonts w:hint="eastAsia"/>
          <w:b/>
          <w:bCs/>
          <w:kern w:val="0"/>
          <w:sz w:val="20"/>
        </w:rPr>
        <w:t>中图分类号</w:t>
      </w:r>
      <w:r w:rsidRPr="00E36C93">
        <w:rPr>
          <w:rFonts w:ascii="宋体" w:hAnsi="宋体" w:hint="eastAsia"/>
          <w:b/>
          <w:bCs/>
          <w:sz w:val="20"/>
          <w:szCs w:val="20"/>
        </w:rPr>
        <w:t>]</w:t>
      </w:r>
      <w:r w:rsidR="00FF1596" w:rsidRPr="00F11D34">
        <w:rPr>
          <w:kern w:val="0"/>
          <w:sz w:val="18"/>
          <w:szCs w:val="18"/>
        </w:rPr>
        <w:t xml:space="preserve"> </w:t>
      </w:r>
      <w:r w:rsidR="00FF1596" w:rsidRPr="003C37C4">
        <w:rPr>
          <w:kern w:val="0"/>
          <w:sz w:val="18"/>
          <w:szCs w:val="18"/>
        </w:rPr>
        <w:t>P237; G641</w:t>
      </w:r>
      <w:r w:rsidR="00FF1596" w:rsidRPr="003C37C4">
        <w:rPr>
          <w:rFonts w:hint="eastAsia"/>
          <w:kern w:val="0"/>
          <w:sz w:val="18"/>
          <w:szCs w:val="18"/>
        </w:rPr>
        <w:t xml:space="preserve"> </w:t>
      </w:r>
      <w:r w:rsidR="00FF1596" w:rsidRPr="00FF1596">
        <w:rPr>
          <w:rFonts w:hint="eastAsia"/>
          <w:kern w:val="0"/>
          <w:sz w:val="18"/>
          <w:szCs w:val="18"/>
        </w:rPr>
        <w:t xml:space="preserve">         </w:t>
      </w:r>
      <w:r w:rsidRPr="00E36C93">
        <w:rPr>
          <w:rFonts w:ascii="宋体" w:hAnsi="宋体"/>
          <w:b/>
          <w:bCs/>
          <w:sz w:val="20"/>
          <w:szCs w:val="20"/>
        </w:rPr>
        <w:t>[</w:t>
      </w:r>
      <w:r w:rsidR="00FF1596" w:rsidRPr="00FF1596">
        <w:rPr>
          <w:rFonts w:hint="eastAsia"/>
          <w:b/>
          <w:bCs/>
          <w:kern w:val="0"/>
          <w:sz w:val="20"/>
          <w:szCs w:val="20"/>
        </w:rPr>
        <w:t>文献标识码</w:t>
      </w:r>
      <w:r w:rsidRPr="00E36C93">
        <w:rPr>
          <w:rFonts w:ascii="宋体" w:hAnsi="宋体" w:hint="eastAsia"/>
          <w:b/>
          <w:bCs/>
          <w:sz w:val="20"/>
          <w:szCs w:val="20"/>
        </w:rPr>
        <w:t>]</w:t>
      </w:r>
      <w:r w:rsidR="00FF1596" w:rsidRPr="00F11D34">
        <w:rPr>
          <w:b/>
          <w:bCs/>
          <w:kern w:val="0"/>
          <w:sz w:val="18"/>
          <w:szCs w:val="18"/>
        </w:rPr>
        <w:t xml:space="preserve"> </w:t>
      </w:r>
      <w:r w:rsidR="00FF1596" w:rsidRPr="00FF1596">
        <w:rPr>
          <w:kern w:val="0"/>
          <w:sz w:val="18"/>
          <w:szCs w:val="18"/>
        </w:rPr>
        <w:t>A</w:t>
      </w:r>
    </w:p>
    <w:p w14:paraId="525961E5" w14:textId="4A0D6DE0" w:rsidR="00F11D34" w:rsidRDefault="00F11D34" w:rsidP="00DC3607">
      <w:bookmarkStart w:id="1" w:name="OLE_LINK9"/>
    </w:p>
    <w:p w14:paraId="003D027F" w14:textId="2256769A" w:rsidR="00F11D34" w:rsidRDefault="00F11D34" w:rsidP="00F11D34">
      <w:pPr>
        <w:pStyle w:val="1"/>
        <w:ind w:firstLine="420"/>
      </w:pPr>
      <w:r>
        <w:rPr>
          <w:rFonts w:hint="eastAsia"/>
        </w:rPr>
        <w:t>引言</w:t>
      </w:r>
    </w:p>
    <w:p w14:paraId="5D59D4B1" w14:textId="5EC09E11" w:rsidR="00F11D34" w:rsidRPr="007C14C6" w:rsidRDefault="00F11D34" w:rsidP="00F11D34">
      <w:pPr>
        <w:ind w:firstLine="420"/>
      </w:pPr>
      <w:r w:rsidRPr="007C14C6">
        <w:t>人才是社会经济发展的第一生产力，是实现中华民族伟大复兴的中国梦的坚强后盾。德不优者，不能怀远，才不大者，不能博见。才者，德之资也；德者，才之帅也。培养德才兼备的大学生一直以来都是大学教育的基本目标。</w:t>
      </w:r>
      <w:r w:rsidRPr="00FC5E60">
        <w:rPr>
          <w:rFonts w:ascii="宋体" w:hAnsi="宋体"/>
        </w:rPr>
        <w:t>“思政课程”作为德育教学的手段，一直是高等教育课程教学环节中的重要内容。近几年，“思政课程”逐渐向“课程思政”转变，向“大思政”</w:t>
      </w:r>
      <w:r w:rsidRPr="007C14C6">
        <w:t>迈进</w:t>
      </w:r>
      <w:r w:rsidR="00476EF0">
        <w:rPr>
          <w:color w:val="080000"/>
          <w:kern w:val="0"/>
          <w:sz w:val="24"/>
          <w:vertAlign w:val="superscript"/>
        </w:rPr>
        <w:t>[1]</w:t>
      </w:r>
      <w:r w:rsidRPr="007C14C6">
        <w:t>。</w:t>
      </w:r>
    </w:p>
    <w:p w14:paraId="199A4B87" w14:textId="09BDCCFC" w:rsidR="00F11D34" w:rsidRPr="007C14C6" w:rsidRDefault="00F11D34" w:rsidP="009D6199">
      <w:pPr>
        <w:ind w:firstLine="420"/>
        <w:rPr>
          <w:szCs w:val="21"/>
        </w:rPr>
      </w:pPr>
      <w:r w:rsidRPr="007C14C6">
        <w:rPr>
          <w:szCs w:val="21"/>
        </w:rPr>
        <w:t>课程思政最早在</w:t>
      </w:r>
      <w:r w:rsidRPr="007C14C6">
        <w:rPr>
          <w:szCs w:val="21"/>
        </w:rPr>
        <w:t>2016</w:t>
      </w:r>
      <w:r w:rsidRPr="007C14C6">
        <w:rPr>
          <w:szCs w:val="21"/>
        </w:rPr>
        <w:t>年由习近平总书记</w:t>
      </w:r>
      <w:r w:rsidRPr="00FC5E60">
        <w:rPr>
          <w:rFonts w:ascii="宋体" w:hAnsi="宋体"/>
          <w:szCs w:val="21"/>
        </w:rPr>
        <w:t>在“全国高校思想政治工作会议”</w:t>
      </w:r>
      <w:r w:rsidRPr="007C14C6">
        <w:rPr>
          <w:szCs w:val="21"/>
        </w:rPr>
        <w:t>中提出</w:t>
      </w:r>
      <w:r w:rsidR="00476EF0">
        <w:rPr>
          <w:color w:val="080000"/>
          <w:kern w:val="0"/>
          <w:sz w:val="24"/>
          <w:vertAlign w:val="superscript"/>
        </w:rPr>
        <w:t>[2]</w:t>
      </w:r>
      <w:r w:rsidRPr="007C14C6">
        <w:rPr>
          <w:szCs w:val="21"/>
        </w:rPr>
        <w:t>。课程思政不仅是思想政治课老师和高校辅导员的任务，而且是全体高校教师共同的责任</w:t>
      </w:r>
      <w:r w:rsidR="00476EF0">
        <w:rPr>
          <w:color w:val="080000"/>
          <w:kern w:val="0"/>
          <w:sz w:val="24"/>
          <w:vertAlign w:val="superscript"/>
        </w:rPr>
        <w:t>[3-4]</w:t>
      </w:r>
      <w:r w:rsidRPr="007C14C6">
        <w:rPr>
          <w:szCs w:val="21"/>
        </w:rPr>
        <w:t>；不仅落实在思想政治课上，而且要贯穿各类课程</w:t>
      </w:r>
      <w:r w:rsidR="00476EF0">
        <w:rPr>
          <w:color w:val="080000"/>
          <w:kern w:val="0"/>
          <w:sz w:val="24"/>
          <w:vertAlign w:val="superscript"/>
        </w:rPr>
        <w:t>[5]</w:t>
      </w:r>
      <w:r w:rsidRPr="007C14C6">
        <w:rPr>
          <w:szCs w:val="21"/>
        </w:rPr>
        <w:t>；不仅要融入到课堂讲授中，还要渗透到教学的各个环节</w:t>
      </w:r>
      <w:r w:rsidR="00476EF0">
        <w:rPr>
          <w:color w:val="080000"/>
          <w:kern w:val="0"/>
          <w:sz w:val="24"/>
          <w:vertAlign w:val="superscript"/>
        </w:rPr>
        <w:t>[6-7]</w:t>
      </w:r>
      <w:r w:rsidRPr="007C14C6">
        <w:rPr>
          <w:szCs w:val="21"/>
        </w:rPr>
        <w:t>。《关于深化新时代学校思想政治理论课改革创新的若干意见》</w:t>
      </w:r>
      <w:r w:rsidR="00476EF0">
        <w:rPr>
          <w:color w:val="080000"/>
          <w:kern w:val="0"/>
          <w:sz w:val="24"/>
          <w:vertAlign w:val="superscript"/>
        </w:rPr>
        <w:t>[8]</w:t>
      </w:r>
      <w:r w:rsidRPr="007C14C6">
        <w:rPr>
          <w:szCs w:val="21"/>
        </w:rPr>
        <w:t>、《关于加强和改进新形势下高校思想政治工作的意见》</w:t>
      </w:r>
      <w:r w:rsidR="00476EF0">
        <w:rPr>
          <w:color w:val="080000"/>
          <w:kern w:val="0"/>
          <w:sz w:val="24"/>
          <w:vertAlign w:val="superscript"/>
        </w:rPr>
        <w:t>[9]</w:t>
      </w:r>
      <w:r w:rsidRPr="007C14C6">
        <w:rPr>
          <w:szCs w:val="21"/>
        </w:rPr>
        <w:t>和《高等学校课程思政建设指导纲要》</w:t>
      </w:r>
      <w:r w:rsidR="00476EF0">
        <w:rPr>
          <w:color w:val="080000"/>
          <w:kern w:val="0"/>
          <w:sz w:val="24"/>
          <w:vertAlign w:val="superscript"/>
        </w:rPr>
        <w:t>[10]</w:t>
      </w:r>
      <w:r w:rsidRPr="007C14C6">
        <w:rPr>
          <w:szCs w:val="21"/>
        </w:rPr>
        <w:t>的发布，更是对落实课程思政建设做出了全面、系统的部署，在全国范围内各高校掀起了课程思政建设的热潮。</w:t>
      </w:r>
    </w:p>
    <w:p w14:paraId="55926F16" w14:textId="0AC13BCE" w:rsidR="00F11D34" w:rsidRPr="007C14C6" w:rsidRDefault="00F11D34" w:rsidP="00B54730">
      <w:pPr>
        <w:ind w:firstLine="420"/>
        <w:rPr>
          <w:szCs w:val="21"/>
        </w:rPr>
      </w:pPr>
      <w:r w:rsidRPr="007C14C6">
        <w:rPr>
          <w:szCs w:val="21"/>
        </w:rPr>
        <w:t>文献检索显示和遥感相关的课程思政设计包括《遥感概论》</w:t>
      </w:r>
      <w:r w:rsidR="00476EF0">
        <w:rPr>
          <w:color w:val="080000"/>
          <w:kern w:val="0"/>
          <w:sz w:val="24"/>
          <w:vertAlign w:val="superscript"/>
        </w:rPr>
        <w:t>[6, 11]</w:t>
      </w:r>
      <w:r w:rsidRPr="007C14C6">
        <w:rPr>
          <w:szCs w:val="21"/>
        </w:rPr>
        <w:t>、《遥感原理与应用》</w:t>
      </w:r>
      <w:r w:rsidR="00476EF0">
        <w:rPr>
          <w:color w:val="080000"/>
          <w:kern w:val="0"/>
          <w:sz w:val="24"/>
          <w:vertAlign w:val="superscript"/>
        </w:rPr>
        <w:t>[12-14]</w:t>
      </w:r>
      <w:r w:rsidRPr="007C14C6">
        <w:rPr>
          <w:szCs w:val="21"/>
        </w:rPr>
        <w:t>、《遥感技术与应用》</w:t>
      </w:r>
      <w:r w:rsidR="00476EF0">
        <w:rPr>
          <w:color w:val="080000"/>
          <w:kern w:val="0"/>
          <w:sz w:val="24"/>
          <w:vertAlign w:val="superscript"/>
        </w:rPr>
        <w:t>[15]</w:t>
      </w:r>
      <w:r w:rsidRPr="007C14C6">
        <w:rPr>
          <w:szCs w:val="21"/>
        </w:rPr>
        <w:t>、《大气遥感》</w:t>
      </w:r>
      <w:r w:rsidR="00476EF0">
        <w:rPr>
          <w:color w:val="080000"/>
          <w:kern w:val="0"/>
          <w:sz w:val="24"/>
          <w:vertAlign w:val="superscript"/>
        </w:rPr>
        <w:t>[16]</w:t>
      </w:r>
      <w:r w:rsidRPr="007C14C6">
        <w:rPr>
          <w:szCs w:val="21"/>
        </w:rPr>
        <w:t>、《摄影测量与遥感》</w:t>
      </w:r>
      <w:r w:rsidR="00476EF0">
        <w:rPr>
          <w:color w:val="080000"/>
          <w:kern w:val="0"/>
          <w:sz w:val="24"/>
          <w:vertAlign w:val="superscript"/>
        </w:rPr>
        <w:t>[3, 17-19]</w:t>
      </w:r>
      <w:r w:rsidRPr="007C14C6">
        <w:rPr>
          <w:szCs w:val="21"/>
        </w:rPr>
        <w:t>、《环境遥感》</w:t>
      </w:r>
      <w:r w:rsidR="00476EF0">
        <w:rPr>
          <w:color w:val="080000"/>
          <w:kern w:val="0"/>
          <w:sz w:val="24"/>
          <w:vertAlign w:val="superscript"/>
        </w:rPr>
        <w:t>[1]</w:t>
      </w:r>
      <w:r w:rsidRPr="007C14C6">
        <w:rPr>
          <w:szCs w:val="21"/>
        </w:rPr>
        <w:t>、《遥感基础与图像处理》</w:t>
      </w:r>
      <w:r w:rsidR="00476EF0">
        <w:rPr>
          <w:color w:val="080000"/>
          <w:kern w:val="0"/>
          <w:sz w:val="24"/>
          <w:vertAlign w:val="superscript"/>
        </w:rPr>
        <w:t>[20]</w:t>
      </w:r>
      <w:r w:rsidRPr="007C14C6">
        <w:rPr>
          <w:szCs w:val="21"/>
        </w:rPr>
        <w:t>、《遥感图像处理》</w:t>
      </w:r>
      <w:r w:rsidR="00476EF0">
        <w:rPr>
          <w:color w:val="080000"/>
          <w:kern w:val="0"/>
          <w:sz w:val="24"/>
          <w:vertAlign w:val="superscript"/>
        </w:rPr>
        <w:t>[21]</w:t>
      </w:r>
      <w:r w:rsidRPr="007C14C6">
        <w:rPr>
          <w:szCs w:val="21"/>
        </w:rPr>
        <w:t>、《遥感</w:t>
      </w:r>
      <w:r w:rsidRPr="000C7BB4">
        <w:rPr>
          <w:szCs w:val="21"/>
        </w:rPr>
        <w:t>数据</w:t>
      </w:r>
      <w:r w:rsidRPr="007C14C6">
        <w:rPr>
          <w:szCs w:val="21"/>
        </w:rPr>
        <w:t>图像处理》</w:t>
      </w:r>
      <w:r w:rsidR="00476EF0">
        <w:rPr>
          <w:color w:val="080000"/>
          <w:kern w:val="0"/>
          <w:sz w:val="24"/>
          <w:vertAlign w:val="superscript"/>
        </w:rPr>
        <w:t>[22]</w:t>
      </w:r>
      <w:r w:rsidRPr="007C14C6">
        <w:rPr>
          <w:szCs w:val="21"/>
        </w:rPr>
        <w:t>、《遥感数字图像处理与分析》</w:t>
      </w:r>
      <w:r w:rsidR="00476EF0">
        <w:rPr>
          <w:color w:val="080000"/>
          <w:kern w:val="0"/>
          <w:sz w:val="24"/>
          <w:vertAlign w:val="superscript"/>
        </w:rPr>
        <w:t>[23]</w:t>
      </w:r>
      <w:r w:rsidRPr="007C14C6">
        <w:rPr>
          <w:szCs w:val="21"/>
        </w:rPr>
        <w:t>、《遥感图像处理程序设计》</w:t>
      </w:r>
      <w:r w:rsidR="00476EF0">
        <w:rPr>
          <w:color w:val="080000"/>
          <w:kern w:val="0"/>
          <w:sz w:val="24"/>
          <w:vertAlign w:val="superscript"/>
        </w:rPr>
        <w:t>[24]</w:t>
      </w:r>
      <w:r w:rsidRPr="007C14C6">
        <w:rPr>
          <w:szCs w:val="21"/>
        </w:rPr>
        <w:t>、《遥感地质学》</w:t>
      </w:r>
      <w:r w:rsidR="00476EF0">
        <w:rPr>
          <w:color w:val="080000"/>
          <w:kern w:val="0"/>
          <w:sz w:val="24"/>
          <w:vertAlign w:val="superscript"/>
        </w:rPr>
        <w:t>[25]</w:t>
      </w:r>
      <w:r w:rsidRPr="007C14C6">
        <w:rPr>
          <w:szCs w:val="21"/>
        </w:rPr>
        <w:t>等</w:t>
      </w:r>
      <w:r w:rsidR="00476EF0">
        <w:rPr>
          <w:color w:val="080000"/>
          <w:kern w:val="0"/>
          <w:sz w:val="24"/>
          <w:vertAlign w:val="superscript"/>
        </w:rPr>
        <w:t>[26-27]</w:t>
      </w:r>
      <w:r w:rsidRPr="007C14C6">
        <w:rPr>
          <w:szCs w:val="21"/>
        </w:rPr>
        <w:t>。这些文献大多</w:t>
      </w:r>
      <w:r w:rsidR="000C7BB4">
        <w:rPr>
          <w:rFonts w:hint="eastAsia"/>
          <w:szCs w:val="21"/>
        </w:rPr>
        <w:t>列</w:t>
      </w:r>
      <w:r w:rsidRPr="007C14C6">
        <w:rPr>
          <w:szCs w:val="21"/>
        </w:rPr>
        <w:t>举了课程思政的案例或者元素，没有系统性</w:t>
      </w:r>
      <w:r w:rsidR="000C7BB4">
        <w:rPr>
          <w:rFonts w:hint="eastAsia"/>
          <w:szCs w:val="21"/>
        </w:rPr>
        <w:t>地</w:t>
      </w:r>
      <w:r w:rsidRPr="007C14C6">
        <w:rPr>
          <w:szCs w:val="21"/>
        </w:rPr>
        <w:t>从整个课程的布局出发，全面挖掘思</w:t>
      </w:r>
      <w:r w:rsidRPr="007C14C6">
        <w:rPr>
          <w:szCs w:val="21"/>
        </w:rPr>
        <w:lastRenderedPageBreak/>
        <w:t>政元素。本文拟以资源环境遥感为例，从理论到实践、从课堂到课后，从思政教学资源建设到思政教学手段，多个维度开展思政设计，以期为同类型课程思政的建设提供参考。</w:t>
      </w:r>
    </w:p>
    <w:p w14:paraId="6DBC7FDF" w14:textId="04B8A696" w:rsidR="00F11D34" w:rsidRPr="007C14C6" w:rsidRDefault="00DC3607" w:rsidP="00B54730">
      <w:pPr>
        <w:pStyle w:val="1"/>
        <w:ind w:firstLine="420"/>
      </w:pPr>
      <w:r>
        <w:rPr>
          <w:rFonts w:hint="eastAsia"/>
        </w:rPr>
        <w:t>一、</w:t>
      </w:r>
      <w:r w:rsidR="00F11D34" w:rsidRPr="007C14C6">
        <w:t>《资源环境遥感》教学目标和教学任务</w:t>
      </w:r>
    </w:p>
    <w:p w14:paraId="738288E4" w14:textId="321FF3D3" w:rsidR="00F11D34" w:rsidRPr="007C14C6" w:rsidRDefault="00F11D34" w:rsidP="00B54730">
      <w:pPr>
        <w:ind w:firstLine="420"/>
        <w:rPr>
          <w:szCs w:val="21"/>
        </w:rPr>
      </w:pPr>
      <w:r w:rsidRPr="007C14C6">
        <w:rPr>
          <w:szCs w:val="21"/>
        </w:rPr>
        <w:t>遥感科学与技术已经深入到生产、生活、科学研究等各个领域，如</w:t>
      </w:r>
      <w:r w:rsidRPr="00E4753D">
        <w:rPr>
          <w:szCs w:val="21"/>
        </w:rPr>
        <w:t>资源调查、生态环境评价、天气预报、城市规划、交通设计、灾害监测、灾情评估、全球变化</w:t>
      </w:r>
      <w:r w:rsidR="00476EF0">
        <w:rPr>
          <w:color w:val="080000"/>
          <w:kern w:val="0"/>
          <w:sz w:val="24"/>
          <w:vertAlign w:val="superscript"/>
        </w:rPr>
        <w:t>[28-31]</w:t>
      </w:r>
      <w:r w:rsidRPr="007C14C6">
        <w:rPr>
          <w:szCs w:val="21"/>
        </w:rPr>
        <w:t>。资源环境遥</w:t>
      </w:r>
      <w:r w:rsidRPr="00FC5E60">
        <w:rPr>
          <w:rFonts w:ascii="宋体" w:hAnsi="宋体"/>
          <w:szCs w:val="21"/>
        </w:rPr>
        <w:t>感是“资源与环境科学”和“遥感科学与技术”交叉</w:t>
      </w:r>
      <w:r w:rsidRPr="007C14C6">
        <w:rPr>
          <w:szCs w:val="21"/>
        </w:rPr>
        <w:t>融合的产物。遥感科学与技术是支撑资源与环境宏观监测、评估与预警的现代化技术手段，提供了对整个地球表层系统</w:t>
      </w:r>
      <w:r w:rsidR="00CA524D">
        <w:rPr>
          <w:rFonts w:hint="eastAsia"/>
          <w:szCs w:val="21"/>
        </w:rPr>
        <w:t>的</w:t>
      </w:r>
      <w:r w:rsidRPr="007C14C6">
        <w:rPr>
          <w:szCs w:val="21"/>
        </w:rPr>
        <w:t>长期的、立体的和实时的监测能力。与此同时，资源与环境科学的发展，拓宽了遥感的应用领域和应用深度，反过来促进了遥感观测理论、方法和技术的进一步发展和创新，使得遥感加速走向定量化、自动化、智能化。</w:t>
      </w:r>
    </w:p>
    <w:p w14:paraId="02D672E6" w14:textId="0ED9C304" w:rsidR="00F11D34" w:rsidRPr="007C14C6" w:rsidRDefault="00F11D34" w:rsidP="00B54730">
      <w:pPr>
        <w:ind w:firstLine="420"/>
        <w:rPr>
          <w:szCs w:val="21"/>
        </w:rPr>
      </w:pPr>
      <w:r w:rsidRPr="007C14C6">
        <w:rPr>
          <w:szCs w:val="21"/>
        </w:rPr>
        <w:t>北京师范大学《资源环境遥感》是资源环境科学专业的必修专业核心课，也是该专业下的第一门遥感课程。《资源环境遥感》课程需要涵盖从遥感数据获取、处理到应用的整个链条，兼顾遥感技术的理论基础、数据处理方法以及在资源环境调查和监测中的应用</w:t>
      </w:r>
      <w:r w:rsidR="00C75DC4">
        <w:rPr>
          <w:rFonts w:hint="eastAsia"/>
          <w:szCs w:val="21"/>
        </w:rPr>
        <w:t>3</w:t>
      </w:r>
      <w:r w:rsidRPr="007C14C6">
        <w:rPr>
          <w:szCs w:val="21"/>
        </w:rPr>
        <w:t>个部分的讲解。因此，该课程分为</w:t>
      </w:r>
      <w:r w:rsidRPr="007C14C6">
        <w:rPr>
          <w:szCs w:val="21"/>
        </w:rPr>
        <w:t>3</w:t>
      </w:r>
      <w:r w:rsidRPr="007C14C6">
        <w:rPr>
          <w:szCs w:val="21"/>
        </w:rPr>
        <w:t>个部分</w:t>
      </w:r>
      <w:r w:rsidRPr="007C14C6">
        <w:rPr>
          <w:szCs w:val="21"/>
        </w:rPr>
        <w:t>9</w:t>
      </w:r>
      <w:r w:rsidRPr="007C14C6">
        <w:rPr>
          <w:szCs w:val="21"/>
        </w:rPr>
        <w:t>个章节进行讲解。其中，第一部分为遥感理论基础，包括绪论、资源环境遥感探测原理、遥感平台和传感器；第二部分为遥感图像处理，包括遥感数字图像基础、校正处理、增强处理和影像分类；第三部分为遥感图像应用，包括遥感在国土资源、水资源和植被资源调查和监测中的应用。通过该课程的学习，使学生掌握资源环境遥感探测的基本原理，了解资源环境遥感的发展现状及趋势，掌握遥感图像的成像原理和遥感图像处理的基本方法，熟悉遥感图像处理软件</w:t>
      </w:r>
      <w:r w:rsidRPr="007C14C6">
        <w:rPr>
          <w:szCs w:val="21"/>
        </w:rPr>
        <w:t>ENVI</w:t>
      </w:r>
      <w:r w:rsidRPr="007C14C6">
        <w:rPr>
          <w:szCs w:val="21"/>
        </w:rPr>
        <w:t>的基本操作，掌握利用数字图像进行数据分析、处理和应用的基本技能，熟悉遥感图像在资源环境调查、监测、评价中的应用，熟悉基于遥感进行资源调查、管理和评价的基本方法，结合实际应用需求，能完成遥感应用分析，支持培养</w:t>
      </w:r>
      <w:r w:rsidRPr="00FC5E60">
        <w:rPr>
          <w:rFonts w:ascii="宋体" w:hAnsi="宋体"/>
          <w:szCs w:val="21"/>
        </w:rPr>
        <w:t>方案中“掌握现代资源科学基础知识、基本理论和基本技能”和“能够胜任自然资源和生态环境等相关领域的研究和管理工作”的培养目标，执行培养方案中“从资源环境科学的学科特点出发，夯实学生的数理化及信息科学等学科基础”和“使学生掌握过硬的资源环境科学专业的理论基础和实践技能”的培养要求，为社会输送能够胜任自然资源和生态环境等相关领域的研究和管理工作的人才</w:t>
      </w:r>
      <w:r w:rsidRPr="007C14C6">
        <w:rPr>
          <w:szCs w:val="21"/>
        </w:rPr>
        <w:t>。</w:t>
      </w:r>
    </w:p>
    <w:p w14:paraId="78029C38" w14:textId="4604B7A6" w:rsidR="00F11D34" w:rsidRPr="007C14C6" w:rsidRDefault="00DC3607" w:rsidP="00B54730">
      <w:pPr>
        <w:pStyle w:val="1"/>
        <w:ind w:firstLine="420"/>
      </w:pPr>
      <w:r>
        <w:rPr>
          <w:rFonts w:hint="eastAsia"/>
        </w:rPr>
        <w:t>二、</w:t>
      </w:r>
      <w:r w:rsidR="00F11D34" w:rsidRPr="007C14C6">
        <w:t>《资源环境遥感》</w:t>
      </w:r>
      <w:proofErr w:type="gramStart"/>
      <w:r w:rsidR="00F11D34" w:rsidRPr="007C14C6">
        <w:t>课程思政的</w:t>
      </w:r>
      <w:proofErr w:type="gramEnd"/>
      <w:r w:rsidR="00F11D34" w:rsidRPr="007C14C6">
        <w:t>重要性</w:t>
      </w:r>
    </w:p>
    <w:p w14:paraId="2B4244BD" w14:textId="47B3DDE3" w:rsidR="00F11D34" w:rsidRPr="007C14C6" w:rsidRDefault="00F11D34" w:rsidP="00B54730">
      <w:pPr>
        <w:ind w:firstLine="420"/>
        <w:rPr>
          <w:szCs w:val="21"/>
        </w:rPr>
      </w:pPr>
      <w:r>
        <w:rPr>
          <w:szCs w:val="21"/>
        </w:rPr>
        <w:t>中国</w:t>
      </w:r>
      <w:r w:rsidRPr="007C14C6">
        <w:rPr>
          <w:szCs w:val="21"/>
        </w:rPr>
        <w:t>已经建立了涵盖各部门的遥感应用技术体系，对于遥感的人才需求也日益增加。遥感科学与技术专业于</w:t>
      </w:r>
      <w:r w:rsidRPr="007C14C6">
        <w:rPr>
          <w:szCs w:val="21"/>
        </w:rPr>
        <w:t>2012</w:t>
      </w:r>
      <w:r w:rsidRPr="007C14C6">
        <w:rPr>
          <w:szCs w:val="21"/>
        </w:rPr>
        <w:t>年首次被教育部批准进入普通高校招生专业目录</w:t>
      </w:r>
      <w:r w:rsidR="00476EF0">
        <w:rPr>
          <w:color w:val="080000"/>
          <w:kern w:val="0"/>
          <w:sz w:val="24"/>
          <w:vertAlign w:val="superscript"/>
        </w:rPr>
        <w:t>[32-33]</w:t>
      </w:r>
      <w:r w:rsidRPr="007C14C6">
        <w:rPr>
          <w:szCs w:val="21"/>
        </w:rPr>
        <w:t>，于</w:t>
      </w:r>
      <w:r w:rsidRPr="007C14C6">
        <w:rPr>
          <w:szCs w:val="21"/>
        </w:rPr>
        <w:t>2022</w:t>
      </w:r>
      <w:r w:rsidRPr="007C14C6">
        <w:rPr>
          <w:szCs w:val="21"/>
        </w:rPr>
        <w:t>年获批一级学科，隶属交叉学科门类</w:t>
      </w:r>
      <w:r w:rsidR="00476EF0">
        <w:rPr>
          <w:color w:val="080000"/>
          <w:kern w:val="0"/>
          <w:sz w:val="24"/>
          <w:vertAlign w:val="superscript"/>
        </w:rPr>
        <w:t>[34]</w:t>
      </w:r>
      <w:r w:rsidRPr="007C14C6">
        <w:rPr>
          <w:szCs w:val="21"/>
        </w:rPr>
        <w:t>。</w:t>
      </w:r>
      <w:r w:rsidRPr="007C14C6">
        <w:rPr>
          <w:szCs w:val="21"/>
        </w:rPr>
        <w:t>2018</w:t>
      </w:r>
      <w:r w:rsidRPr="007C14C6">
        <w:rPr>
          <w:szCs w:val="21"/>
        </w:rPr>
        <w:t>年机构改革，组建了自然资源部和生态环境部，对面</w:t>
      </w:r>
      <w:r w:rsidRPr="00FC5E60">
        <w:rPr>
          <w:rFonts w:ascii="宋体" w:hAnsi="宋体"/>
          <w:szCs w:val="21"/>
        </w:rPr>
        <w:t>向“山水林田湖草”生命共同体的监测、保护和修复管理等的综合型人才培养提出了更高的需求。培养的人才不仅仅要有专业素养，掌握现代资源科学基础知识、基本理论和基本技能</w:t>
      </w:r>
      <w:r w:rsidRPr="00FC5E60">
        <w:rPr>
          <w:rFonts w:ascii="宋体" w:hAnsi="宋体" w:hint="eastAsia"/>
          <w:szCs w:val="21"/>
        </w:rPr>
        <w:t>（包括空间信息处理技能），</w:t>
      </w:r>
      <w:r w:rsidRPr="00FC5E60">
        <w:rPr>
          <w:rFonts w:ascii="宋体" w:hAnsi="宋体"/>
          <w:szCs w:val="21"/>
        </w:rPr>
        <w:t>更得是有温度有情怀的高素质人才。在《资源环境遥感》</w:t>
      </w:r>
      <w:r w:rsidR="00476EF0" w:rsidRPr="00FC5E60">
        <w:rPr>
          <w:rFonts w:ascii="宋体" w:hAnsi="宋体"/>
          <w:szCs w:val="21"/>
        </w:rPr>
        <w:t>课程</w:t>
      </w:r>
      <w:r w:rsidRPr="00FC5E60">
        <w:rPr>
          <w:rFonts w:ascii="宋体" w:hAnsi="宋体"/>
          <w:szCs w:val="21"/>
        </w:rPr>
        <w:t>中有计划、有目的地设计教学内容和教学环节，传递和厚植爱国主义教育、国防教育、思想教育、道德教育，社会主义教育、法制法规教育、集体主义教育等，培养学生树立为实现“山青、水秀、林茂、田沃、湖净、草丰”而</w:t>
      </w:r>
      <w:r w:rsidRPr="007C14C6">
        <w:rPr>
          <w:szCs w:val="21"/>
        </w:rPr>
        <w:t>奋斗的目标，为党和国家培养有专业素养，有可持续性发展思想和大局观的，爱国、敬业、诚信的社会主义建设者和接班人。</w:t>
      </w:r>
    </w:p>
    <w:p w14:paraId="2853D064" w14:textId="68428DAC" w:rsidR="00F11D34" w:rsidRPr="007C14C6" w:rsidRDefault="00DC3607" w:rsidP="00B54730">
      <w:pPr>
        <w:pStyle w:val="1"/>
        <w:ind w:firstLine="420"/>
      </w:pPr>
      <w:r>
        <w:rPr>
          <w:rFonts w:hint="eastAsia"/>
        </w:rPr>
        <w:t>三、</w:t>
      </w:r>
      <w:r w:rsidR="00F11D34" w:rsidRPr="007C14C6">
        <w:t>《资源环境遥感》课程</w:t>
      </w:r>
      <w:proofErr w:type="gramStart"/>
      <w:r w:rsidR="00F11D34" w:rsidRPr="007C14C6">
        <w:t>思政教学</w:t>
      </w:r>
      <w:proofErr w:type="gramEnd"/>
      <w:r w:rsidR="00F11D34" w:rsidRPr="00B70599">
        <w:t>设计</w:t>
      </w:r>
    </w:p>
    <w:p w14:paraId="326E5BFA" w14:textId="0DA485D2" w:rsidR="00F11D34" w:rsidRPr="007C14C6" w:rsidRDefault="00F11D34" w:rsidP="00B54730">
      <w:pPr>
        <w:ind w:firstLine="420"/>
        <w:rPr>
          <w:szCs w:val="21"/>
        </w:rPr>
      </w:pPr>
      <w:r w:rsidRPr="007C14C6">
        <w:rPr>
          <w:szCs w:val="21"/>
        </w:rPr>
        <w:lastRenderedPageBreak/>
        <w:t>中华人民共和国教育法指出：</w:t>
      </w:r>
      <w:r>
        <w:rPr>
          <w:rFonts w:hint="eastAsia"/>
          <w:szCs w:val="21"/>
        </w:rPr>
        <w:t>“国家</w:t>
      </w:r>
      <w:r w:rsidRPr="007C14C6">
        <w:rPr>
          <w:szCs w:val="21"/>
        </w:rPr>
        <w:t>在受教育者中进行爱国主义、集体主义、中国特色社会主义的教育，进行理想、道德、纪律、法治、国防和民族团结的教育</w:t>
      </w:r>
      <w:r w:rsidR="00FC5E60">
        <w:rPr>
          <w:rFonts w:hint="eastAsia"/>
          <w:szCs w:val="21"/>
        </w:rPr>
        <w:t>”</w:t>
      </w:r>
      <w:r>
        <w:rPr>
          <w:rFonts w:hint="eastAsia"/>
          <w:szCs w:val="21"/>
        </w:rPr>
        <w:t>。</w:t>
      </w:r>
      <w:r w:rsidRPr="007C14C6">
        <w:rPr>
          <w:szCs w:val="21"/>
        </w:rPr>
        <w:t>这为思政教育提供给了方向。</w:t>
      </w:r>
      <w:r>
        <w:rPr>
          <w:rFonts w:hint="eastAsia"/>
          <w:szCs w:val="21"/>
        </w:rPr>
        <w:t>以</w:t>
      </w:r>
      <w:r w:rsidRPr="007C14C6">
        <w:rPr>
          <w:szCs w:val="21"/>
        </w:rPr>
        <w:t>此为纲，</w:t>
      </w:r>
      <w:r w:rsidR="00CC0C9E">
        <w:rPr>
          <w:rFonts w:hint="eastAsia"/>
          <w:szCs w:val="21"/>
        </w:rPr>
        <w:t>本文</w:t>
      </w:r>
      <w:r w:rsidRPr="007C14C6">
        <w:rPr>
          <w:szCs w:val="21"/>
        </w:rPr>
        <w:t>从爱国主义教育、国防教育、理想教育、社会主义教育、纪律与法制教育、民族团结教育、集体主义教育和道德教育八个方向挖掘资源环境遥感课程</w:t>
      </w:r>
      <w:proofErr w:type="gramStart"/>
      <w:r w:rsidRPr="007C14C6">
        <w:rPr>
          <w:szCs w:val="21"/>
        </w:rPr>
        <w:t>的思政元素</w:t>
      </w:r>
      <w:proofErr w:type="gramEnd"/>
      <w:r w:rsidRPr="007C14C6">
        <w:rPr>
          <w:szCs w:val="21"/>
        </w:rPr>
        <w:t>，采用显隐结合的方式，渗透到课程各个章节中</w:t>
      </w:r>
      <w:r>
        <w:rPr>
          <w:rFonts w:hint="eastAsia"/>
          <w:szCs w:val="21"/>
        </w:rPr>
        <w:t>（</w:t>
      </w:r>
      <w:r w:rsidR="005D0F0B">
        <w:rPr>
          <w:szCs w:val="21"/>
        </w:rPr>
        <w:fldChar w:fldCharType="begin"/>
      </w:r>
      <w:r w:rsidR="005D0F0B">
        <w:rPr>
          <w:szCs w:val="21"/>
        </w:rPr>
        <w:instrText xml:space="preserve"> </w:instrText>
      </w:r>
      <w:r w:rsidR="005D0F0B">
        <w:rPr>
          <w:rFonts w:hint="eastAsia"/>
          <w:szCs w:val="21"/>
        </w:rPr>
        <w:instrText>REF _Ref125244613 \h</w:instrText>
      </w:r>
      <w:r w:rsidR="005D0F0B">
        <w:rPr>
          <w:szCs w:val="21"/>
        </w:rPr>
        <w:instrText xml:space="preserve"> </w:instrText>
      </w:r>
      <w:r w:rsidR="005D0F0B">
        <w:rPr>
          <w:szCs w:val="21"/>
        </w:rPr>
      </w:r>
      <w:r w:rsidR="005D0F0B">
        <w:rPr>
          <w:szCs w:val="21"/>
        </w:rPr>
        <w:fldChar w:fldCharType="separate"/>
      </w:r>
      <w:r w:rsidR="005D0F0B">
        <w:rPr>
          <w:rFonts w:hint="eastAsia"/>
        </w:rPr>
        <w:t>表</w:t>
      </w:r>
      <w:r w:rsidR="005D0F0B">
        <w:rPr>
          <w:noProof/>
        </w:rPr>
        <w:t>1</w:t>
      </w:r>
      <w:r w:rsidR="005D0F0B">
        <w:rPr>
          <w:szCs w:val="21"/>
        </w:rPr>
        <w:fldChar w:fldCharType="end"/>
      </w:r>
      <w:r>
        <w:rPr>
          <w:rFonts w:hint="eastAsia"/>
          <w:szCs w:val="21"/>
        </w:rPr>
        <w:t>）</w:t>
      </w:r>
      <w:r w:rsidRPr="007C14C6">
        <w:rPr>
          <w:szCs w:val="21"/>
        </w:rPr>
        <w:t>。具体来说</w:t>
      </w:r>
      <w:r>
        <w:rPr>
          <w:rFonts w:hint="eastAsia"/>
          <w:szCs w:val="21"/>
        </w:rPr>
        <w:t>：</w:t>
      </w:r>
    </w:p>
    <w:p w14:paraId="4ECB62E1" w14:textId="12AC30B3" w:rsidR="00F11D34" w:rsidRPr="007C14C6" w:rsidRDefault="00F11D34" w:rsidP="00B54730">
      <w:pPr>
        <w:ind w:firstLine="420"/>
        <w:rPr>
          <w:szCs w:val="21"/>
        </w:rPr>
      </w:pPr>
      <w:r w:rsidRPr="007C14C6">
        <w:rPr>
          <w:szCs w:val="21"/>
        </w:rPr>
        <w:t>第一</w:t>
      </w:r>
      <w:r w:rsidRPr="00FC5E60">
        <w:rPr>
          <w:rFonts w:ascii="宋体" w:hAnsi="宋体"/>
          <w:szCs w:val="21"/>
        </w:rPr>
        <w:t>章“绪论”，</w:t>
      </w:r>
      <w:r w:rsidRPr="007C14C6">
        <w:rPr>
          <w:szCs w:val="21"/>
        </w:rPr>
        <w:t>在课堂上融入国内外遥感发展历史的讲解，以提高民族自豪感、激发爱国热情、树立专业自信和职业理想。</w:t>
      </w:r>
      <w:r w:rsidRPr="007C14C6">
        <w:rPr>
          <w:szCs w:val="21"/>
        </w:rPr>
        <w:t>1957</w:t>
      </w:r>
      <w:r w:rsidRPr="007C14C6">
        <w:rPr>
          <w:szCs w:val="21"/>
        </w:rPr>
        <w:t>年前苏联发射第一颗卫星标志着现代遥感的开始，</w:t>
      </w:r>
      <w:r w:rsidRPr="007C14C6">
        <w:rPr>
          <w:szCs w:val="21"/>
        </w:rPr>
        <w:t>20</w:t>
      </w:r>
      <w:r w:rsidRPr="007C14C6">
        <w:rPr>
          <w:szCs w:val="21"/>
        </w:rPr>
        <w:t>世纪</w:t>
      </w:r>
      <w:r w:rsidRPr="007C14C6">
        <w:rPr>
          <w:szCs w:val="21"/>
        </w:rPr>
        <w:t>80</w:t>
      </w:r>
      <w:r w:rsidRPr="007C14C6">
        <w:rPr>
          <w:szCs w:val="21"/>
        </w:rPr>
        <w:t>年代以后，我国航天遥感事业取得长足进步</w:t>
      </w:r>
      <w:r w:rsidR="00132FA7">
        <w:rPr>
          <w:rFonts w:hint="eastAsia"/>
          <w:szCs w:val="21"/>
        </w:rPr>
        <w:t>。</w:t>
      </w:r>
      <w:r w:rsidRPr="007C14C6">
        <w:rPr>
          <w:szCs w:val="21"/>
        </w:rPr>
        <w:t>据统计</w:t>
      </w:r>
      <w:r w:rsidR="00132FA7">
        <w:rPr>
          <w:rFonts w:hint="eastAsia"/>
          <w:szCs w:val="21"/>
        </w:rPr>
        <w:t>，</w:t>
      </w:r>
      <w:r w:rsidRPr="007C14C6">
        <w:rPr>
          <w:szCs w:val="21"/>
        </w:rPr>
        <w:t>截止到</w:t>
      </w:r>
      <w:r w:rsidRPr="007C14C6">
        <w:rPr>
          <w:szCs w:val="21"/>
        </w:rPr>
        <w:t>2019</w:t>
      </w:r>
      <w:r w:rsidRPr="007C14C6">
        <w:rPr>
          <w:szCs w:val="21"/>
        </w:rPr>
        <w:t>年底，已发射了</w:t>
      </w:r>
      <w:r w:rsidRPr="007C14C6">
        <w:rPr>
          <w:szCs w:val="21"/>
        </w:rPr>
        <w:t>200</w:t>
      </w:r>
      <w:r w:rsidRPr="007C14C6">
        <w:rPr>
          <w:szCs w:val="21"/>
        </w:rPr>
        <w:t>余颗地球遥感卫星</w:t>
      </w:r>
      <w:r w:rsidR="00476EF0">
        <w:rPr>
          <w:color w:val="080000"/>
          <w:kern w:val="0"/>
          <w:sz w:val="24"/>
          <w:vertAlign w:val="superscript"/>
        </w:rPr>
        <w:t>[35]</w:t>
      </w:r>
      <w:r w:rsidRPr="007C14C6">
        <w:rPr>
          <w:szCs w:val="21"/>
        </w:rPr>
        <w:t>，包括风云气象卫星、资源系列卫星、环境减灾系列卫星、高分系列卫星、碳卫星、实践九号</w:t>
      </w:r>
      <w:r w:rsidRPr="00FC5E60">
        <w:rPr>
          <w:rFonts w:ascii="宋体" w:hAnsi="宋体"/>
          <w:szCs w:val="21"/>
        </w:rPr>
        <w:t>、“北京”系列、“天绘一号”系列、“吉林一号”、“高景一号”、“珠海一号”、“珞珈一号”、“京师一号”等</w:t>
      </w:r>
      <w:r w:rsidRPr="007C14C6">
        <w:rPr>
          <w:szCs w:val="21"/>
        </w:rPr>
        <w:t>等</w:t>
      </w:r>
      <w:r w:rsidR="00476EF0">
        <w:rPr>
          <w:color w:val="080000"/>
          <w:kern w:val="0"/>
          <w:sz w:val="24"/>
          <w:vertAlign w:val="superscript"/>
        </w:rPr>
        <w:t>[36-37]</w:t>
      </w:r>
      <w:r w:rsidRPr="007C14C6">
        <w:rPr>
          <w:szCs w:val="21"/>
        </w:rPr>
        <w:t>。中国已经具备了天空一体化综合观测能力，在国</w:t>
      </w:r>
      <w:r w:rsidR="00132FA7">
        <w:rPr>
          <w:rFonts w:hint="eastAsia"/>
          <w:szCs w:val="21"/>
        </w:rPr>
        <w:t>际</w:t>
      </w:r>
      <w:r w:rsidRPr="007C14C6">
        <w:rPr>
          <w:szCs w:val="21"/>
        </w:rPr>
        <w:t>遥感舞台上的影响力与日俱增。</w:t>
      </w:r>
      <w:r w:rsidR="00132FA7">
        <w:rPr>
          <w:rFonts w:hint="eastAsia"/>
          <w:szCs w:val="21"/>
        </w:rPr>
        <w:t>与</w:t>
      </w:r>
      <w:r w:rsidRPr="007C14C6">
        <w:rPr>
          <w:szCs w:val="21"/>
        </w:rPr>
        <w:t>此同时，为同学们提供我国航空事业发展历史的相关视频</w:t>
      </w:r>
      <w:r w:rsidR="00963601">
        <w:rPr>
          <w:rFonts w:hint="eastAsia"/>
          <w:szCs w:val="21"/>
        </w:rPr>
        <w:t>、</w:t>
      </w:r>
      <w:r w:rsidRPr="007C14C6">
        <w:rPr>
          <w:szCs w:val="21"/>
        </w:rPr>
        <w:t>老一辈航天科学家和遥感科学家的事迹材料、相关遥感企事业单位</w:t>
      </w:r>
      <w:r w:rsidR="00963601">
        <w:rPr>
          <w:rFonts w:hint="eastAsia"/>
          <w:szCs w:val="21"/>
        </w:rPr>
        <w:t>和</w:t>
      </w:r>
      <w:r w:rsidRPr="007C14C6">
        <w:rPr>
          <w:szCs w:val="21"/>
        </w:rPr>
        <w:t>高等院校就业方向等介绍资料，作为课后补充学习资料，让同学深切感受我国航天事业的成就离不开一代代航天人的努力，引导学生向老一辈科技工作者学习，热爱自己的专业，提升社会责任感和使命感。</w:t>
      </w:r>
    </w:p>
    <w:p w14:paraId="6B9D4281" w14:textId="5D1A6123" w:rsidR="00F11D34" w:rsidRPr="007C14C6" w:rsidRDefault="00F11D34" w:rsidP="00B54730">
      <w:pPr>
        <w:ind w:firstLine="420"/>
        <w:rPr>
          <w:szCs w:val="21"/>
        </w:rPr>
      </w:pPr>
      <w:r w:rsidRPr="007C14C6">
        <w:rPr>
          <w:szCs w:val="21"/>
        </w:rPr>
        <w:t>第二</w:t>
      </w:r>
      <w:r w:rsidRPr="00FC5E60">
        <w:rPr>
          <w:rFonts w:ascii="宋体" w:hAnsi="宋体"/>
          <w:szCs w:val="21"/>
        </w:rPr>
        <w:t>章“资源环境遥感探测的基本原理”中介绍电磁波的波粒二象性时，引入马克思主义哲学中的“矛盾同一性”，</w:t>
      </w:r>
      <w:r w:rsidRPr="007C14C6">
        <w:rPr>
          <w:szCs w:val="21"/>
        </w:rPr>
        <w:t>即矛盾着的对立面之间相互贯通。很长一段时间，电和磁都是作为独立的自然现象分开进行研究的，直到麦克斯韦建立起电磁场理论</w:t>
      </w:r>
      <w:r w:rsidR="00132FA7">
        <w:rPr>
          <w:rFonts w:hint="eastAsia"/>
          <w:szCs w:val="21"/>
        </w:rPr>
        <w:t>。</w:t>
      </w:r>
      <w:r w:rsidRPr="007C14C6">
        <w:rPr>
          <w:szCs w:val="21"/>
        </w:rPr>
        <w:t>科学的真知是在不断的探索和失败中被揭示的，激发学生要敢于质疑、不怕挫折、坚持实事求是的态度。在典型地物的波谱特征和影响因素介绍中，引入</w:t>
      </w:r>
      <w:hyperlink r:id="rId8" w:history="1">
        <w:r w:rsidRPr="007C14C6">
          <w:rPr>
            <w:szCs w:val="21"/>
          </w:rPr>
          <w:t>主要矛盾和矛盾的主要方面的辨析，以水体的反射光谱特征为例，水体反射率整体偏低，</w:t>
        </w:r>
      </w:hyperlink>
      <w:r w:rsidRPr="007C14C6">
        <w:rPr>
          <w:szCs w:val="21"/>
        </w:rPr>
        <w:t>在可见光波段中的蓝绿波段反射率比红波段高，且近红外、短波红外部分仅有很少的反射能量，与植被的光谱特征差异极其明显。</w:t>
      </w:r>
      <w:r w:rsidR="00711C84">
        <w:rPr>
          <w:rFonts w:hint="eastAsia"/>
          <w:szCs w:val="21"/>
        </w:rPr>
        <w:t>与</w:t>
      </w:r>
      <w:r w:rsidRPr="007C14C6">
        <w:rPr>
          <w:szCs w:val="21"/>
        </w:rPr>
        <w:t>此同时我们也要认识到浮游植物、悬浮物、泥沙等都对水体的光谱特征有影响（也即要看到矛盾的次要方面）。</w:t>
      </w:r>
      <w:r w:rsidRPr="00FC5E60">
        <w:rPr>
          <w:szCs w:val="21"/>
        </w:rPr>
        <w:t>水</w:t>
      </w:r>
      <w:r w:rsidRPr="007C14C6">
        <w:rPr>
          <w:szCs w:val="21"/>
        </w:rPr>
        <w:t>中含泥沙时，可见光波段反射率会增加，峰值出现在黄红区。</w:t>
      </w:r>
      <w:r w:rsidRPr="00FC5E60">
        <w:rPr>
          <w:szCs w:val="21"/>
        </w:rPr>
        <w:t>水</w:t>
      </w:r>
      <w:r w:rsidRPr="007C14C6">
        <w:rPr>
          <w:szCs w:val="21"/>
        </w:rPr>
        <w:t>中含叶绿素时，近红外波段明显抬升。在区分水体和其他地物时，我们要抓住矛盾的主要方面。</w:t>
      </w:r>
    </w:p>
    <w:p w14:paraId="0B0D36DE" w14:textId="11B4203A" w:rsidR="00F11D34" w:rsidRPr="007C14C6" w:rsidRDefault="00F11D34" w:rsidP="00B54730">
      <w:pPr>
        <w:ind w:firstLine="420"/>
        <w:rPr>
          <w:szCs w:val="21"/>
        </w:rPr>
      </w:pPr>
      <w:r w:rsidRPr="007C14C6">
        <w:rPr>
          <w:szCs w:val="21"/>
        </w:rPr>
        <w:t>第三</w:t>
      </w:r>
      <w:r w:rsidRPr="00FC5E60">
        <w:rPr>
          <w:rFonts w:ascii="宋体" w:hAnsi="宋体"/>
          <w:szCs w:val="21"/>
        </w:rPr>
        <w:t>章“遥感平台与传感器”中的航空遥感平台模块中，在课堂上以“大疆无人机”为例介绍我国航空遥感平台的蓬勃发展和在世界上的地位。大疆无人机令遥感走向“平民化”，大大降低了外业调查的成本，是全球</w:t>
      </w:r>
      <w:r w:rsidRPr="007C14C6">
        <w:rPr>
          <w:szCs w:val="21"/>
        </w:rPr>
        <w:t>消费级无人机市场中无可置疑的霸主，垄断全球</w:t>
      </w:r>
      <w:r w:rsidRPr="007C14C6">
        <w:rPr>
          <w:szCs w:val="21"/>
        </w:rPr>
        <w:t>8</w:t>
      </w:r>
      <w:r w:rsidRPr="007C14C6">
        <w:rPr>
          <w:szCs w:val="21"/>
        </w:rPr>
        <w:t>成的市场。大疆公司的核心技术都是自主</w:t>
      </w:r>
      <w:r w:rsidR="00711C84">
        <w:rPr>
          <w:rFonts w:hint="eastAsia"/>
          <w:szCs w:val="21"/>
        </w:rPr>
        <w:t>研发</w:t>
      </w:r>
      <w:r w:rsidRPr="007C14C6">
        <w:rPr>
          <w:szCs w:val="21"/>
        </w:rPr>
        <w:t>的。通过视频短片、相关报道，解</w:t>
      </w:r>
      <w:r w:rsidRPr="00FC5E60">
        <w:rPr>
          <w:rFonts w:ascii="宋体" w:hAnsi="宋体"/>
          <w:szCs w:val="21"/>
        </w:rPr>
        <w:t>读“大疆”的</w:t>
      </w:r>
      <w:r w:rsidRPr="007C14C6">
        <w:rPr>
          <w:szCs w:val="21"/>
        </w:rPr>
        <w:t>发展历程与成就，树立文化自信和科技自信，激发学生的斗志。同时补充《中华人民共和国测绘法》的相关材料，供学生课后阅读，让学生了解安全飞行的要求，增</w:t>
      </w:r>
      <w:r w:rsidR="009D1545">
        <w:rPr>
          <w:rFonts w:hint="eastAsia"/>
          <w:szCs w:val="21"/>
        </w:rPr>
        <w:t>强</w:t>
      </w:r>
      <w:r w:rsidRPr="007C14C6">
        <w:rPr>
          <w:szCs w:val="21"/>
        </w:rPr>
        <w:t>数据安全、数据保密的意识。</w:t>
      </w:r>
    </w:p>
    <w:p w14:paraId="14FE9A9F" w14:textId="49707E52" w:rsidR="00F11D34" w:rsidRPr="007C14C6" w:rsidRDefault="00F11D34" w:rsidP="00B54730">
      <w:pPr>
        <w:ind w:firstLine="420"/>
        <w:rPr>
          <w:szCs w:val="21"/>
        </w:rPr>
      </w:pPr>
      <w:r w:rsidRPr="007C14C6">
        <w:rPr>
          <w:szCs w:val="21"/>
        </w:rPr>
        <w:t>第四章到第六章通过理论讲解和实践操作相结合的方式讲授遥感数字图像处理的基础知识、遥感图像校正、图像增强和分类的方法</w:t>
      </w:r>
      <w:r>
        <w:rPr>
          <w:rFonts w:hint="eastAsia"/>
          <w:szCs w:val="21"/>
        </w:rPr>
        <w:t>。在撰写实习报告前，</w:t>
      </w:r>
      <w:r w:rsidRPr="007C14C6">
        <w:rPr>
          <w:szCs w:val="21"/>
        </w:rPr>
        <w:t>提供《著作权法》、《专利法》、《科技工作者科学道德规范（试行）》</w:t>
      </w:r>
      <w:r>
        <w:rPr>
          <w:rFonts w:hint="eastAsia"/>
          <w:szCs w:val="21"/>
        </w:rPr>
        <w:t>供</w:t>
      </w:r>
      <w:r>
        <w:rPr>
          <w:szCs w:val="21"/>
        </w:rPr>
        <w:t>学生课</w:t>
      </w:r>
      <w:r>
        <w:rPr>
          <w:rFonts w:hint="eastAsia"/>
          <w:szCs w:val="21"/>
        </w:rPr>
        <w:t>下</w:t>
      </w:r>
      <w:r w:rsidRPr="007C14C6">
        <w:rPr>
          <w:szCs w:val="21"/>
        </w:rPr>
        <w:t>阅读，要求学生如实记录试验步骤、数据结果</w:t>
      </w:r>
      <w:r w:rsidR="009D1545">
        <w:rPr>
          <w:rFonts w:hint="eastAsia"/>
          <w:szCs w:val="21"/>
        </w:rPr>
        <w:t>，</w:t>
      </w:r>
      <w:r>
        <w:rPr>
          <w:szCs w:val="21"/>
        </w:rPr>
        <w:t>撰写规范的实习报告</w:t>
      </w:r>
      <w:r>
        <w:rPr>
          <w:rFonts w:hint="eastAsia"/>
          <w:szCs w:val="21"/>
        </w:rPr>
        <w:t>，</w:t>
      </w:r>
      <w:r w:rsidRPr="007C14C6">
        <w:rPr>
          <w:szCs w:val="21"/>
        </w:rPr>
        <w:t>杜绝有意和无意的学术不端行为，教育学生</w:t>
      </w:r>
      <w:r w:rsidR="009D1545">
        <w:rPr>
          <w:rFonts w:hint="eastAsia"/>
          <w:szCs w:val="21"/>
        </w:rPr>
        <w:t>遵守</w:t>
      </w:r>
      <w:r w:rsidRPr="007C14C6">
        <w:rPr>
          <w:szCs w:val="21"/>
        </w:rPr>
        <w:t>科学道德准则和行为规范，</w:t>
      </w:r>
      <w:r>
        <w:rPr>
          <w:szCs w:val="21"/>
        </w:rPr>
        <w:t>树立社会主义民主法制观念</w:t>
      </w:r>
      <w:r w:rsidRPr="007C14C6">
        <w:rPr>
          <w:szCs w:val="21"/>
        </w:rPr>
        <w:t>。在遥感地图制图的介绍中，特别强调两点：</w:t>
      </w:r>
      <w:r w:rsidRPr="007C14C6">
        <w:rPr>
          <w:szCs w:val="21"/>
        </w:rPr>
        <w:lastRenderedPageBreak/>
        <w:t>一、各类地理信息产品，是国家重要的基础性和战略性的信息资源，遥感影像是空间信息的主要信息源之一，在进行高分辨率地图制图过程中要注意数据安全问题；二、制图</w:t>
      </w:r>
      <w:r>
        <w:rPr>
          <w:rFonts w:hint="eastAsia"/>
          <w:szCs w:val="21"/>
        </w:rPr>
        <w:t>时要</w:t>
      </w:r>
      <w:r w:rsidR="009D1545">
        <w:rPr>
          <w:rFonts w:hint="eastAsia"/>
          <w:szCs w:val="21"/>
        </w:rPr>
        <w:t>遵守</w:t>
      </w:r>
      <w:r w:rsidRPr="007C14C6">
        <w:rPr>
          <w:szCs w:val="21"/>
        </w:rPr>
        <w:t>《</w:t>
      </w:r>
      <w:hyperlink r:id="rId9" w:tgtFrame="_blank" w:history="1">
        <w:r w:rsidRPr="007C14C6">
          <w:rPr>
            <w:szCs w:val="21"/>
          </w:rPr>
          <w:t>地图审核管理规定</w:t>
        </w:r>
      </w:hyperlink>
      <w:r w:rsidRPr="007C14C6">
        <w:rPr>
          <w:szCs w:val="21"/>
        </w:rPr>
        <w:t>》</w:t>
      </w:r>
      <w:r>
        <w:rPr>
          <w:rFonts w:hint="eastAsia"/>
          <w:szCs w:val="21"/>
        </w:rPr>
        <w:t>，</w:t>
      </w:r>
      <w:r w:rsidRPr="007C14C6">
        <w:rPr>
          <w:szCs w:val="21"/>
        </w:rPr>
        <w:t>要</w:t>
      </w:r>
      <w:r>
        <w:rPr>
          <w:rFonts w:hint="eastAsia"/>
          <w:szCs w:val="21"/>
        </w:rPr>
        <w:t>保证</w:t>
      </w:r>
      <w:r w:rsidRPr="007C14C6">
        <w:rPr>
          <w:szCs w:val="21"/>
        </w:rPr>
        <w:t>国界线的完整性、准确性，不能出现漏绘和错绘岛屿（如南海诸岛、钓鱼岛、赤尾屿等）问题，不能出</w:t>
      </w:r>
      <w:r w:rsidRPr="00FC5E60">
        <w:rPr>
          <w:rFonts w:ascii="宋体" w:hAnsi="宋体"/>
          <w:szCs w:val="21"/>
        </w:rPr>
        <w:t>现违背“一个中国”原</w:t>
      </w:r>
      <w:r w:rsidRPr="007C14C6">
        <w:rPr>
          <w:szCs w:val="21"/>
        </w:rPr>
        <w:t>则的问题，不严谨的制图可能严重损害国家主权和利益。</w:t>
      </w:r>
    </w:p>
    <w:p w14:paraId="067E938B" w14:textId="05B6C14F" w:rsidR="00F11D34" w:rsidRPr="007C14C6" w:rsidRDefault="00F11D34" w:rsidP="00B54730">
      <w:pPr>
        <w:ind w:firstLine="420"/>
        <w:rPr>
          <w:szCs w:val="21"/>
        </w:rPr>
      </w:pPr>
      <w:r w:rsidRPr="007C14C6">
        <w:rPr>
          <w:szCs w:val="21"/>
        </w:rPr>
        <w:t>第七章</w:t>
      </w:r>
      <w:r w:rsidRPr="00FC5E60">
        <w:rPr>
          <w:rFonts w:ascii="宋体" w:hAnsi="宋体"/>
          <w:szCs w:val="21"/>
        </w:rPr>
        <w:t>“</w:t>
      </w:r>
      <w:r w:rsidRPr="007C14C6">
        <w:rPr>
          <w:szCs w:val="21"/>
        </w:rPr>
        <w:t>遥感在国土资源调查和监测中的应用</w:t>
      </w:r>
      <w:r w:rsidRPr="00FC5E60">
        <w:rPr>
          <w:rFonts w:ascii="宋体" w:hAnsi="宋体"/>
          <w:szCs w:val="21"/>
        </w:rPr>
        <w:t>”</w:t>
      </w:r>
      <w:r>
        <w:rPr>
          <w:rFonts w:hint="eastAsia"/>
          <w:szCs w:val="21"/>
        </w:rPr>
        <w:t>，</w:t>
      </w:r>
      <w:r w:rsidRPr="007C14C6">
        <w:rPr>
          <w:szCs w:val="21"/>
        </w:rPr>
        <w:t>辨析土地利用和土地覆盖的概念、讲解土地利用</w:t>
      </w:r>
      <w:r w:rsidRPr="007C14C6">
        <w:rPr>
          <w:szCs w:val="21"/>
        </w:rPr>
        <w:t>/</w:t>
      </w:r>
      <w:r w:rsidRPr="007C14C6">
        <w:rPr>
          <w:szCs w:val="21"/>
        </w:rPr>
        <w:t>土地覆盖变化监测常用的手段和方法，介绍现有的土地利用</w:t>
      </w:r>
      <w:r w:rsidRPr="007C14C6">
        <w:rPr>
          <w:szCs w:val="21"/>
        </w:rPr>
        <w:t>/</w:t>
      </w:r>
      <w:r w:rsidRPr="007C14C6">
        <w:rPr>
          <w:szCs w:val="21"/>
        </w:rPr>
        <w:t>土地覆盖产品以及遥感在土地退化监测中的应用等。例如介绍</w:t>
      </w:r>
      <w:r w:rsidRPr="007C14C6">
        <w:rPr>
          <w:szCs w:val="21"/>
        </w:rPr>
        <w:t>GlobeLand30</w:t>
      </w:r>
      <w:r w:rsidRPr="007C14C6">
        <w:rPr>
          <w:szCs w:val="21"/>
        </w:rPr>
        <w:t>的制作背景、应用情况和意义。</w:t>
      </w:r>
      <w:r w:rsidRPr="007C14C6">
        <w:rPr>
          <w:szCs w:val="21"/>
        </w:rPr>
        <w:t>GlobeLand30</w:t>
      </w:r>
      <w:r w:rsidRPr="007C14C6">
        <w:rPr>
          <w:szCs w:val="21"/>
        </w:rPr>
        <w:t>是由国家基础地理信息中心开发的全球首个</w:t>
      </w:r>
      <w:r w:rsidRPr="007C14C6">
        <w:rPr>
          <w:szCs w:val="21"/>
        </w:rPr>
        <w:t>30m GLC</w:t>
      </w:r>
      <w:r w:rsidRPr="007C14C6">
        <w:rPr>
          <w:szCs w:val="21"/>
        </w:rPr>
        <w:t>数据产品，已被</w:t>
      </w:r>
      <w:r w:rsidRPr="007C14C6">
        <w:rPr>
          <w:szCs w:val="21"/>
        </w:rPr>
        <w:t>130</w:t>
      </w:r>
      <w:r w:rsidRPr="007C14C6">
        <w:rPr>
          <w:szCs w:val="21"/>
        </w:rPr>
        <w:t>多个国家的科学家和用户用于环境变化分析、地理条件监测、城乡管理、地表过程建模和可持续发展。借此来培养学生国际视野、厚植爱国情怀、激发学生为提高国际科技话语权而奋斗。</w:t>
      </w:r>
    </w:p>
    <w:p w14:paraId="40EEDD70" w14:textId="3113DEF3" w:rsidR="00F11D34" w:rsidRPr="007C14C6" w:rsidRDefault="00F11D34" w:rsidP="00F11D34">
      <w:pPr>
        <w:rPr>
          <w:szCs w:val="21"/>
        </w:rPr>
      </w:pPr>
      <w:r w:rsidRPr="007C14C6">
        <w:rPr>
          <w:szCs w:val="21"/>
        </w:rPr>
        <w:t>课后观看《一带一路》纪录片，自由组合小组，以小组为单位，在一带一路沿线选取感兴趣的区域，下载合适的数据，进行土地利用覆盖制图和变化检测研究，也可以选择重点关注的类型（如城市扩张、湿地变化、作物分布）进行监测，并进行分组汇报，汇报内容包括但不限于研究区和数据、方法与技术路线、结果分析、讨论与结论。通过观看纪录片，了解</w:t>
      </w:r>
      <w:r>
        <w:rPr>
          <w:rFonts w:hint="eastAsia"/>
          <w:szCs w:val="21"/>
        </w:rPr>
        <w:t>“</w:t>
      </w:r>
      <w:r w:rsidRPr="007C14C6">
        <w:rPr>
          <w:szCs w:val="21"/>
        </w:rPr>
        <w:t>一带一路</w:t>
      </w:r>
      <w:r w:rsidRPr="00FC5E60">
        <w:rPr>
          <w:rFonts w:ascii="宋体" w:hAnsi="宋体"/>
          <w:szCs w:val="21"/>
        </w:rPr>
        <w:t>”</w:t>
      </w:r>
      <w:r w:rsidRPr="007C14C6">
        <w:rPr>
          <w:szCs w:val="21"/>
        </w:rPr>
        <w:t>战略构想的政治和经济意义，体会大国工匠精神，</w:t>
      </w:r>
      <w:r w:rsidR="009D1545">
        <w:rPr>
          <w:rFonts w:hint="eastAsia"/>
          <w:szCs w:val="21"/>
        </w:rPr>
        <w:t>树立</w:t>
      </w:r>
      <w:r w:rsidRPr="007C14C6">
        <w:rPr>
          <w:szCs w:val="21"/>
        </w:rPr>
        <w:t>合作共赢的大局观，拥护党的领导，坚持走有中国特色的社会主义道路。小组成员紧密合作完成任务，培养学生团结协作的意识和集体主义观念。</w:t>
      </w:r>
    </w:p>
    <w:p w14:paraId="26B1F665" w14:textId="4F22B244" w:rsidR="00F11D34" w:rsidRPr="00FC5E60" w:rsidRDefault="00F11D34" w:rsidP="00B54730">
      <w:pPr>
        <w:ind w:firstLine="420"/>
        <w:rPr>
          <w:rFonts w:ascii="宋体" w:hAnsi="宋体"/>
          <w:szCs w:val="21"/>
        </w:rPr>
      </w:pPr>
      <w:r w:rsidRPr="00FC5E60">
        <w:rPr>
          <w:rFonts w:ascii="宋体" w:hAnsi="宋体"/>
          <w:szCs w:val="21"/>
        </w:rPr>
        <w:t>第八章“遥感在水资源调查和监测中的应用”介绍遥感在海洋赤潮、黑臭水、温排水、溢油、洪涝灾害监测中的应用，并</w:t>
      </w:r>
      <w:r w:rsidRPr="00FC5E60">
        <w:rPr>
          <w:rFonts w:ascii="宋体" w:hAnsi="宋体"/>
          <w:kern w:val="0"/>
          <w:szCs w:val="21"/>
        </w:rPr>
        <w:t>综合使用前面所学的遥感分类的方法，结合水体指数进行水体范围的识别，练习尝试通过经验模型法进行水质参数的反演。在开展练习前介绍近十年我国水环境治理的举措与成效，以及目前部分地区水环境质量差、水生态受损严重的问题，加强学生珍惜水资源，保护水资源的意识。</w:t>
      </w:r>
      <w:r w:rsidRPr="00FC5E60">
        <w:rPr>
          <w:rFonts w:ascii="宋体" w:hAnsi="宋体"/>
          <w:szCs w:val="21"/>
        </w:rPr>
        <w:t>我国水资源短缺</w:t>
      </w:r>
      <w:r w:rsidRPr="00FC5E60">
        <w:rPr>
          <w:rFonts w:ascii="宋体" w:hAnsi="宋体"/>
          <w:kern w:val="0"/>
          <w:szCs w:val="21"/>
        </w:rPr>
        <w:t>形势</w:t>
      </w:r>
      <w:r w:rsidRPr="00FC5E60">
        <w:rPr>
          <w:rFonts w:ascii="宋体" w:hAnsi="宋体"/>
          <w:szCs w:val="21"/>
        </w:rPr>
        <w:t>严峻，供需矛盾突出。习近平总书记高度重视节水工作，提出了“节水优先、空间均衡、系统治理、两手发力”新时期治水思路，强调要“坚持以水定城、以水定地、以水定人、以水定产，把水资源作为最大的刚性约束”。国家发展改革委、水利部、住房城乡建设部、工业和信息化部、农业农村部联合印发《“十四五”节水型社会建设规划》。摸清水资源分布和变化等特征可以为水资源规划和合理利用提供参考数据，引导学生依托资源环境科学的专业知识和遥感知识献身社会主义现代化建设事业，树立职业理想。</w:t>
      </w:r>
    </w:p>
    <w:p w14:paraId="144638F7" w14:textId="011DA7E2" w:rsidR="00F11D34" w:rsidRDefault="00F11D34" w:rsidP="00B54730">
      <w:pPr>
        <w:ind w:firstLine="420"/>
        <w:rPr>
          <w:szCs w:val="21"/>
        </w:rPr>
      </w:pPr>
      <w:r w:rsidRPr="007C14C6">
        <w:rPr>
          <w:szCs w:val="21"/>
        </w:rPr>
        <w:t>第九</w:t>
      </w:r>
      <w:r w:rsidRPr="00A17454">
        <w:rPr>
          <w:rFonts w:ascii="宋体" w:hAnsi="宋体"/>
          <w:szCs w:val="21"/>
        </w:rPr>
        <w:t>章“遥感在植被资源调查和监测中的应用”中介绍我国十大生态工程，引导学生从中选择感兴趣的区域，综合本学期学习的遥感数据处理方法，设计合理的技术路线，分析感兴趣的区域中的植被变化</w:t>
      </w:r>
      <w:r w:rsidRPr="00A17454">
        <w:rPr>
          <w:rFonts w:ascii="宋体" w:hAnsi="宋体" w:hint="eastAsia"/>
          <w:szCs w:val="21"/>
        </w:rPr>
        <w:t>并</w:t>
      </w:r>
      <w:r w:rsidRPr="00A17454">
        <w:rPr>
          <w:rFonts w:ascii="宋体" w:hAnsi="宋体"/>
          <w:szCs w:val="21"/>
        </w:rPr>
        <w:t>撰写报告。随着工业化和城市化进程的不断加速，人类对自然生态系统的压力空前增加，自然生态系统全面退化。</w:t>
      </w:r>
      <w:r w:rsidRPr="00A17454">
        <w:rPr>
          <w:rFonts w:ascii="宋体" w:hAnsi="宋体" w:hint="eastAsia"/>
          <w:szCs w:val="21"/>
        </w:rPr>
        <w:t>“</w:t>
      </w:r>
      <w:r w:rsidRPr="00A17454">
        <w:rPr>
          <w:rFonts w:ascii="宋体" w:hAnsi="宋体"/>
          <w:szCs w:val="21"/>
        </w:rPr>
        <w:t>三北”防护林体</w:t>
      </w:r>
      <w:r w:rsidRPr="007C14C6">
        <w:rPr>
          <w:szCs w:val="21"/>
        </w:rPr>
        <w:t>系工程、长江中上游防护林体系建设工程、沿海防护林体系建设工程、平原绿化工程、防沙治沙工程、淮河太湖流域防护林体系建设工程、辽河流域防护林体系建设工程、珠江流域防护林体系建设工程、黄河中游防护林工程、滇池生态恢复工程是党中央、国务院着眼中华民族长远发展和国家生态安全做出的重大决策，为改善我国的生态和人居环境起到了重大作用</w:t>
      </w:r>
      <w:r>
        <w:rPr>
          <w:rFonts w:hint="eastAsia"/>
          <w:szCs w:val="21"/>
        </w:rPr>
        <w:t>。以此，</w:t>
      </w:r>
      <w:r w:rsidRPr="007C14C6">
        <w:rPr>
          <w:szCs w:val="21"/>
        </w:rPr>
        <w:t>教育学生拥护以习近平同志为核心的党中央全面加强对生态文明建设和生态环境保护的领导，</w:t>
      </w:r>
      <w:r w:rsidRPr="00A17454">
        <w:rPr>
          <w:rFonts w:ascii="宋体" w:hAnsi="宋体"/>
          <w:szCs w:val="21"/>
        </w:rPr>
        <w:t>拥护“坚定</w:t>
      </w:r>
      <w:r w:rsidRPr="00A17454">
        <w:rPr>
          <w:rFonts w:ascii="宋体" w:hAnsi="宋体"/>
          <w:szCs w:val="21"/>
        </w:rPr>
        <w:lastRenderedPageBreak/>
        <w:t>不移走生态优先、绿色发展之路”的方针</w:t>
      </w:r>
      <w:r w:rsidRPr="007C14C6">
        <w:rPr>
          <w:szCs w:val="21"/>
        </w:rPr>
        <w:t>。引导学生综合使用本学期学习的方法进行植被监测方案设计并撰写报告，一方面培养学生创新意识、严谨的工作作风，另一方面进一步加强规范意识和学术道德规范。</w:t>
      </w:r>
    </w:p>
    <w:p w14:paraId="37BC2B98" w14:textId="29021A4F" w:rsidR="00A17454" w:rsidRDefault="00A17454" w:rsidP="00E21F3A">
      <w:pPr>
        <w:pStyle w:val="af1"/>
      </w:pPr>
      <w:bookmarkStart w:id="2" w:name="_Ref125244613"/>
      <w:r>
        <w:rPr>
          <w:rFonts w:hint="eastAsia"/>
        </w:rPr>
        <w:t>表</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5D0F0B">
        <w:rPr>
          <w:noProof/>
        </w:rPr>
        <w:t>1</w:t>
      </w:r>
      <w:r>
        <w:fldChar w:fldCharType="end"/>
      </w:r>
      <w:bookmarkEnd w:id="2"/>
      <w:r>
        <w:t xml:space="preserve"> </w:t>
      </w:r>
      <w:r w:rsidRPr="00A17454">
        <w:rPr>
          <w:rFonts w:hint="eastAsia"/>
        </w:rPr>
        <w:t>《资源环境遥感》课程</w:t>
      </w:r>
      <w:proofErr w:type="gramStart"/>
      <w:r w:rsidRPr="00A17454">
        <w:rPr>
          <w:rFonts w:hint="eastAsia"/>
        </w:rPr>
        <w:t>思政设计</w:t>
      </w:r>
      <w:proofErr w:type="gramEnd"/>
      <w:r w:rsidRPr="00A17454">
        <w:rPr>
          <w:rFonts w:hint="eastAsia"/>
        </w:rPr>
        <w:t>一览表</w:t>
      </w:r>
    </w:p>
    <w:p w14:paraId="4A07A6BE" w14:textId="5218F7C4" w:rsidR="00A740C4" w:rsidRPr="00A740C4" w:rsidRDefault="00A740C4" w:rsidP="00E21F3A">
      <w:pPr>
        <w:pStyle w:val="af1"/>
      </w:pPr>
      <w:r>
        <w:t xml:space="preserve">Tab. </w:t>
      </w:r>
      <w:fldSimple w:instr=" SEQ Tab. \* ARABIC ">
        <w:r w:rsidR="005D0F0B">
          <w:rPr>
            <w:noProof/>
          </w:rPr>
          <w:t>1</w:t>
        </w:r>
      </w:fldSimple>
      <w:r>
        <w:t xml:space="preserve"> </w:t>
      </w:r>
      <w:r w:rsidRPr="00A740C4">
        <w:t xml:space="preserve">List of </w:t>
      </w:r>
      <w:r>
        <w:t>i</w:t>
      </w:r>
      <w:r w:rsidRPr="00A740C4">
        <w:t xml:space="preserve">deological and </w:t>
      </w:r>
      <w:r>
        <w:t>p</w:t>
      </w:r>
      <w:r w:rsidRPr="00A740C4">
        <w:t xml:space="preserve">olitical </w:t>
      </w:r>
      <w:r>
        <w:t>d</w:t>
      </w:r>
      <w:r w:rsidRPr="00A740C4">
        <w:t>esign of Remote Sensing of Resources and Environment</w:t>
      </w:r>
    </w:p>
    <w:tbl>
      <w:tblPr>
        <w:tblW w:w="0" w:type="auto"/>
        <w:jc w:val="center"/>
        <w:tblBorders>
          <w:top w:val="single" w:sz="4" w:space="0" w:color="auto"/>
          <w:bottom w:val="single" w:sz="4" w:space="0" w:color="auto"/>
        </w:tblBorders>
        <w:tblCellMar>
          <w:top w:w="28" w:type="dxa"/>
          <w:left w:w="85" w:type="dxa"/>
          <w:bottom w:w="28" w:type="dxa"/>
          <w:right w:w="85" w:type="dxa"/>
        </w:tblCellMar>
        <w:tblLook w:val="04A0" w:firstRow="1" w:lastRow="0" w:firstColumn="1" w:lastColumn="0" w:noHBand="0" w:noVBand="1"/>
      </w:tblPr>
      <w:tblGrid>
        <w:gridCol w:w="824"/>
        <w:gridCol w:w="951"/>
        <w:gridCol w:w="3468"/>
        <w:gridCol w:w="2155"/>
        <w:gridCol w:w="908"/>
      </w:tblGrid>
      <w:tr w:rsidR="00A17454" w:rsidRPr="00A17454" w14:paraId="6D6B7238" w14:textId="77777777" w:rsidTr="00517C0C">
        <w:trPr>
          <w:trHeight w:val="384"/>
          <w:jc w:val="center"/>
        </w:trPr>
        <w:tc>
          <w:tcPr>
            <w:tcW w:w="0" w:type="auto"/>
            <w:tcBorders>
              <w:top w:val="single" w:sz="4" w:space="0" w:color="auto"/>
              <w:bottom w:val="single" w:sz="4" w:space="0" w:color="auto"/>
            </w:tcBorders>
            <w:shd w:val="clear" w:color="auto" w:fill="auto"/>
            <w:vAlign w:val="center"/>
            <w:hideMark/>
          </w:tcPr>
          <w:p w14:paraId="033293BD" w14:textId="77777777" w:rsidR="00A17454" w:rsidRPr="00A17454" w:rsidRDefault="00A17454" w:rsidP="00E21F3A">
            <w:pPr>
              <w:spacing w:line="100" w:lineRule="atLeast"/>
              <w:jc w:val="center"/>
              <w:rPr>
                <w:sz w:val="18"/>
                <w:szCs w:val="21"/>
              </w:rPr>
            </w:pPr>
            <w:r w:rsidRPr="00A17454">
              <w:rPr>
                <w:rFonts w:hint="eastAsia"/>
                <w:sz w:val="18"/>
                <w:szCs w:val="21"/>
              </w:rPr>
              <w:t>部分</w:t>
            </w:r>
          </w:p>
        </w:tc>
        <w:tc>
          <w:tcPr>
            <w:tcW w:w="0" w:type="auto"/>
            <w:tcBorders>
              <w:top w:val="single" w:sz="4" w:space="0" w:color="auto"/>
              <w:bottom w:val="single" w:sz="4" w:space="0" w:color="auto"/>
            </w:tcBorders>
            <w:shd w:val="clear" w:color="auto" w:fill="auto"/>
            <w:vAlign w:val="center"/>
            <w:hideMark/>
          </w:tcPr>
          <w:p w14:paraId="465A796D" w14:textId="77777777" w:rsidR="00A17454" w:rsidRPr="00A17454" w:rsidRDefault="00A17454" w:rsidP="00E21F3A">
            <w:pPr>
              <w:spacing w:line="100" w:lineRule="atLeast"/>
              <w:jc w:val="center"/>
              <w:rPr>
                <w:sz w:val="18"/>
                <w:szCs w:val="21"/>
              </w:rPr>
            </w:pPr>
            <w:r w:rsidRPr="00A17454">
              <w:rPr>
                <w:rFonts w:hint="eastAsia"/>
                <w:sz w:val="18"/>
                <w:szCs w:val="21"/>
              </w:rPr>
              <w:t>章节</w:t>
            </w:r>
          </w:p>
        </w:tc>
        <w:tc>
          <w:tcPr>
            <w:tcW w:w="0" w:type="auto"/>
            <w:tcBorders>
              <w:top w:val="single" w:sz="4" w:space="0" w:color="auto"/>
              <w:bottom w:val="single" w:sz="4" w:space="0" w:color="auto"/>
            </w:tcBorders>
            <w:shd w:val="clear" w:color="auto" w:fill="auto"/>
            <w:vAlign w:val="center"/>
            <w:hideMark/>
          </w:tcPr>
          <w:p w14:paraId="17F1142F" w14:textId="77777777" w:rsidR="00A17454" w:rsidRPr="00A17454" w:rsidRDefault="00A17454" w:rsidP="00E21F3A">
            <w:pPr>
              <w:spacing w:line="100" w:lineRule="atLeast"/>
              <w:jc w:val="center"/>
              <w:rPr>
                <w:sz w:val="18"/>
                <w:szCs w:val="21"/>
              </w:rPr>
            </w:pPr>
            <w:r w:rsidRPr="00A17454">
              <w:rPr>
                <w:rFonts w:hint="eastAsia"/>
                <w:sz w:val="18"/>
                <w:szCs w:val="21"/>
              </w:rPr>
              <w:t>思政融入点</w:t>
            </w:r>
          </w:p>
        </w:tc>
        <w:tc>
          <w:tcPr>
            <w:tcW w:w="0" w:type="auto"/>
            <w:tcBorders>
              <w:top w:val="single" w:sz="4" w:space="0" w:color="auto"/>
              <w:bottom w:val="single" w:sz="4" w:space="0" w:color="auto"/>
            </w:tcBorders>
            <w:shd w:val="clear" w:color="auto" w:fill="auto"/>
            <w:vAlign w:val="center"/>
            <w:hideMark/>
          </w:tcPr>
          <w:p w14:paraId="16A0016E" w14:textId="77777777" w:rsidR="00A17454" w:rsidRPr="00A17454" w:rsidRDefault="00A17454" w:rsidP="00E21F3A">
            <w:pPr>
              <w:spacing w:line="100" w:lineRule="atLeast"/>
              <w:jc w:val="center"/>
              <w:rPr>
                <w:sz w:val="18"/>
                <w:szCs w:val="21"/>
              </w:rPr>
            </w:pPr>
            <w:r w:rsidRPr="00A17454">
              <w:rPr>
                <w:rFonts w:hint="eastAsia"/>
                <w:sz w:val="18"/>
                <w:szCs w:val="21"/>
              </w:rPr>
              <w:t>预期效果</w:t>
            </w:r>
          </w:p>
        </w:tc>
        <w:tc>
          <w:tcPr>
            <w:tcW w:w="0" w:type="auto"/>
            <w:tcBorders>
              <w:top w:val="single" w:sz="4" w:space="0" w:color="auto"/>
              <w:bottom w:val="single" w:sz="4" w:space="0" w:color="auto"/>
            </w:tcBorders>
            <w:shd w:val="clear" w:color="auto" w:fill="auto"/>
            <w:noWrap/>
            <w:vAlign w:val="center"/>
            <w:hideMark/>
          </w:tcPr>
          <w:p w14:paraId="13638ED6" w14:textId="77777777" w:rsidR="00A17454" w:rsidRPr="00A17454" w:rsidRDefault="00A17454" w:rsidP="00E21F3A">
            <w:pPr>
              <w:spacing w:line="100" w:lineRule="atLeast"/>
              <w:jc w:val="center"/>
              <w:rPr>
                <w:sz w:val="18"/>
                <w:szCs w:val="21"/>
              </w:rPr>
            </w:pPr>
            <w:r w:rsidRPr="00A17454">
              <w:rPr>
                <w:rFonts w:hint="eastAsia"/>
                <w:sz w:val="18"/>
                <w:szCs w:val="21"/>
              </w:rPr>
              <w:t>授课形式</w:t>
            </w:r>
          </w:p>
        </w:tc>
      </w:tr>
      <w:tr w:rsidR="00A17454" w:rsidRPr="00A17454" w14:paraId="3A07B781" w14:textId="77777777" w:rsidTr="00517C0C">
        <w:trPr>
          <w:trHeight w:val="690"/>
          <w:jc w:val="center"/>
        </w:trPr>
        <w:tc>
          <w:tcPr>
            <w:tcW w:w="0" w:type="auto"/>
            <w:vMerge w:val="restart"/>
            <w:tcBorders>
              <w:top w:val="single" w:sz="4" w:space="0" w:color="auto"/>
            </w:tcBorders>
            <w:shd w:val="clear" w:color="auto" w:fill="auto"/>
            <w:vAlign w:val="center"/>
            <w:hideMark/>
          </w:tcPr>
          <w:p w14:paraId="4E09BD50" w14:textId="77777777" w:rsidR="00A17454" w:rsidRPr="00A17454" w:rsidRDefault="00A17454" w:rsidP="00E21F3A">
            <w:pPr>
              <w:spacing w:line="100" w:lineRule="atLeast"/>
              <w:rPr>
                <w:sz w:val="18"/>
                <w:szCs w:val="21"/>
              </w:rPr>
            </w:pPr>
            <w:r w:rsidRPr="00A17454">
              <w:rPr>
                <w:rFonts w:hint="eastAsia"/>
                <w:sz w:val="18"/>
                <w:szCs w:val="21"/>
              </w:rPr>
              <w:t>第一部分：遥感理论基础</w:t>
            </w:r>
          </w:p>
        </w:tc>
        <w:tc>
          <w:tcPr>
            <w:tcW w:w="0" w:type="auto"/>
            <w:tcBorders>
              <w:top w:val="single" w:sz="4" w:space="0" w:color="auto"/>
            </w:tcBorders>
            <w:shd w:val="clear" w:color="auto" w:fill="auto"/>
            <w:vAlign w:val="center"/>
            <w:hideMark/>
          </w:tcPr>
          <w:p w14:paraId="66B08059" w14:textId="77777777" w:rsidR="00A17454" w:rsidRPr="00A17454" w:rsidRDefault="00A17454" w:rsidP="00E21F3A">
            <w:pPr>
              <w:spacing w:line="100" w:lineRule="atLeast"/>
              <w:rPr>
                <w:sz w:val="18"/>
                <w:szCs w:val="21"/>
              </w:rPr>
            </w:pPr>
            <w:r w:rsidRPr="00A17454">
              <w:rPr>
                <w:rFonts w:hint="eastAsia"/>
                <w:sz w:val="18"/>
                <w:szCs w:val="21"/>
              </w:rPr>
              <w:t>第一章</w:t>
            </w:r>
            <w:r w:rsidRPr="00A17454">
              <w:rPr>
                <w:sz w:val="18"/>
                <w:szCs w:val="21"/>
              </w:rPr>
              <w:t xml:space="preserve"> </w:t>
            </w:r>
            <w:r w:rsidRPr="00A17454">
              <w:rPr>
                <w:rFonts w:hint="eastAsia"/>
                <w:sz w:val="18"/>
                <w:szCs w:val="21"/>
              </w:rPr>
              <w:t>绪论</w:t>
            </w:r>
          </w:p>
        </w:tc>
        <w:tc>
          <w:tcPr>
            <w:tcW w:w="0" w:type="auto"/>
            <w:tcBorders>
              <w:top w:val="single" w:sz="4" w:space="0" w:color="auto"/>
            </w:tcBorders>
            <w:shd w:val="clear" w:color="auto" w:fill="auto"/>
            <w:vAlign w:val="center"/>
            <w:hideMark/>
          </w:tcPr>
          <w:p w14:paraId="1C38D1D1" w14:textId="77777777" w:rsidR="00A17454" w:rsidRPr="00A17454" w:rsidRDefault="00A17454" w:rsidP="00E21F3A">
            <w:pPr>
              <w:spacing w:line="100" w:lineRule="atLeast"/>
              <w:rPr>
                <w:sz w:val="18"/>
                <w:szCs w:val="21"/>
              </w:rPr>
            </w:pPr>
            <w:r w:rsidRPr="00A17454">
              <w:rPr>
                <w:rFonts w:hint="eastAsia"/>
                <w:sz w:val="18"/>
                <w:szCs w:val="21"/>
              </w:rPr>
              <w:t>介绍国内外遥感发展历史；我国航空事业发展历史；老一辈遥感科学家的事迹；提供相关遥感企事业单位、高等院校就业方向等材料供学生了解</w:t>
            </w:r>
          </w:p>
        </w:tc>
        <w:tc>
          <w:tcPr>
            <w:tcW w:w="0" w:type="auto"/>
            <w:tcBorders>
              <w:top w:val="single" w:sz="4" w:space="0" w:color="auto"/>
            </w:tcBorders>
            <w:shd w:val="clear" w:color="auto" w:fill="auto"/>
            <w:vAlign w:val="center"/>
            <w:hideMark/>
          </w:tcPr>
          <w:p w14:paraId="4AD5FF97" w14:textId="77777777" w:rsidR="00A17454" w:rsidRPr="00A17454" w:rsidRDefault="00A17454" w:rsidP="00E21F3A">
            <w:pPr>
              <w:spacing w:line="100" w:lineRule="atLeast"/>
              <w:rPr>
                <w:sz w:val="18"/>
                <w:szCs w:val="21"/>
              </w:rPr>
            </w:pPr>
            <w:r w:rsidRPr="00A17454">
              <w:rPr>
                <w:rFonts w:hint="eastAsia"/>
                <w:sz w:val="18"/>
                <w:szCs w:val="21"/>
              </w:rPr>
              <w:t>激发爱国热情、树立专业自信和职业理想</w:t>
            </w:r>
          </w:p>
        </w:tc>
        <w:tc>
          <w:tcPr>
            <w:tcW w:w="0" w:type="auto"/>
            <w:tcBorders>
              <w:top w:val="single" w:sz="4" w:space="0" w:color="auto"/>
            </w:tcBorders>
            <w:shd w:val="clear" w:color="auto" w:fill="auto"/>
            <w:vAlign w:val="center"/>
            <w:hideMark/>
          </w:tcPr>
          <w:p w14:paraId="0EBB1455" w14:textId="77777777" w:rsidR="00A17454" w:rsidRPr="00A17454" w:rsidRDefault="00A17454" w:rsidP="00E21F3A">
            <w:pPr>
              <w:spacing w:line="100" w:lineRule="atLeast"/>
              <w:rPr>
                <w:sz w:val="18"/>
                <w:szCs w:val="21"/>
              </w:rPr>
            </w:pPr>
            <w:r w:rsidRPr="00A17454">
              <w:rPr>
                <w:rFonts w:hint="eastAsia"/>
                <w:sz w:val="18"/>
                <w:szCs w:val="21"/>
              </w:rPr>
              <w:t>理论</w:t>
            </w:r>
          </w:p>
        </w:tc>
      </w:tr>
      <w:tr w:rsidR="00A17454" w:rsidRPr="00A17454" w14:paraId="01CEFB92" w14:textId="77777777" w:rsidTr="00517C0C">
        <w:trPr>
          <w:trHeight w:val="773"/>
          <w:jc w:val="center"/>
        </w:trPr>
        <w:tc>
          <w:tcPr>
            <w:tcW w:w="0" w:type="auto"/>
            <w:vMerge/>
            <w:vAlign w:val="center"/>
            <w:hideMark/>
          </w:tcPr>
          <w:p w14:paraId="5517934C" w14:textId="77777777" w:rsidR="00A17454" w:rsidRPr="00A17454" w:rsidRDefault="00A17454" w:rsidP="00E21F3A">
            <w:pPr>
              <w:spacing w:line="100" w:lineRule="atLeast"/>
              <w:rPr>
                <w:sz w:val="18"/>
                <w:szCs w:val="21"/>
              </w:rPr>
            </w:pPr>
          </w:p>
        </w:tc>
        <w:tc>
          <w:tcPr>
            <w:tcW w:w="0" w:type="auto"/>
            <w:shd w:val="clear" w:color="auto" w:fill="auto"/>
            <w:vAlign w:val="center"/>
            <w:hideMark/>
          </w:tcPr>
          <w:p w14:paraId="047AB6BC" w14:textId="77777777" w:rsidR="00A17454" w:rsidRPr="00A17454" w:rsidRDefault="00A17454" w:rsidP="00E21F3A">
            <w:pPr>
              <w:spacing w:line="100" w:lineRule="atLeast"/>
              <w:rPr>
                <w:sz w:val="18"/>
                <w:szCs w:val="21"/>
              </w:rPr>
            </w:pPr>
            <w:r w:rsidRPr="00A17454">
              <w:rPr>
                <w:rFonts w:hint="eastAsia"/>
                <w:sz w:val="18"/>
                <w:szCs w:val="21"/>
              </w:rPr>
              <w:t>第二章</w:t>
            </w:r>
            <w:r w:rsidRPr="00A17454">
              <w:rPr>
                <w:sz w:val="18"/>
                <w:szCs w:val="21"/>
              </w:rPr>
              <w:t xml:space="preserve"> </w:t>
            </w:r>
            <w:r w:rsidRPr="00A17454">
              <w:rPr>
                <w:rFonts w:hint="eastAsia"/>
                <w:sz w:val="18"/>
                <w:szCs w:val="21"/>
              </w:rPr>
              <w:t>资源环境遥感探测的基本原理</w:t>
            </w:r>
          </w:p>
        </w:tc>
        <w:tc>
          <w:tcPr>
            <w:tcW w:w="0" w:type="auto"/>
            <w:shd w:val="clear" w:color="auto" w:fill="auto"/>
            <w:vAlign w:val="center"/>
            <w:hideMark/>
          </w:tcPr>
          <w:p w14:paraId="72C101E4" w14:textId="77777777" w:rsidR="00A17454" w:rsidRPr="00A17454" w:rsidRDefault="00A17454" w:rsidP="00E21F3A">
            <w:pPr>
              <w:spacing w:line="100" w:lineRule="atLeast"/>
              <w:rPr>
                <w:sz w:val="18"/>
                <w:szCs w:val="21"/>
              </w:rPr>
            </w:pPr>
            <w:r w:rsidRPr="00A17454">
              <w:rPr>
                <w:rFonts w:hint="eastAsia"/>
                <w:sz w:val="18"/>
                <w:szCs w:val="21"/>
              </w:rPr>
              <w:t>补充阅读电磁波的发现史；在电磁波的特点介绍中引入马克思主义哲学中的“矛盾同一性”；在典型地物的波谱特征和影响因素介绍中，引入主要矛盾和矛盾的主要方面的辨析</w:t>
            </w:r>
          </w:p>
        </w:tc>
        <w:tc>
          <w:tcPr>
            <w:tcW w:w="0" w:type="auto"/>
            <w:shd w:val="clear" w:color="auto" w:fill="auto"/>
            <w:vAlign w:val="center"/>
            <w:hideMark/>
          </w:tcPr>
          <w:p w14:paraId="71727F7C" w14:textId="77777777" w:rsidR="00A17454" w:rsidRPr="00A17454" w:rsidRDefault="00A17454" w:rsidP="00E21F3A">
            <w:pPr>
              <w:spacing w:line="100" w:lineRule="atLeast"/>
              <w:rPr>
                <w:sz w:val="18"/>
                <w:szCs w:val="21"/>
              </w:rPr>
            </w:pPr>
            <w:r w:rsidRPr="00A17454">
              <w:rPr>
                <w:rFonts w:hint="eastAsia"/>
                <w:sz w:val="18"/>
                <w:szCs w:val="21"/>
              </w:rPr>
              <w:t>激发学生敢于质疑、不怕挫折、坚持实事求是的态度</w:t>
            </w:r>
          </w:p>
        </w:tc>
        <w:tc>
          <w:tcPr>
            <w:tcW w:w="0" w:type="auto"/>
            <w:shd w:val="clear" w:color="auto" w:fill="auto"/>
            <w:vAlign w:val="center"/>
            <w:hideMark/>
          </w:tcPr>
          <w:p w14:paraId="5091BB65" w14:textId="77777777" w:rsidR="00A17454" w:rsidRPr="00A17454" w:rsidRDefault="00A17454" w:rsidP="00E21F3A">
            <w:pPr>
              <w:spacing w:line="100" w:lineRule="atLeast"/>
              <w:rPr>
                <w:sz w:val="18"/>
                <w:szCs w:val="21"/>
              </w:rPr>
            </w:pPr>
            <w:r w:rsidRPr="00A17454">
              <w:rPr>
                <w:rFonts w:hint="eastAsia"/>
                <w:sz w:val="18"/>
                <w:szCs w:val="21"/>
              </w:rPr>
              <w:t>理论</w:t>
            </w:r>
          </w:p>
        </w:tc>
      </w:tr>
      <w:tr w:rsidR="00A17454" w:rsidRPr="00A17454" w14:paraId="0DEB57D5" w14:textId="77777777" w:rsidTr="00517C0C">
        <w:trPr>
          <w:trHeight w:val="668"/>
          <w:jc w:val="center"/>
        </w:trPr>
        <w:tc>
          <w:tcPr>
            <w:tcW w:w="0" w:type="auto"/>
            <w:vMerge/>
            <w:vAlign w:val="center"/>
            <w:hideMark/>
          </w:tcPr>
          <w:p w14:paraId="7C95B666" w14:textId="77777777" w:rsidR="00A17454" w:rsidRPr="00A17454" w:rsidRDefault="00A17454" w:rsidP="00E21F3A">
            <w:pPr>
              <w:spacing w:line="100" w:lineRule="atLeast"/>
              <w:rPr>
                <w:sz w:val="18"/>
                <w:szCs w:val="21"/>
              </w:rPr>
            </w:pPr>
          </w:p>
        </w:tc>
        <w:tc>
          <w:tcPr>
            <w:tcW w:w="0" w:type="auto"/>
            <w:shd w:val="clear" w:color="auto" w:fill="auto"/>
            <w:vAlign w:val="center"/>
            <w:hideMark/>
          </w:tcPr>
          <w:p w14:paraId="16836743" w14:textId="77777777" w:rsidR="00A17454" w:rsidRPr="00A17454" w:rsidRDefault="00A17454" w:rsidP="00E21F3A">
            <w:pPr>
              <w:spacing w:line="100" w:lineRule="atLeast"/>
              <w:rPr>
                <w:sz w:val="18"/>
                <w:szCs w:val="21"/>
              </w:rPr>
            </w:pPr>
            <w:r w:rsidRPr="00A17454">
              <w:rPr>
                <w:rFonts w:hint="eastAsia"/>
                <w:sz w:val="18"/>
                <w:szCs w:val="21"/>
              </w:rPr>
              <w:t>第三章</w:t>
            </w:r>
            <w:r w:rsidRPr="00A17454">
              <w:rPr>
                <w:sz w:val="18"/>
                <w:szCs w:val="21"/>
              </w:rPr>
              <w:t xml:space="preserve"> </w:t>
            </w:r>
            <w:r w:rsidRPr="00A17454">
              <w:rPr>
                <w:rFonts w:hint="eastAsia"/>
                <w:sz w:val="18"/>
                <w:szCs w:val="21"/>
              </w:rPr>
              <w:t>遥感平台与传感器</w:t>
            </w:r>
          </w:p>
        </w:tc>
        <w:tc>
          <w:tcPr>
            <w:tcW w:w="0" w:type="auto"/>
            <w:shd w:val="clear" w:color="auto" w:fill="auto"/>
            <w:vAlign w:val="center"/>
            <w:hideMark/>
          </w:tcPr>
          <w:p w14:paraId="4A1D37A7" w14:textId="77777777" w:rsidR="00A17454" w:rsidRPr="00A17454" w:rsidRDefault="00A17454" w:rsidP="00E21F3A">
            <w:pPr>
              <w:spacing w:line="100" w:lineRule="atLeast"/>
              <w:rPr>
                <w:sz w:val="18"/>
                <w:szCs w:val="21"/>
              </w:rPr>
            </w:pPr>
            <w:r w:rsidRPr="00A17454">
              <w:rPr>
                <w:rFonts w:hint="eastAsia"/>
                <w:sz w:val="18"/>
                <w:szCs w:val="21"/>
              </w:rPr>
              <w:t>介绍大疆无人机在全球市场的地位；航空数据采集、发布的注意事项</w:t>
            </w:r>
          </w:p>
        </w:tc>
        <w:tc>
          <w:tcPr>
            <w:tcW w:w="0" w:type="auto"/>
            <w:shd w:val="clear" w:color="auto" w:fill="auto"/>
            <w:vAlign w:val="center"/>
            <w:hideMark/>
          </w:tcPr>
          <w:p w14:paraId="5DECD1FD" w14:textId="267F9BF7" w:rsidR="00A17454" w:rsidRPr="00A17454" w:rsidRDefault="00A17454" w:rsidP="00E21F3A">
            <w:pPr>
              <w:spacing w:line="100" w:lineRule="atLeast"/>
              <w:rPr>
                <w:sz w:val="18"/>
                <w:szCs w:val="21"/>
              </w:rPr>
            </w:pPr>
            <w:r w:rsidRPr="00A17454">
              <w:rPr>
                <w:rFonts w:hint="eastAsia"/>
                <w:sz w:val="18"/>
                <w:szCs w:val="21"/>
              </w:rPr>
              <w:t>树立文化自信和科技自信；增</w:t>
            </w:r>
            <w:r w:rsidR="00334F2A">
              <w:rPr>
                <w:rFonts w:hint="eastAsia"/>
                <w:sz w:val="18"/>
                <w:szCs w:val="21"/>
              </w:rPr>
              <w:t>强</w:t>
            </w:r>
            <w:r w:rsidRPr="00A17454">
              <w:rPr>
                <w:rFonts w:hint="eastAsia"/>
                <w:sz w:val="18"/>
                <w:szCs w:val="21"/>
              </w:rPr>
              <w:t>数据安全、数据保密的意识</w:t>
            </w:r>
          </w:p>
        </w:tc>
        <w:tc>
          <w:tcPr>
            <w:tcW w:w="0" w:type="auto"/>
            <w:shd w:val="clear" w:color="auto" w:fill="auto"/>
            <w:vAlign w:val="center"/>
            <w:hideMark/>
          </w:tcPr>
          <w:p w14:paraId="6140CC52" w14:textId="77777777" w:rsidR="00A17454" w:rsidRPr="00A17454" w:rsidRDefault="00A17454" w:rsidP="00E21F3A">
            <w:pPr>
              <w:spacing w:line="100" w:lineRule="atLeast"/>
              <w:rPr>
                <w:sz w:val="18"/>
                <w:szCs w:val="21"/>
              </w:rPr>
            </w:pPr>
            <w:r w:rsidRPr="00A17454">
              <w:rPr>
                <w:rFonts w:hint="eastAsia"/>
                <w:sz w:val="18"/>
                <w:szCs w:val="21"/>
              </w:rPr>
              <w:t>理论</w:t>
            </w:r>
          </w:p>
        </w:tc>
      </w:tr>
      <w:tr w:rsidR="00A17454" w:rsidRPr="00A17454" w14:paraId="07DC9161" w14:textId="77777777" w:rsidTr="00517C0C">
        <w:trPr>
          <w:trHeight w:val="932"/>
          <w:jc w:val="center"/>
        </w:trPr>
        <w:tc>
          <w:tcPr>
            <w:tcW w:w="0" w:type="auto"/>
            <w:shd w:val="clear" w:color="auto" w:fill="auto"/>
            <w:vAlign w:val="center"/>
            <w:hideMark/>
          </w:tcPr>
          <w:p w14:paraId="18954B64" w14:textId="77777777" w:rsidR="00A17454" w:rsidRPr="00A17454" w:rsidRDefault="00A17454" w:rsidP="00E21F3A">
            <w:pPr>
              <w:spacing w:line="100" w:lineRule="atLeast"/>
              <w:rPr>
                <w:sz w:val="18"/>
                <w:szCs w:val="21"/>
              </w:rPr>
            </w:pPr>
            <w:r w:rsidRPr="00A17454">
              <w:rPr>
                <w:rFonts w:hint="eastAsia"/>
                <w:sz w:val="18"/>
                <w:szCs w:val="21"/>
              </w:rPr>
              <w:t>第二部分：遥感图像处理</w:t>
            </w:r>
          </w:p>
        </w:tc>
        <w:tc>
          <w:tcPr>
            <w:tcW w:w="0" w:type="auto"/>
            <w:shd w:val="clear" w:color="auto" w:fill="auto"/>
            <w:vAlign w:val="center"/>
            <w:hideMark/>
          </w:tcPr>
          <w:p w14:paraId="3279F9F8" w14:textId="77777777" w:rsidR="00A17454" w:rsidRPr="00A17454" w:rsidRDefault="00A17454" w:rsidP="00E21F3A">
            <w:pPr>
              <w:spacing w:line="100" w:lineRule="atLeast"/>
              <w:rPr>
                <w:sz w:val="18"/>
                <w:szCs w:val="21"/>
              </w:rPr>
            </w:pPr>
            <w:r w:rsidRPr="00A17454">
              <w:rPr>
                <w:rFonts w:hint="eastAsia"/>
                <w:sz w:val="18"/>
                <w:szCs w:val="21"/>
              </w:rPr>
              <w:t>第四章</w:t>
            </w:r>
            <w:r w:rsidRPr="00A17454">
              <w:rPr>
                <w:sz w:val="18"/>
                <w:szCs w:val="21"/>
              </w:rPr>
              <w:t xml:space="preserve"> </w:t>
            </w:r>
            <w:r w:rsidRPr="00A17454">
              <w:rPr>
                <w:rFonts w:hint="eastAsia"/>
                <w:sz w:val="18"/>
                <w:szCs w:val="21"/>
              </w:rPr>
              <w:t>遥感数据图像基础</w:t>
            </w:r>
          </w:p>
          <w:p w14:paraId="0C77733E" w14:textId="77777777" w:rsidR="00A17454" w:rsidRPr="00A17454" w:rsidRDefault="00A17454" w:rsidP="00E21F3A">
            <w:pPr>
              <w:spacing w:line="100" w:lineRule="atLeast"/>
              <w:rPr>
                <w:sz w:val="18"/>
                <w:szCs w:val="21"/>
              </w:rPr>
            </w:pPr>
            <w:r w:rsidRPr="00A17454">
              <w:rPr>
                <w:rFonts w:hint="eastAsia"/>
                <w:sz w:val="18"/>
                <w:szCs w:val="21"/>
              </w:rPr>
              <w:t>第五章</w:t>
            </w:r>
            <w:r w:rsidRPr="00A17454">
              <w:rPr>
                <w:sz w:val="18"/>
                <w:szCs w:val="21"/>
              </w:rPr>
              <w:t xml:space="preserve"> </w:t>
            </w:r>
            <w:r w:rsidRPr="00A17454">
              <w:rPr>
                <w:rFonts w:hint="eastAsia"/>
                <w:sz w:val="18"/>
                <w:szCs w:val="21"/>
              </w:rPr>
              <w:t>遥感数据图像校正处理</w:t>
            </w:r>
          </w:p>
          <w:p w14:paraId="5D8CC453" w14:textId="77777777" w:rsidR="00A17454" w:rsidRPr="00A17454" w:rsidRDefault="00A17454" w:rsidP="00E21F3A">
            <w:pPr>
              <w:spacing w:line="100" w:lineRule="atLeast"/>
              <w:rPr>
                <w:sz w:val="18"/>
                <w:szCs w:val="21"/>
              </w:rPr>
            </w:pPr>
            <w:r w:rsidRPr="00A17454">
              <w:rPr>
                <w:rFonts w:hint="eastAsia"/>
                <w:sz w:val="18"/>
                <w:szCs w:val="21"/>
              </w:rPr>
              <w:t>第六章</w:t>
            </w:r>
            <w:r w:rsidRPr="00A17454">
              <w:rPr>
                <w:sz w:val="18"/>
                <w:szCs w:val="21"/>
              </w:rPr>
              <w:t xml:space="preserve"> </w:t>
            </w:r>
            <w:r w:rsidRPr="00A17454">
              <w:rPr>
                <w:rFonts w:hint="eastAsia"/>
                <w:sz w:val="18"/>
                <w:szCs w:val="21"/>
              </w:rPr>
              <w:t>遥感图像分类</w:t>
            </w:r>
          </w:p>
        </w:tc>
        <w:tc>
          <w:tcPr>
            <w:tcW w:w="0" w:type="auto"/>
            <w:shd w:val="clear" w:color="auto" w:fill="auto"/>
            <w:vAlign w:val="center"/>
            <w:hideMark/>
          </w:tcPr>
          <w:p w14:paraId="7C5483D5" w14:textId="088F1F03" w:rsidR="00A17454" w:rsidRPr="00A17454" w:rsidRDefault="00A17454" w:rsidP="00E21F3A">
            <w:pPr>
              <w:spacing w:line="100" w:lineRule="atLeast"/>
              <w:rPr>
                <w:sz w:val="18"/>
                <w:szCs w:val="21"/>
              </w:rPr>
            </w:pPr>
            <w:r w:rsidRPr="00A17454">
              <w:rPr>
                <w:rFonts w:hint="eastAsia"/>
                <w:sz w:val="18"/>
                <w:szCs w:val="21"/>
              </w:rPr>
              <w:t>在实践环节要求如实记录试验步骤、数据结果</w:t>
            </w:r>
            <w:r w:rsidR="00334F2A">
              <w:rPr>
                <w:rFonts w:hint="eastAsia"/>
                <w:sz w:val="18"/>
                <w:szCs w:val="21"/>
              </w:rPr>
              <w:t>，</w:t>
            </w:r>
            <w:r w:rsidRPr="00A17454">
              <w:rPr>
                <w:rFonts w:hint="eastAsia"/>
                <w:sz w:val="18"/>
                <w:szCs w:val="21"/>
              </w:rPr>
              <w:t>撰写规范的实习报告；遥感地图制图的注意事项中融入《地图审核管理规定》</w:t>
            </w:r>
          </w:p>
        </w:tc>
        <w:tc>
          <w:tcPr>
            <w:tcW w:w="0" w:type="auto"/>
            <w:shd w:val="clear" w:color="auto" w:fill="auto"/>
            <w:vAlign w:val="center"/>
            <w:hideMark/>
          </w:tcPr>
          <w:p w14:paraId="515280DB" w14:textId="75A5661E" w:rsidR="00A17454" w:rsidRPr="00A17454" w:rsidRDefault="00334F2A" w:rsidP="00E21F3A">
            <w:pPr>
              <w:spacing w:line="100" w:lineRule="atLeast"/>
              <w:rPr>
                <w:sz w:val="18"/>
                <w:szCs w:val="21"/>
              </w:rPr>
            </w:pPr>
            <w:r>
              <w:rPr>
                <w:rFonts w:hint="eastAsia"/>
                <w:sz w:val="18"/>
                <w:szCs w:val="21"/>
              </w:rPr>
              <w:t>遵</w:t>
            </w:r>
            <w:r w:rsidR="00A17454" w:rsidRPr="00334F2A">
              <w:rPr>
                <w:rFonts w:hint="eastAsia"/>
                <w:sz w:val="18"/>
                <w:szCs w:val="21"/>
              </w:rPr>
              <w:t>守</w:t>
            </w:r>
            <w:r w:rsidR="00A17454" w:rsidRPr="00A17454">
              <w:rPr>
                <w:rFonts w:hint="eastAsia"/>
                <w:sz w:val="18"/>
                <w:szCs w:val="21"/>
              </w:rPr>
              <w:t>科学道德准则和行为规范，树立社会主义民主法制观念；树立数据安全意识和领土主权意识</w:t>
            </w:r>
          </w:p>
        </w:tc>
        <w:tc>
          <w:tcPr>
            <w:tcW w:w="0" w:type="auto"/>
            <w:shd w:val="clear" w:color="auto" w:fill="auto"/>
            <w:vAlign w:val="center"/>
            <w:hideMark/>
          </w:tcPr>
          <w:p w14:paraId="652642C6" w14:textId="77777777" w:rsidR="00A17454" w:rsidRPr="00A17454" w:rsidRDefault="00A17454" w:rsidP="00E21F3A">
            <w:pPr>
              <w:spacing w:line="100" w:lineRule="atLeast"/>
              <w:rPr>
                <w:sz w:val="18"/>
                <w:szCs w:val="21"/>
              </w:rPr>
            </w:pPr>
            <w:r w:rsidRPr="00A17454">
              <w:rPr>
                <w:rFonts w:hint="eastAsia"/>
                <w:sz w:val="18"/>
                <w:szCs w:val="21"/>
              </w:rPr>
              <w:t>理论</w:t>
            </w:r>
            <w:r w:rsidRPr="00A17454">
              <w:rPr>
                <w:rFonts w:hint="eastAsia"/>
                <w:sz w:val="18"/>
                <w:szCs w:val="21"/>
              </w:rPr>
              <w:t>+</w:t>
            </w:r>
            <w:r w:rsidRPr="00A17454">
              <w:rPr>
                <w:rFonts w:hint="eastAsia"/>
                <w:sz w:val="18"/>
                <w:szCs w:val="21"/>
              </w:rPr>
              <w:t>实践</w:t>
            </w:r>
          </w:p>
        </w:tc>
      </w:tr>
      <w:tr w:rsidR="00A17454" w:rsidRPr="00A17454" w14:paraId="7190F6C7" w14:textId="77777777" w:rsidTr="00517C0C">
        <w:trPr>
          <w:trHeight w:val="951"/>
          <w:jc w:val="center"/>
        </w:trPr>
        <w:tc>
          <w:tcPr>
            <w:tcW w:w="0" w:type="auto"/>
            <w:vMerge w:val="restart"/>
            <w:shd w:val="clear" w:color="auto" w:fill="auto"/>
            <w:vAlign w:val="center"/>
            <w:hideMark/>
          </w:tcPr>
          <w:p w14:paraId="33C1FBD9" w14:textId="77777777" w:rsidR="00A17454" w:rsidRPr="00A17454" w:rsidRDefault="00A17454" w:rsidP="00E21F3A">
            <w:pPr>
              <w:spacing w:line="100" w:lineRule="atLeast"/>
              <w:rPr>
                <w:sz w:val="18"/>
                <w:szCs w:val="21"/>
              </w:rPr>
            </w:pPr>
            <w:r w:rsidRPr="00A17454">
              <w:rPr>
                <w:rFonts w:hint="eastAsia"/>
                <w:sz w:val="18"/>
                <w:szCs w:val="21"/>
              </w:rPr>
              <w:t>第三部分：遥感图像应用</w:t>
            </w:r>
          </w:p>
        </w:tc>
        <w:tc>
          <w:tcPr>
            <w:tcW w:w="0" w:type="auto"/>
            <w:shd w:val="clear" w:color="auto" w:fill="auto"/>
            <w:vAlign w:val="center"/>
            <w:hideMark/>
          </w:tcPr>
          <w:p w14:paraId="33E783DB" w14:textId="77777777" w:rsidR="00A17454" w:rsidRPr="00A17454" w:rsidRDefault="00A17454" w:rsidP="00E21F3A">
            <w:pPr>
              <w:spacing w:line="100" w:lineRule="atLeast"/>
              <w:rPr>
                <w:sz w:val="18"/>
                <w:szCs w:val="21"/>
              </w:rPr>
            </w:pPr>
            <w:r w:rsidRPr="00A17454">
              <w:rPr>
                <w:rFonts w:hint="eastAsia"/>
                <w:sz w:val="18"/>
                <w:szCs w:val="21"/>
              </w:rPr>
              <w:t>第七章</w:t>
            </w:r>
            <w:r w:rsidRPr="00A17454">
              <w:rPr>
                <w:sz w:val="18"/>
                <w:szCs w:val="21"/>
              </w:rPr>
              <w:t xml:space="preserve"> </w:t>
            </w:r>
            <w:r w:rsidRPr="00A17454">
              <w:rPr>
                <w:rFonts w:hint="eastAsia"/>
                <w:sz w:val="18"/>
                <w:szCs w:val="21"/>
              </w:rPr>
              <w:t>遥感在国土资源调查和监测中的应用</w:t>
            </w:r>
          </w:p>
        </w:tc>
        <w:tc>
          <w:tcPr>
            <w:tcW w:w="0" w:type="auto"/>
            <w:shd w:val="clear" w:color="auto" w:fill="auto"/>
            <w:vAlign w:val="center"/>
            <w:hideMark/>
          </w:tcPr>
          <w:p w14:paraId="53BA4219" w14:textId="77777777" w:rsidR="00A17454" w:rsidRPr="00A17454" w:rsidRDefault="00A17454" w:rsidP="00E21F3A">
            <w:pPr>
              <w:spacing w:line="100" w:lineRule="atLeast"/>
              <w:rPr>
                <w:sz w:val="18"/>
                <w:szCs w:val="21"/>
              </w:rPr>
            </w:pPr>
            <w:r w:rsidRPr="00A17454">
              <w:rPr>
                <w:rFonts w:hint="eastAsia"/>
                <w:sz w:val="18"/>
                <w:szCs w:val="21"/>
              </w:rPr>
              <w:t>介绍</w:t>
            </w:r>
            <w:r w:rsidRPr="00A17454">
              <w:rPr>
                <w:rFonts w:hint="eastAsia"/>
                <w:sz w:val="18"/>
                <w:szCs w:val="21"/>
              </w:rPr>
              <w:t>GlobeLand30</w:t>
            </w:r>
            <w:r w:rsidRPr="00A17454">
              <w:rPr>
                <w:rFonts w:hint="eastAsia"/>
                <w:sz w:val="18"/>
                <w:szCs w:val="21"/>
              </w:rPr>
              <w:t>的制作背景、应用情况和意义；分组选择一带一路沿线的感兴趣区域进行土地利用覆盖制图和变化检测研究并进行课堂展示与汇报</w:t>
            </w:r>
          </w:p>
        </w:tc>
        <w:tc>
          <w:tcPr>
            <w:tcW w:w="0" w:type="auto"/>
            <w:shd w:val="clear" w:color="auto" w:fill="auto"/>
            <w:vAlign w:val="center"/>
            <w:hideMark/>
          </w:tcPr>
          <w:p w14:paraId="2B86953F" w14:textId="40182533" w:rsidR="00A17454" w:rsidRPr="00A17454" w:rsidRDefault="00A17454" w:rsidP="00E21F3A">
            <w:pPr>
              <w:spacing w:line="100" w:lineRule="atLeast"/>
              <w:rPr>
                <w:sz w:val="18"/>
                <w:szCs w:val="21"/>
              </w:rPr>
            </w:pPr>
            <w:r w:rsidRPr="00A17454">
              <w:rPr>
                <w:rFonts w:hint="eastAsia"/>
                <w:sz w:val="18"/>
                <w:szCs w:val="21"/>
              </w:rPr>
              <w:t>培养学生国际视野、厚植爱国情怀；体会大国工匠精神</w:t>
            </w:r>
            <w:r w:rsidR="00334F2A">
              <w:rPr>
                <w:rFonts w:hint="eastAsia"/>
                <w:sz w:val="18"/>
                <w:szCs w:val="21"/>
              </w:rPr>
              <w:t>、</w:t>
            </w:r>
            <w:r w:rsidRPr="00A17454">
              <w:rPr>
                <w:rFonts w:hint="eastAsia"/>
                <w:sz w:val="18"/>
                <w:szCs w:val="21"/>
              </w:rPr>
              <w:t>合作共赢的大局观；培养学生团结协作的意识和集体主义观念</w:t>
            </w:r>
          </w:p>
        </w:tc>
        <w:tc>
          <w:tcPr>
            <w:tcW w:w="0" w:type="auto"/>
            <w:shd w:val="clear" w:color="auto" w:fill="auto"/>
            <w:vAlign w:val="center"/>
            <w:hideMark/>
          </w:tcPr>
          <w:p w14:paraId="65185565" w14:textId="77777777" w:rsidR="00A17454" w:rsidRPr="00A17454" w:rsidRDefault="00A17454" w:rsidP="00E21F3A">
            <w:pPr>
              <w:spacing w:line="100" w:lineRule="atLeast"/>
              <w:rPr>
                <w:sz w:val="18"/>
                <w:szCs w:val="21"/>
              </w:rPr>
            </w:pPr>
            <w:r w:rsidRPr="00A17454">
              <w:rPr>
                <w:rFonts w:hint="eastAsia"/>
                <w:sz w:val="18"/>
                <w:szCs w:val="21"/>
              </w:rPr>
              <w:t>理论</w:t>
            </w:r>
            <w:r w:rsidRPr="00A17454">
              <w:rPr>
                <w:rFonts w:hint="eastAsia"/>
                <w:sz w:val="18"/>
                <w:szCs w:val="21"/>
              </w:rPr>
              <w:t>+</w:t>
            </w:r>
            <w:r w:rsidRPr="00A17454">
              <w:rPr>
                <w:rFonts w:hint="eastAsia"/>
                <w:sz w:val="18"/>
                <w:szCs w:val="21"/>
              </w:rPr>
              <w:t>实践</w:t>
            </w:r>
          </w:p>
        </w:tc>
      </w:tr>
      <w:tr w:rsidR="00A17454" w:rsidRPr="00A17454" w14:paraId="7B90F5F2" w14:textId="77777777" w:rsidTr="00517C0C">
        <w:trPr>
          <w:trHeight w:val="600"/>
          <w:jc w:val="center"/>
        </w:trPr>
        <w:tc>
          <w:tcPr>
            <w:tcW w:w="0" w:type="auto"/>
            <w:vMerge/>
            <w:vAlign w:val="center"/>
            <w:hideMark/>
          </w:tcPr>
          <w:p w14:paraId="6158307E" w14:textId="77777777" w:rsidR="00A17454" w:rsidRPr="00A17454" w:rsidRDefault="00A17454" w:rsidP="00E21F3A">
            <w:pPr>
              <w:spacing w:line="100" w:lineRule="atLeast"/>
              <w:rPr>
                <w:sz w:val="18"/>
                <w:szCs w:val="21"/>
              </w:rPr>
            </w:pPr>
          </w:p>
        </w:tc>
        <w:tc>
          <w:tcPr>
            <w:tcW w:w="0" w:type="auto"/>
            <w:shd w:val="clear" w:color="auto" w:fill="auto"/>
            <w:vAlign w:val="center"/>
            <w:hideMark/>
          </w:tcPr>
          <w:p w14:paraId="0F4949E3" w14:textId="77777777" w:rsidR="00A17454" w:rsidRPr="00A17454" w:rsidRDefault="00A17454" w:rsidP="00E21F3A">
            <w:pPr>
              <w:spacing w:line="100" w:lineRule="atLeast"/>
              <w:rPr>
                <w:sz w:val="18"/>
                <w:szCs w:val="21"/>
              </w:rPr>
            </w:pPr>
            <w:r w:rsidRPr="00A17454">
              <w:rPr>
                <w:rFonts w:hint="eastAsia"/>
                <w:sz w:val="18"/>
                <w:szCs w:val="21"/>
              </w:rPr>
              <w:t>第八章</w:t>
            </w:r>
            <w:r w:rsidRPr="00A17454">
              <w:rPr>
                <w:sz w:val="18"/>
                <w:szCs w:val="21"/>
              </w:rPr>
              <w:t xml:space="preserve"> </w:t>
            </w:r>
            <w:r w:rsidRPr="00A17454">
              <w:rPr>
                <w:rFonts w:hint="eastAsia"/>
                <w:sz w:val="18"/>
                <w:szCs w:val="21"/>
              </w:rPr>
              <w:t>遥感在水资源调查和监测中的应用</w:t>
            </w:r>
          </w:p>
        </w:tc>
        <w:tc>
          <w:tcPr>
            <w:tcW w:w="0" w:type="auto"/>
            <w:shd w:val="clear" w:color="auto" w:fill="auto"/>
            <w:vAlign w:val="center"/>
            <w:hideMark/>
          </w:tcPr>
          <w:p w14:paraId="09A44377" w14:textId="77777777" w:rsidR="00A17454" w:rsidRPr="00A17454" w:rsidRDefault="00A17454" w:rsidP="00E21F3A">
            <w:pPr>
              <w:spacing w:line="100" w:lineRule="atLeast"/>
              <w:rPr>
                <w:sz w:val="18"/>
                <w:szCs w:val="21"/>
              </w:rPr>
            </w:pPr>
            <w:r w:rsidRPr="00A17454">
              <w:rPr>
                <w:rFonts w:hint="eastAsia"/>
                <w:sz w:val="18"/>
                <w:szCs w:val="21"/>
              </w:rPr>
              <w:t>介绍近十年我国水环境治理的举措与成效，进行遥感水资源调查和水质参数反演实习</w:t>
            </w:r>
          </w:p>
        </w:tc>
        <w:tc>
          <w:tcPr>
            <w:tcW w:w="0" w:type="auto"/>
            <w:shd w:val="clear" w:color="auto" w:fill="auto"/>
            <w:vAlign w:val="center"/>
            <w:hideMark/>
          </w:tcPr>
          <w:p w14:paraId="7DBCCFF8" w14:textId="77777777" w:rsidR="00A17454" w:rsidRPr="00A17454" w:rsidRDefault="00A17454" w:rsidP="00E21F3A">
            <w:pPr>
              <w:spacing w:line="100" w:lineRule="atLeast"/>
              <w:rPr>
                <w:sz w:val="18"/>
                <w:szCs w:val="21"/>
              </w:rPr>
            </w:pPr>
            <w:r w:rsidRPr="00A17454">
              <w:rPr>
                <w:rFonts w:hint="eastAsia"/>
                <w:sz w:val="18"/>
                <w:szCs w:val="21"/>
              </w:rPr>
              <w:t>加强学生珍惜水资源，保护水资源的意识；引导学生献身社会主义现代化建设事业，树立职业理想</w:t>
            </w:r>
          </w:p>
        </w:tc>
        <w:tc>
          <w:tcPr>
            <w:tcW w:w="0" w:type="auto"/>
            <w:shd w:val="clear" w:color="auto" w:fill="auto"/>
            <w:vAlign w:val="center"/>
            <w:hideMark/>
          </w:tcPr>
          <w:p w14:paraId="4F834F95" w14:textId="77777777" w:rsidR="00A17454" w:rsidRPr="00A17454" w:rsidRDefault="00A17454" w:rsidP="00E21F3A">
            <w:pPr>
              <w:spacing w:line="100" w:lineRule="atLeast"/>
              <w:rPr>
                <w:sz w:val="18"/>
                <w:szCs w:val="21"/>
              </w:rPr>
            </w:pPr>
            <w:r w:rsidRPr="00A17454">
              <w:rPr>
                <w:rFonts w:hint="eastAsia"/>
                <w:sz w:val="18"/>
                <w:szCs w:val="21"/>
              </w:rPr>
              <w:t>理论</w:t>
            </w:r>
            <w:r w:rsidRPr="00A17454">
              <w:rPr>
                <w:rFonts w:hint="eastAsia"/>
                <w:sz w:val="18"/>
                <w:szCs w:val="21"/>
              </w:rPr>
              <w:t>+</w:t>
            </w:r>
            <w:r w:rsidRPr="00A17454">
              <w:rPr>
                <w:rFonts w:hint="eastAsia"/>
                <w:sz w:val="18"/>
                <w:szCs w:val="21"/>
              </w:rPr>
              <w:t>实践</w:t>
            </w:r>
          </w:p>
        </w:tc>
      </w:tr>
      <w:tr w:rsidR="00A17454" w:rsidRPr="00A17454" w14:paraId="5EFF56E2" w14:textId="77777777" w:rsidTr="00517C0C">
        <w:trPr>
          <w:trHeight w:val="1200"/>
          <w:jc w:val="center"/>
        </w:trPr>
        <w:tc>
          <w:tcPr>
            <w:tcW w:w="0" w:type="auto"/>
            <w:vMerge/>
            <w:vAlign w:val="center"/>
            <w:hideMark/>
          </w:tcPr>
          <w:p w14:paraId="0338378F" w14:textId="77777777" w:rsidR="00A17454" w:rsidRPr="00A17454" w:rsidRDefault="00A17454" w:rsidP="00E21F3A">
            <w:pPr>
              <w:spacing w:line="100" w:lineRule="atLeast"/>
              <w:rPr>
                <w:sz w:val="18"/>
                <w:szCs w:val="21"/>
              </w:rPr>
            </w:pPr>
          </w:p>
        </w:tc>
        <w:tc>
          <w:tcPr>
            <w:tcW w:w="0" w:type="auto"/>
            <w:shd w:val="clear" w:color="auto" w:fill="auto"/>
            <w:vAlign w:val="center"/>
            <w:hideMark/>
          </w:tcPr>
          <w:p w14:paraId="1EB81921" w14:textId="77777777" w:rsidR="00A17454" w:rsidRPr="00A17454" w:rsidRDefault="00A17454" w:rsidP="00E21F3A">
            <w:pPr>
              <w:spacing w:line="100" w:lineRule="atLeast"/>
              <w:rPr>
                <w:sz w:val="18"/>
                <w:szCs w:val="21"/>
              </w:rPr>
            </w:pPr>
            <w:r w:rsidRPr="00A17454">
              <w:rPr>
                <w:rFonts w:hint="eastAsia"/>
                <w:sz w:val="18"/>
                <w:szCs w:val="21"/>
              </w:rPr>
              <w:t>第九章</w:t>
            </w:r>
            <w:r w:rsidRPr="00A17454">
              <w:rPr>
                <w:sz w:val="18"/>
                <w:szCs w:val="21"/>
              </w:rPr>
              <w:t xml:space="preserve"> </w:t>
            </w:r>
            <w:r w:rsidRPr="00A17454">
              <w:rPr>
                <w:rFonts w:hint="eastAsia"/>
                <w:sz w:val="18"/>
                <w:szCs w:val="21"/>
              </w:rPr>
              <w:t>遥感在植被资源调查和监测</w:t>
            </w:r>
            <w:r w:rsidRPr="00A17454">
              <w:rPr>
                <w:rFonts w:hint="eastAsia"/>
                <w:sz w:val="18"/>
                <w:szCs w:val="21"/>
              </w:rPr>
              <w:lastRenderedPageBreak/>
              <w:t>中的应用</w:t>
            </w:r>
          </w:p>
        </w:tc>
        <w:tc>
          <w:tcPr>
            <w:tcW w:w="0" w:type="auto"/>
            <w:shd w:val="clear" w:color="auto" w:fill="auto"/>
            <w:vAlign w:val="center"/>
            <w:hideMark/>
          </w:tcPr>
          <w:p w14:paraId="17A8D8F7" w14:textId="77777777" w:rsidR="00A17454" w:rsidRPr="00A17454" w:rsidRDefault="00A17454" w:rsidP="00E21F3A">
            <w:pPr>
              <w:spacing w:line="100" w:lineRule="atLeast"/>
              <w:rPr>
                <w:sz w:val="18"/>
                <w:szCs w:val="21"/>
              </w:rPr>
            </w:pPr>
            <w:r w:rsidRPr="00A17454">
              <w:rPr>
                <w:rFonts w:hint="eastAsia"/>
                <w:sz w:val="18"/>
                <w:szCs w:val="21"/>
              </w:rPr>
              <w:lastRenderedPageBreak/>
              <w:t>介绍我国十大生态工程，从中选择感兴趣区分析其植被变化并撰写报告</w:t>
            </w:r>
          </w:p>
        </w:tc>
        <w:tc>
          <w:tcPr>
            <w:tcW w:w="0" w:type="auto"/>
            <w:shd w:val="clear" w:color="auto" w:fill="auto"/>
            <w:vAlign w:val="center"/>
            <w:hideMark/>
          </w:tcPr>
          <w:p w14:paraId="43983B45" w14:textId="77777777" w:rsidR="00A17454" w:rsidRPr="00A17454" w:rsidRDefault="00A17454" w:rsidP="00E21F3A">
            <w:pPr>
              <w:spacing w:line="100" w:lineRule="atLeast"/>
              <w:rPr>
                <w:sz w:val="18"/>
                <w:szCs w:val="21"/>
              </w:rPr>
            </w:pPr>
            <w:r w:rsidRPr="00A17454">
              <w:rPr>
                <w:rFonts w:hint="eastAsia"/>
                <w:sz w:val="18"/>
                <w:szCs w:val="21"/>
              </w:rPr>
              <w:t>教育学生拥护以习近平同志为核心的党中央全面加强对生态文明建设和生态环境保护的领导；加强创</w:t>
            </w:r>
            <w:r w:rsidRPr="00A17454">
              <w:rPr>
                <w:rFonts w:hint="eastAsia"/>
                <w:sz w:val="18"/>
                <w:szCs w:val="21"/>
              </w:rPr>
              <w:lastRenderedPageBreak/>
              <w:t>新意思和规范意识</w:t>
            </w:r>
          </w:p>
        </w:tc>
        <w:tc>
          <w:tcPr>
            <w:tcW w:w="0" w:type="auto"/>
            <w:shd w:val="clear" w:color="auto" w:fill="auto"/>
            <w:vAlign w:val="center"/>
            <w:hideMark/>
          </w:tcPr>
          <w:p w14:paraId="4226A11B" w14:textId="77777777" w:rsidR="00A17454" w:rsidRPr="00A17454" w:rsidRDefault="00A17454" w:rsidP="00E21F3A">
            <w:pPr>
              <w:spacing w:line="100" w:lineRule="atLeast"/>
              <w:rPr>
                <w:sz w:val="18"/>
                <w:szCs w:val="21"/>
              </w:rPr>
            </w:pPr>
            <w:r w:rsidRPr="00A17454">
              <w:rPr>
                <w:rFonts w:hint="eastAsia"/>
                <w:sz w:val="18"/>
                <w:szCs w:val="21"/>
              </w:rPr>
              <w:lastRenderedPageBreak/>
              <w:t>理论</w:t>
            </w:r>
            <w:r w:rsidRPr="00A17454">
              <w:rPr>
                <w:rFonts w:hint="eastAsia"/>
                <w:sz w:val="18"/>
                <w:szCs w:val="21"/>
              </w:rPr>
              <w:t>+</w:t>
            </w:r>
            <w:r w:rsidRPr="00A17454">
              <w:rPr>
                <w:rFonts w:hint="eastAsia"/>
                <w:sz w:val="18"/>
                <w:szCs w:val="21"/>
              </w:rPr>
              <w:t>实践</w:t>
            </w:r>
          </w:p>
        </w:tc>
      </w:tr>
    </w:tbl>
    <w:p w14:paraId="04B50049" w14:textId="77777777" w:rsidR="00A17454" w:rsidRDefault="00A17454" w:rsidP="00A17454">
      <w:pPr>
        <w:rPr>
          <w:szCs w:val="21"/>
        </w:rPr>
      </w:pPr>
    </w:p>
    <w:p w14:paraId="44FCDF06" w14:textId="72F53782" w:rsidR="00A740C4" w:rsidRPr="007932A3" w:rsidRDefault="00DC3607" w:rsidP="00A740C4">
      <w:pPr>
        <w:pStyle w:val="1"/>
        <w:ind w:firstLine="420"/>
      </w:pPr>
      <w:r>
        <w:rPr>
          <w:rFonts w:hint="eastAsia"/>
        </w:rPr>
        <w:t>四、</w:t>
      </w:r>
      <w:r w:rsidR="00A740C4" w:rsidRPr="007C14C6">
        <w:t>《资源环境遥感》</w:t>
      </w:r>
      <w:proofErr w:type="gramStart"/>
      <w:r w:rsidR="00A740C4" w:rsidRPr="007C14C6">
        <w:t>课程思政</w:t>
      </w:r>
      <w:r w:rsidR="00A740C4">
        <w:rPr>
          <w:rFonts w:hint="eastAsia"/>
        </w:rPr>
        <w:t>的</w:t>
      </w:r>
      <w:proofErr w:type="gramEnd"/>
      <w:r w:rsidR="00A740C4" w:rsidRPr="007C14C6">
        <w:t>实施</w:t>
      </w:r>
    </w:p>
    <w:p w14:paraId="3404BC80" w14:textId="60FE04C9" w:rsidR="00A740C4" w:rsidRPr="007C14C6" w:rsidRDefault="00A740C4" w:rsidP="00A740C4">
      <w:pPr>
        <w:ind w:firstLine="420"/>
        <w:rPr>
          <w:szCs w:val="21"/>
        </w:rPr>
      </w:pPr>
      <w:r w:rsidRPr="007C14C6">
        <w:rPr>
          <w:szCs w:val="21"/>
        </w:rPr>
        <w:t>课程思政的实施</w:t>
      </w:r>
      <w:r>
        <w:rPr>
          <w:rFonts w:hint="eastAsia"/>
          <w:szCs w:val="21"/>
        </w:rPr>
        <w:t>涉及</w:t>
      </w:r>
      <w:r w:rsidRPr="007C14C6">
        <w:rPr>
          <w:szCs w:val="21"/>
        </w:rPr>
        <w:t>教学的各个环节，包括教学资源的建立、教学活动的设计</w:t>
      </w:r>
      <w:r w:rsidR="00334F2A">
        <w:rPr>
          <w:rFonts w:hint="eastAsia"/>
          <w:szCs w:val="21"/>
        </w:rPr>
        <w:t>和</w:t>
      </w:r>
      <w:r w:rsidRPr="007C14C6">
        <w:rPr>
          <w:szCs w:val="21"/>
        </w:rPr>
        <w:t>教学方法的运用。</w:t>
      </w:r>
    </w:p>
    <w:p w14:paraId="34C053BE" w14:textId="0C0A74E2" w:rsidR="00A740C4" w:rsidRDefault="00A740C4" w:rsidP="00A740C4">
      <w:pPr>
        <w:ind w:firstLine="420"/>
        <w:rPr>
          <w:szCs w:val="21"/>
        </w:rPr>
      </w:pPr>
      <w:r w:rsidRPr="007C14C6">
        <w:rPr>
          <w:szCs w:val="21"/>
        </w:rPr>
        <w:t>首先，挖掘《资源环境遥感》思政要素，收集</w:t>
      </w:r>
      <w:proofErr w:type="gramStart"/>
      <w:r w:rsidRPr="007C14C6">
        <w:rPr>
          <w:szCs w:val="21"/>
        </w:rPr>
        <w:t>思政教育</w:t>
      </w:r>
      <w:proofErr w:type="gramEnd"/>
      <w:r w:rsidRPr="007C14C6">
        <w:rPr>
          <w:szCs w:val="21"/>
        </w:rPr>
        <w:t>素材，在原有的教学资源库（教学大纲、课件、实践数据、实践手册、课后补充阅读文献、复习题库等）中，补充建立</w:t>
      </w:r>
      <w:proofErr w:type="gramStart"/>
      <w:r w:rsidRPr="007C14C6">
        <w:rPr>
          <w:szCs w:val="21"/>
        </w:rPr>
        <w:t>思政教</w:t>
      </w:r>
      <w:r>
        <w:rPr>
          <w:rFonts w:hint="eastAsia"/>
          <w:szCs w:val="21"/>
        </w:rPr>
        <w:t>学</w:t>
      </w:r>
      <w:proofErr w:type="gramEnd"/>
      <w:r w:rsidRPr="007C14C6">
        <w:rPr>
          <w:szCs w:val="21"/>
        </w:rPr>
        <w:t>资源库，</w:t>
      </w:r>
      <w:r>
        <w:rPr>
          <w:szCs w:val="21"/>
        </w:rPr>
        <w:t>包括视频</w:t>
      </w:r>
      <w:r w:rsidRPr="007C14C6">
        <w:rPr>
          <w:szCs w:val="21"/>
        </w:rPr>
        <w:t>、新闻报道、文献资料等等，具体</w:t>
      </w:r>
      <w:r w:rsidRPr="005D0F0B">
        <w:rPr>
          <w:szCs w:val="21"/>
        </w:rPr>
        <w:t>如</w:t>
      </w:r>
      <w:r w:rsidR="005D0F0B">
        <w:rPr>
          <w:szCs w:val="21"/>
        </w:rPr>
        <w:fldChar w:fldCharType="begin"/>
      </w:r>
      <w:r w:rsidR="005D0F0B">
        <w:rPr>
          <w:szCs w:val="21"/>
        </w:rPr>
        <w:instrText xml:space="preserve"> REF _Ref125244623 \h </w:instrText>
      </w:r>
      <w:r w:rsidR="005D0F0B">
        <w:rPr>
          <w:szCs w:val="21"/>
        </w:rPr>
      </w:r>
      <w:r w:rsidR="005D0F0B">
        <w:rPr>
          <w:szCs w:val="21"/>
        </w:rPr>
        <w:fldChar w:fldCharType="separate"/>
      </w:r>
      <w:r w:rsidR="005D0F0B">
        <w:rPr>
          <w:rFonts w:hint="eastAsia"/>
        </w:rPr>
        <w:t>表</w:t>
      </w:r>
      <w:r w:rsidR="005D0F0B">
        <w:rPr>
          <w:noProof/>
        </w:rPr>
        <w:t>2</w:t>
      </w:r>
      <w:r w:rsidR="005D0F0B">
        <w:rPr>
          <w:szCs w:val="21"/>
        </w:rPr>
        <w:fldChar w:fldCharType="end"/>
      </w:r>
      <w:r w:rsidRPr="005D0F0B">
        <w:rPr>
          <w:szCs w:val="21"/>
        </w:rPr>
        <w:t>所</w:t>
      </w:r>
      <w:r w:rsidRPr="007C14C6">
        <w:rPr>
          <w:szCs w:val="21"/>
        </w:rPr>
        <w:t>示。好的教学资料是保障教学质量的关键，丰富的、形式多样的思政资源有利于满足不同学生的学习需求、充分调动学生学习兴趣、激发学习热情。</w:t>
      </w:r>
    </w:p>
    <w:p w14:paraId="33C3C15F" w14:textId="34D1713B" w:rsidR="005D0F0B" w:rsidRDefault="005D0F0B" w:rsidP="005D0F0B">
      <w:pPr>
        <w:pStyle w:val="af1"/>
      </w:pPr>
      <w:r>
        <w:rPr>
          <w:rFonts w:hint="eastAsia"/>
        </w:rPr>
        <w:t>表</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2</w:t>
      </w:r>
      <w:r>
        <w:fldChar w:fldCharType="end"/>
      </w:r>
      <w:r>
        <w:t xml:space="preserve"> </w:t>
      </w:r>
      <w:r w:rsidRPr="005D0F0B">
        <w:rPr>
          <w:rFonts w:hint="eastAsia"/>
        </w:rPr>
        <w:t>思政教学资源</w:t>
      </w:r>
    </w:p>
    <w:p w14:paraId="61F1A818" w14:textId="4AB42479" w:rsidR="005D0F0B" w:rsidRPr="005D0F0B" w:rsidRDefault="005D0F0B" w:rsidP="005D0F0B">
      <w:pPr>
        <w:pStyle w:val="af1"/>
      </w:pPr>
      <w:r>
        <w:t xml:space="preserve">Tab. </w:t>
      </w:r>
      <w:fldSimple w:instr=" SEQ Tab. \* ARABIC ">
        <w:r>
          <w:rPr>
            <w:noProof/>
          </w:rPr>
          <w:t>2</w:t>
        </w:r>
      </w:fldSimple>
      <w:r>
        <w:t xml:space="preserve"> </w:t>
      </w:r>
      <w:r w:rsidRPr="005D0F0B">
        <w:t>Ideological and political teaching resources</w:t>
      </w:r>
    </w:p>
    <w:tbl>
      <w:tblPr>
        <w:tblW w:w="5250" w:type="pct"/>
        <w:jc w:val="center"/>
        <w:tblBorders>
          <w:top w:val="single" w:sz="4" w:space="0" w:color="auto"/>
          <w:bottom w:val="single" w:sz="4" w:space="0" w:color="auto"/>
        </w:tblBorders>
        <w:tblCellMar>
          <w:top w:w="28" w:type="dxa"/>
          <w:left w:w="85" w:type="dxa"/>
          <w:bottom w:w="28" w:type="dxa"/>
          <w:right w:w="85" w:type="dxa"/>
        </w:tblCellMar>
        <w:tblLook w:val="04A0" w:firstRow="1" w:lastRow="0" w:firstColumn="1" w:lastColumn="0" w:noHBand="0" w:noVBand="1"/>
      </w:tblPr>
      <w:tblGrid>
        <w:gridCol w:w="1471"/>
        <w:gridCol w:w="5215"/>
        <w:gridCol w:w="1020"/>
        <w:gridCol w:w="1015"/>
      </w:tblGrid>
      <w:tr w:rsidR="005D0F0B" w:rsidRPr="00A740C4" w14:paraId="63AEF381" w14:textId="77777777" w:rsidTr="00963601">
        <w:trPr>
          <w:trHeight w:val="170"/>
          <w:jc w:val="center"/>
        </w:trPr>
        <w:tc>
          <w:tcPr>
            <w:tcW w:w="843" w:type="pct"/>
            <w:tcBorders>
              <w:top w:val="single" w:sz="4" w:space="0" w:color="auto"/>
              <w:bottom w:val="single" w:sz="4" w:space="0" w:color="auto"/>
            </w:tcBorders>
            <w:shd w:val="clear" w:color="auto" w:fill="auto"/>
            <w:noWrap/>
            <w:vAlign w:val="center"/>
            <w:hideMark/>
          </w:tcPr>
          <w:p w14:paraId="6CD0B10E" w14:textId="77777777" w:rsidR="00A740C4" w:rsidRPr="00A740C4" w:rsidRDefault="00A740C4" w:rsidP="00A740C4">
            <w:pPr>
              <w:spacing w:line="100" w:lineRule="atLeast"/>
              <w:jc w:val="center"/>
              <w:rPr>
                <w:sz w:val="18"/>
                <w:szCs w:val="21"/>
              </w:rPr>
            </w:pPr>
            <w:r w:rsidRPr="00A740C4">
              <w:rPr>
                <w:rFonts w:hint="eastAsia"/>
                <w:sz w:val="18"/>
                <w:szCs w:val="21"/>
              </w:rPr>
              <w:t>思政教育</w:t>
            </w:r>
          </w:p>
        </w:tc>
        <w:tc>
          <w:tcPr>
            <w:tcW w:w="2990" w:type="pct"/>
            <w:tcBorders>
              <w:top w:val="single" w:sz="4" w:space="0" w:color="auto"/>
              <w:bottom w:val="single" w:sz="4" w:space="0" w:color="auto"/>
            </w:tcBorders>
            <w:shd w:val="clear" w:color="auto" w:fill="auto"/>
            <w:noWrap/>
            <w:vAlign w:val="center"/>
            <w:hideMark/>
          </w:tcPr>
          <w:p w14:paraId="1D2557AE" w14:textId="77777777" w:rsidR="00A740C4" w:rsidRPr="00A740C4" w:rsidRDefault="00A740C4" w:rsidP="00A740C4">
            <w:pPr>
              <w:spacing w:line="100" w:lineRule="atLeast"/>
              <w:jc w:val="center"/>
              <w:rPr>
                <w:sz w:val="18"/>
                <w:szCs w:val="21"/>
              </w:rPr>
            </w:pPr>
            <w:r w:rsidRPr="00A740C4">
              <w:rPr>
                <w:rFonts w:hint="eastAsia"/>
                <w:sz w:val="18"/>
                <w:szCs w:val="21"/>
              </w:rPr>
              <w:t>思政教学资源</w:t>
            </w:r>
          </w:p>
        </w:tc>
        <w:tc>
          <w:tcPr>
            <w:tcW w:w="585" w:type="pct"/>
            <w:tcBorders>
              <w:top w:val="single" w:sz="4" w:space="0" w:color="auto"/>
              <w:bottom w:val="single" w:sz="4" w:space="0" w:color="auto"/>
            </w:tcBorders>
            <w:vAlign w:val="center"/>
          </w:tcPr>
          <w:p w14:paraId="3CA16FC6" w14:textId="77777777" w:rsidR="00A740C4" w:rsidRPr="00A740C4" w:rsidRDefault="00A740C4" w:rsidP="00A740C4">
            <w:pPr>
              <w:spacing w:line="100" w:lineRule="atLeast"/>
              <w:jc w:val="center"/>
              <w:rPr>
                <w:sz w:val="18"/>
                <w:szCs w:val="21"/>
              </w:rPr>
            </w:pPr>
            <w:r w:rsidRPr="00A740C4">
              <w:rPr>
                <w:rFonts w:hint="eastAsia"/>
                <w:sz w:val="18"/>
                <w:szCs w:val="21"/>
              </w:rPr>
              <w:t>形式</w:t>
            </w:r>
          </w:p>
        </w:tc>
        <w:tc>
          <w:tcPr>
            <w:tcW w:w="582" w:type="pct"/>
            <w:tcBorders>
              <w:top w:val="single" w:sz="4" w:space="0" w:color="auto"/>
              <w:bottom w:val="single" w:sz="4" w:space="0" w:color="auto"/>
            </w:tcBorders>
            <w:shd w:val="clear" w:color="auto" w:fill="auto"/>
            <w:noWrap/>
            <w:vAlign w:val="center"/>
            <w:hideMark/>
          </w:tcPr>
          <w:p w14:paraId="1849D64C" w14:textId="77777777" w:rsidR="00A740C4" w:rsidRPr="00A740C4" w:rsidRDefault="00A740C4" w:rsidP="00A740C4">
            <w:pPr>
              <w:spacing w:line="100" w:lineRule="atLeast"/>
              <w:jc w:val="center"/>
              <w:rPr>
                <w:sz w:val="18"/>
                <w:szCs w:val="21"/>
              </w:rPr>
            </w:pPr>
            <w:r w:rsidRPr="00A740C4">
              <w:rPr>
                <w:rFonts w:hint="eastAsia"/>
                <w:sz w:val="18"/>
                <w:szCs w:val="21"/>
              </w:rPr>
              <w:t>用时安排</w:t>
            </w:r>
          </w:p>
        </w:tc>
      </w:tr>
      <w:tr w:rsidR="005D0F0B" w:rsidRPr="00A740C4" w14:paraId="47DB3E21" w14:textId="77777777" w:rsidTr="00963601">
        <w:trPr>
          <w:trHeight w:val="170"/>
          <w:jc w:val="center"/>
        </w:trPr>
        <w:tc>
          <w:tcPr>
            <w:tcW w:w="843" w:type="pct"/>
            <w:tcBorders>
              <w:top w:val="single" w:sz="4" w:space="0" w:color="auto"/>
            </w:tcBorders>
            <w:shd w:val="clear" w:color="auto" w:fill="auto"/>
            <w:vAlign w:val="center"/>
            <w:hideMark/>
          </w:tcPr>
          <w:p w14:paraId="49C08A28" w14:textId="77777777" w:rsidR="00A740C4" w:rsidRPr="00A740C4" w:rsidRDefault="00A740C4" w:rsidP="00A740C4">
            <w:pPr>
              <w:spacing w:line="100" w:lineRule="atLeast"/>
              <w:rPr>
                <w:sz w:val="18"/>
                <w:szCs w:val="21"/>
              </w:rPr>
            </w:pPr>
            <w:r w:rsidRPr="00A740C4">
              <w:rPr>
                <w:rFonts w:hint="eastAsia"/>
                <w:sz w:val="18"/>
                <w:szCs w:val="21"/>
              </w:rPr>
              <w:t>爱国主义教育</w:t>
            </w:r>
          </w:p>
        </w:tc>
        <w:tc>
          <w:tcPr>
            <w:tcW w:w="2990" w:type="pct"/>
            <w:tcBorders>
              <w:top w:val="single" w:sz="4" w:space="0" w:color="auto"/>
            </w:tcBorders>
            <w:shd w:val="clear" w:color="auto" w:fill="auto"/>
            <w:vAlign w:val="center"/>
            <w:hideMark/>
          </w:tcPr>
          <w:p w14:paraId="7A8108C1" w14:textId="77777777" w:rsidR="00A740C4" w:rsidRPr="00A740C4" w:rsidRDefault="00A740C4" w:rsidP="00A740C4">
            <w:pPr>
              <w:spacing w:line="100" w:lineRule="atLeast"/>
              <w:rPr>
                <w:sz w:val="18"/>
                <w:szCs w:val="21"/>
              </w:rPr>
            </w:pPr>
            <w:r w:rsidRPr="00A740C4">
              <w:rPr>
                <w:rFonts w:hint="eastAsia"/>
                <w:sz w:val="18"/>
                <w:szCs w:val="21"/>
              </w:rPr>
              <w:t>国内外遥感发展历史；我国航空事业发展历史；国产卫星的发展历程，大疆无人机的发展及在全球市场的地位</w:t>
            </w:r>
          </w:p>
        </w:tc>
        <w:tc>
          <w:tcPr>
            <w:tcW w:w="585" w:type="pct"/>
            <w:tcBorders>
              <w:top w:val="single" w:sz="4" w:space="0" w:color="auto"/>
            </w:tcBorders>
            <w:vAlign w:val="center"/>
          </w:tcPr>
          <w:p w14:paraId="4339C75A" w14:textId="77777777" w:rsidR="00A740C4" w:rsidRPr="00A740C4" w:rsidRDefault="00A740C4" w:rsidP="00A740C4">
            <w:pPr>
              <w:spacing w:line="100" w:lineRule="atLeast"/>
              <w:rPr>
                <w:sz w:val="18"/>
                <w:szCs w:val="21"/>
              </w:rPr>
            </w:pPr>
            <w:r w:rsidRPr="00A740C4">
              <w:rPr>
                <w:rFonts w:hint="eastAsia"/>
                <w:sz w:val="18"/>
                <w:szCs w:val="21"/>
              </w:rPr>
              <w:t>文档</w:t>
            </w:r>
            <w:r w:rsidRPr="00A740C4">
              <w:rPr>
                <w:rFonts w:hint="eastAsia"/>
                <w:sz w:val="18"/>
                <w:szCs w:val="21"/>
              </w:rPr>
              <w:t>+</w:t>
            </w:r>
            <w:r w:rsidRPr="00A740C4">
              <w:rPr>
                <w:rFonts w:hint="eastAsia"/>
                <w:sz w:val="18"/>
                <w:szCs w:val="21"/>
              </w:rPr>
              <w:t>视频</w:t>
            </w:r>
            <w:r w:rsidRPr="00A740C4">
              <w:rPr>
                <w:rFonts w:hint="eastAsia"/>
                <w:sz w:val="18"/>
                <w:szCs w:val="21"/>
              </w:rPr>
              <w:t>+</w:t>
            </w:r>
            <w:r w:rsidRPr="00A740C4">
              <w:rPr>
                <w:rFonts w:hint="eastAsia"/>
                <w:sz w:val="18"/>
                <w:szCs w:val="21"/>
              </w:rPr>
              <w:t>新闻报道</w:t>
            </w:r>
          </w:p>
        </w:tc>
        <w:tc>
          <w:tcPr>
            <w:tcW w:w="582" w:type="pct"/>
            <w:tcBorders>
              <w:top w:val="single" w:sz="4" w:space="0" w:color="auto"/>
            </w:tcBorders>
            <w:shd w:val="clear" w:color="auto" w:fill="auto"/>
            <w:vAlign w:val="center"/>
            <w:hideMark/>
          </w:tcPr>
          <w:p w14:paraId="1AA1AFA0" w14:textId="77777777" w:rsidR="00A740C4" w:rsidRPr="00A740C4" w:rsidRDefault="00A740C4" w:rsidP="00A740C4">
            <w:pPr>
              <w:spacing w:line="100" w:lineRule="atLeast"/>
              <w:rPr>
                <w:sz w:val="18"/>
                <w:szCs w:val="21"/>
              </w:rPr>
            </w:pPr>
            <w:r w:rsidRPr="00A740C4">
              <w:rPr>
                <w:rFonts w:hint="eastAsia"/>
                <w:sz w:val="18"/>
                <w:szCs w:val="21"/>
              </w:rPr>
              <w:t>课上</w:t>
            </w:r>
            <w:r w:rsidRPr="00A740C4">
              <w:rPr>
                <w:rFonts w:hint="eastAsia"/>
                <w:sz w:val="18"/>
                <w:szCs w:val="21"/>
              </w:rPr>
              <w:t>+</w:t>
            </w:r>
            <w:r w:rsidRPr="00A740C4">
              <w:rPr>
                <w:rFonts w:hint="eastAsia"/>
                <w:sz w:val="18"/>
                <w:szCs w:val="21"/>
              </w:rPr>
              <w:t>课下</w:t>
            </w:r>
          </w:p>
        </w:tc>
      </w:tr>
      <w:tr w:rsidR="005D0F0B" w:rsidRPr="00A740C4" w14:paraId="14453BAA" w14:textId="77777777" w:rsidTr="00963601">
        <w:trPr>
          <w:trHeight w:val="170"/>
          <w:jc w:val="center"/>
        </w:trPr>
        <w:tc>
          <w:tcPr>
            <w:tcW w:w="843" w:type="pct"/>
            <w:shd w:val="clear" w:color="auto" w:fill="auto"/>
            <w:vAlign w:val="center"/>
            <w:hideMark/>
          </w:tcPr>
          <w:p w14:paraId="40EB49E3" w14:textId="77777777" w:rsidR="00A740C4" w:rsidRPr="00A740C4" w:rsidRDefault="00A740C4" w:rsidP="00A740C4">
            <w:pPr>
              <w:spacing w:line="100" w:lineRule="atLeast"/>
              <w:rPr>
                <w:sz w:val="18"/>
                <w:szCs w:val="21"/>
              </w:rPr>
            </w:pPr>
            <w:r w:rsidRPr="00A740C4">
              <w:rPr>
                <w:rFonts w:hint="eastAsia"/>
                <w:sz w:val="18"/>
                <w:szCs w:val="21"/>
              </w:rPr>
              <w:t>国防教育</w:t>
            </w:r>
          </w:p>
        </w:tc>
        <w:tc>
          <w:tcPr>
            <w:tcW w:w="2990" w:type="pct"/>
            <w:shd w:val="clear" w:color="auto" w:fill="auto"/>
            <w:vAlign w:val="center"/>
            <w:hideMark/>
          </w:tcPr>
          <w:p w14:paraId="1D7E5166" w14:textId="77777777" w:rsidR="00A740C4" w:rsidRPr="00A740C4" w:rsidRDefault="00A740C4" w:rsidP="00A740C4">
            <w:pPr>
              <w:spacing w:line="100" w:lineRule="atLeast"/>
              <w:rPr>
                <w:sz w:val="18"/>
                <w:szCs w:val="21"/>
              </w:rPr>
            </w:pPr>
            <w:r w:rsidRPr="00A740C4">
              <w:rPr>
                <w:rFonts w:hint="eastAsia"/>
                <w:sz w:val="18"/>
                <w:szCs w:val="21"/>
              </w:rPr>
              <w:t>《中华人民共和国测绘法》、《地图审核管理规定》</w:t>
            </w:r>
          </w:p>
        </w:tc>
        <w:tc>
          <w:tcPr>
            <w:tcW w:w="585" w:type="pct"/>
            <w:vAlign w:val="center"/>
          </w:tcPr>
          <w:p w14:paraId="120577EB" w14:textId="11B1E775" w:rsidR="00A740C4" w:rsidRPr="00A740C4" w:rsidRDefault="00A740C4" w:rsidP="00A740C4">
            <w:pPr>
              <w:spacing w:line="100" w:lineRule="atLeast"/>
              <w:rPr>
                <w:sz w:val="18"/>
                <w:szCs w:val="21"/>
              </w:rPr>
            </w:pPr>
            <w:r w:rsidRPr="00A740C4">
              <w:rPr>
                <w:rFonts w:hint="eastAsia"/>
                <w:sz w:val="18"/>
                <w:szCs w:val="21"/>
              </w:rPr>
              <w:t>文档</w:t>
            </w:r>
          </w:p>
        </w:tc>
        <w:tc>
          <w:tcPr>
            <w:tcW w:w="582" w:type="pct"/>
            <w:shd w:val="clear" w:color="auto" w:fill="auto"/>
            <w:vAlign w:val="center"/>
            <w:hideMark/>
          </w:tcPr>
          <w:p w14:paraId="76D63F3F" w14:textId="77777777" w:rsidR="00A740C4" w:rsidRPr="00A740C4" w:rsidRDefault="00A740C4" w:rsidP="00A740C4">
            <w:pPr>
              <w:spacing w:line="100" w:lineRule="atLeast"/>
              <w:rPr>
                <w:sz w:val="18"/>
                <w:szCs w:val="21"/>
              </w:rPr>
            </w:pPr>
            <w:r w:rsidRPr="00A740C4">
              <w:rPr>
                <w:rFonts w:hint="eastAsia"/>
                <w:sz w:val="18"/>
                <w:szCs w:val="21"/>
              </w:rPr>
              <w:t>课下为主</w:t>
            </w:r>
          </w:p>
        </w:tc>
      </w:tr>
      <w:tr w:rsidR="005D0F0B" w:rsidRPr="00A740C4" w14:paraId="5E55562B" w14:textId="77777777" w:rsidTr="00963601">
        <w:trPr>
          <w:trHeight w:val="170"/>
          <w:jc w:val="center"/>
        </w:trPr>
        <w:tc>
          <w:tcPr>
            <w:tcW w:w="843" w:type="pct"/>
            <w:shd w:val="clear" w:color="auto" w:fill="auto"/>
            <w:vAlign w:val="center"/>
            <w:hideMark/>
          </w:tcPr>
          <w:p w14:paraId="3F0EB243" w14:textId="77777777" w:rsidR="00A740C4" w:rsidRPr="00A740C4" w:rsidRDefault="00A740C4" w:rsidP="00A740C4">
            <w:pPr>
              <w:spacing w:line="100" w:lineRule="atLeast"/>
              <w:rPr>
                <w:sz w:val="18"/>
                <w:szCs w:val="21"/>
              </w:rPr>
            </w:pPr>
            <w:r w:rsidRPr="00A740C4">
              <w:rPr>
                <w:rFonts w:hint="eastAsia"/>
                <w:sz w:val="18"/>
                <w:szCs w:val="21"/>
              </w:rPr>
              <w:t>理想教育</w:t>
            </w:r>
          </w:p>
        </w:tc>
        <w:tc>
          <w:tcPr>
            <w:tcW w:w="2990" w:type="pct"/>
            <w:shd w:val="clear" w:color="auto" w:fill="auto"/>
            <w:vAlign w:val="center"/>
            <w:hideMark/>
          </w:tcPr>
          <w:p w14:paraId="31D99573" w14:textId="77052AB3" w:rsidR="00A740C4" w:rsidRPr="00A740C4" w:rsidRDefault="00A740C4" w:rsidP="00A740C4">
            <w:pPr>
              <w:spacing w:line="100" w:lineRule="atLeast"/>
              <w:rPr>
                <w:sz w:val="18"/>
                <w:szCs w:val="21"/>
              </w:rPr>
            </w:pPr>
            <w:r w:rsidRPr="00A740C4">
              <w:rPr>
                <w:rFonts w:hint="eastAsia"/>
                <w:sz w:val="18"/>
                <w:szCs w:val="21"/>
              </w:rPr>
              <w:t>航天事业的发展、空间信息技术的发展；老一辈遥感科学家</w:t>
            </w:r>
            <w:r>
              <w:rPr>
                <w:rFonts w:hint="eastAsia"/>
                <w:sz w:val="18"/>
                <w:szCs w:val="21"/>
              </w:rPr>
              <w:t>（</w:t>
            </w:r>
            <w:r w:rsidRPr="00A740C4">
              <w:rPr>
                <w:rFonts w:hint="eastAsia"/>
                <w:sz w:val="18"/>
                <w:szCs w:val="21"/>
              </w:rPr>
              <w:t>陈述彭、</w:t>
            </w:r>
            <w:r w:rsidRPr="00A740C4">
              <w:rPr>
                <w:sz w:val="18"/>
                <w:szCs w:val="21"/>
              </w:rPr>
              <w:t>王之卓、</w:t>
            </w:r>
            <w:r w:rsidRPr="00A740C4">
              <w:rPr>
                <w:rFonts w:hint="eastAsia"/>
                <w:sz w:val="18"/>
                <w:szCs w:val="21"/>
              </w:rPr>
              <w:t>李小文</w:t>
            </w:r>
            <w:r>
              <w:rPr>
                <w:rFonts w:hint="eastAsia"/>
                <w:sz w:val="18"/>
                <w:szCs w:val="21"/>
              </w:rPr>
              <w:t>）</w:t>
            </w:r>
            <w:r w:rsidRPr="00A740C4">
              <w:rPr>
                <w:rFonts w:hint="eastAsia"/>
                <w:sz w:val="18"/>
                <w:szCs w:val="21"/>
              </w:rPr>
              <w:t>的事迹；遥感企事业单位、高等院校就业方向；遥感科学与技术专业的人才培养现状、科学研究现状</w:t>
            </w:r>
          </w:p>
        </w:tc>
        <w:tc>
          <w:tcPr>
            <w:tcW w:w="585" w:type="pct"/>
            <w:vAlign w:val="center"/>
          </w:tcPr>
          <w:p w14:paraId="03471FD8" w14:textId="77777777" w:rsidR="00A740C4" w:rsidRPr="00A740C4" w:rsidRDefault="00A740C4" w:rsidP="00A740C4">
            <w:pPr>
              <w:spacing w:line="100" w:lineRule="atLeast"/>
              <w:rPr>
                <w:sz w:val="18"/>
                <w:szCs w:val="21"/>
              </w:rPr>
            </w:pPr>
            <w:r w:rsidRPr="00A740C4">
              <w:rPr>
                <w:rFonts w:hint="eastAsia"/>
                <w:sz w:val="18"/>
                <w:szCs w:val="21"/>
              </w:rPr>
              <w:t>文档</w:t>
            </w:r>
            <w:r w:rsidRPr="00A740C4">
              <w:rPr>
                <w:rFonts w:hint="eastAsia"/>
                <w:sz w:val="18"/>
                <w:szCs w:val="21"/>
              </w:rPr>
              <w:t>+</w:t>
            </w:r>
            <w:r w:rsidRPr="00A740C4">
              <w:rPr>
                <w:rFonts w:hint="eastAsia"/>
                <w:sz w:val="18"/>
                <w:szCs w:val="21"/>
              </w:rPr>
              <w:t>视频</w:t>
            </w:r>
            <w:r w:rsidRPr="00A740C4">
              <w:rPr>
                <w:rFonts w:hint="eastAsia"/>
                <w:sz w:val="18"/>
                <w:szCs w:val="21"/>
              </w:rPr>
              <w:t>+</w:t>
            </w:r>
            <w:r w:rsidRPr="00A740C4">
              <w:rPr>
                <w:rFonts w:hint="eastAsia"/>
                <w:sz w:val="18"/>
                <w:szCs w:val="21"/>
              </w:rPr>
              <w:t>新闻报道</w:t>
            </w:r>
          </w:p>
        </w:tc>
        <w:tc>
          <w:tcPr>
            <w:tcW w:w="582" w:type="pct"/>
            <w:shd w:val="clear" w:color="auto" w:fill="auto"/>
            <w:vAlign w:val="center"/>
            <w:hideMark/>
          </w:tcPr>
          <w:p w14:paraId="5A9D4462" w14:textId="77777777" w:rsidR="00A740C4" w:rsidRPr="00A740C4" w:rsidRDefault="00A740C4" w:rsidP="00A740C4">
            <w:pPr>
              <w:spacing w:line="100" w:lineRule="atLeast"/>
              <w:rPr>
                <w:sz w:val="18"/>
                <w:szCs w:val="21"/>
              </w:rPr>
            </w:pPr>
            <w:r w:rsidRPr="00A740C4">
              <w:rPr>
                <w:rFonts w:hint="eastAsia"/>
                <w:sz w:val="18"/>
                <w:szCs w:val="21"/>
              </w:rPr>
              <w:t>课上</w:t>
            </w:r>
            <w:r w:rsidRPr="00A740C4">
              <w:rPr>
                <w:rFonts w:hint="eastAsia"/>
                <w:sz w:val="18"/>
                <w:szCs w:val="21"/>
              </w:rPr>
              <w:t>+</w:t>
            </w:r>
            <w:r w:rsidRPr="00A740C4">
              <w:rPr>
                <w:rFonts w:hint="eastAsia"/>
                <w:sz w:val="18"/>
                <w:szCs w:val="21"/>
              </w:rPr>
              <w:t>课下</w:t>
            </w:r>
          </w:p>
        </w:tc>
      </w:tr>
      <w:tr w:rsidR="005D0F0B" w:rsidRPr="00A740C4" w14:paraId="05E75807" w14:textId="77777777" w:rsidTr="00963601">
        <w:trPr>
          <w:trHeight w:val="170"/>
          <w:jc w:val="center"/>
        </w:trPr>
        <w:tc>
          <w:tcPr>
            <w:tcW w:w="843" w:type="pct"/>
            <w:shd w:val="clear" w:color="auto" w:fill="auto"/>
            <w:vAlign w:val="center"/>
            <w:hideMark/>
          </w:tcPr>
          <w:p w14:paraId="0AD7960D" w14:textId="77777777" w:rsidR="00A740C4" w:rsidRPr="00A740C4" w:rsidRDefault="00A740C4" w:rsidP="00A740C4">
            <w:pPr>
              <w:spacing w:line="100" w:lineRule="atLeast"/>
              <w:rPr>
                <w:sz w:val="18"/>
                <w:szCs w:val="21"/>
              </w:rPr>
            </w:pPr>
            <w:r w:rsidRPr="00A740C4">
              <w:rPr>
                <w:rFonts w:hint="eastAsia"/>
                <w:sz w:val="18"/>
                <w:szCs w:val="21"/>
              </w:rPr>
              <w:t>社会主义教育</w:t>
            </w:r>
          </w:p>
        </w:tc>
        <w:tc>
          <w:tcPr>
            <w:tcW w:w="2990" w:type="pct"/>
            <w:shd w:val="clear" w:color="auto" w:fill="auto"/>
            <w:vAlign w:val="center"/>
            <w:hideMark/>
          </w:tcPr>
          <w:p w14:paraId="0BA42FD1" w14:textId="7AD28B78" w:rsidR="00A740C4" w:rsidRPr="00A740C4" w:rsidRDefault="00A740C4" w:rsidP="00A740C4">
            <w:pPr>
              <w:spacing w:line="100" w:lineRule="atLeast"/>
              <w:rPr>
                <w:sz w:val="18"/>
                <w:szCs w:val="21"/>
              </w:rPr>
            </w:pPr>
            <w:r w:rsidRPr="00A740C4">
              <w:rPr>
                <w:rFonts w:hint="eastAsia"/>
                <w:sz w:val="18"/>
                <w:szCs w:val="21"/>
              </w:rPr>
              <w:t>《一带一路》纪录片；《“十四五”节水型社会建设规划》；国家生态安全相关重大决策；中共纪录片网《大</w:t>
            </w:r>
            <w:r w:rsidR="00963601">
              <w:rPr>
                <w:rFonts w:hint="eastAsia"/>
                <w:sz w:val="18"/>
                <w:szCs w:val="21"/>
              </w:rPr>
              <w:t>漠</w:t>
            </w:r>
            <w:r w:rsidRPr="00A740C4">
              <w:rPr>
                <w:rFonts w:hint="eastAsia"/>
                <w:sz w:val="18"/>
                <w:szCs w:val="21"/>
              </w:rPr>
              <w:t>绿色梦》</w:t>
            </w:r>
            <w:r w:rsidRPr="00A740C4">
              <w:rPr>
                <w:rFonts w:hint="eastAsia"/>
                <w:sz w:val="18"/>
                <w:szCs w:val="21"/>
              </w:rPr>
              <w:t>6</w:t>
            </w:r>
            <w:r w:rsidR="00963601">
              <w:rPr>
                <w:rFonts w:hint="eastAsia"/>
                <w:sz w:val="18"/>
                <w:szCs w:val="21"/>
              </w:rPr>
              <w:t>集</w:t>
            </w:r>
            <w:r w:rsidRPr="00A740C4">
              <w:rPr>
                <w:rFonts w:hint="eastAsia"/>
                <w:sz w:val="18"/>
                <w:szCs w:val="21"/>
              </w:rPr>
              <w:t>纪录片；</w:t>
            </w:r>
            <w:r w:rsidRPr="00A740C4">
              <w:rPr>
                <w:sz w:val="18"/>
                <w:szCs w:val="21"/>
              </w:rPr>
              <w:t>中央广播电视总台和生态环境部联合摄制的</w:t>
            </w:r>
            <w:r w:rsidRPr="00A740C4">
              <w:rPr>
                <w:sz w:val="18"/>
                <w:szCs w:val="21"/>
              </w:rPr>
              <w:t>4</w:t>
            </w:r>
            <w:r w:rsidRPr="00A740C4">
              <w:rPr>
                <w:sz w:val="18"/>
                <w:szCs w:val="21"/>
              </w:rPr>
              <w:t>集专题片《美丽中国》</w:t>
            </w:r>
          </w:p>
        </w:tc>
        <w:tc>
          <w:tcPr>
            <w:tcW w:w="585" w:type="pct"/>
            <w:vAlign w:val="center"/>
          </w:tcPr>
          <w:p w14:paraId="34CB1628" w14:textId="77777777" w:rsidR="00A740C4" w:rsidRPr="00A740C4" w:rsidRDefault="00A740C4" w:rsidP="00A740C4">
            <w:pPr>
              <w:spacing w:line="100" w:lineRule="atLeast"/>
              <w:rPr>
                <w:sz w:val="18"/>
                <w:szCs w:val="21"/>
              </w:rPr>
            </w:pPr>
            <w:r w:rsidRPr="00A740C4">
              <w:rPr>
                <w:rFonts w:hint="eastAsia"/>
                <w:sz w:val="18"/>
                <w:szCs w:val="21"/>
              </w:rPr>
              <w:t>文档</w:t>
            </w:r>
            <w:r w:rsidRPr="00A740C4">
              <w:rPr>
                <w:rFonts w:hint="eastAsia"/>
                <w:sz w:val="18"/>
                <w:szCs w:val="21"/>
              </w:rPr>
              <w:t>+</w:t>
            </w:r>
            <w:r w:rsidRPr="00A740C4">
              <w:rPr>
                <w:rFonts w:hint="eastAsia"/>
                <w:sz w:val="18"/>
                <w:szCs w:val="21"/>
              </w:rPr>
              <w:t>视频</w:t>
            </w:r>
            <w:r w:rsidRPr="00A740C4">
              <w:rPr>
                <w:rFonts w:hint="eastAsia"/>
                <w:sz w:val="18"/>
                <w:szCs w:val="21"/>
              </w:rPr>
              <w:t>+</w:t>
            </w:r>
            <w:r w:rsidRPr="00A740C4">
              <w:rPr>
                <w:rFonts w:hint="eastAsia"/>
                <w:sz w:val="18"/>
                <w:szCs w:val="21"/>
              </w:rPr>
              <w:t>新闻报道</w:t>
            </w:r>
          </w:p>
        </w:tc>
        <w:tc>
          <w:tcPr>
            <w:tcW w:w="582" w:type="pct"/>
            <w:shd w:val="clear" w:color="auto" w:fill="auto"/>
            <w:vAlign w:val="center"/>
            <w:hideMark/>
          </w:tcPr>
          <w:p w14:paraId="6E1DBCF8" w14:textId="77777777" w:rsidR="00A740C4" w:rsidRPr="00A740C4" w:rsidRDefault="00A740C4" w:rsidP="00A740C4">
            <w:pPr>
              <w:spacing w:line="100" w:lineRule="atLeast"/>
              <w:rPr>
                <w:sz w:val="18"/>
                <w:szCs w:val="21"/>
              </w:rPr>
            </w:pPr>
            <w:r w:rsidRPr="00A740C4">
              <w:rPr>
                <w:rFonts w:hint="eastAsia"/>
                <w:sz w:val="18"/>
                <w:szCs w:val="21"/>
              </w:rPr>
              <w:t>课上</w:t>
            </w:r>
            <w:r w:rsidRPr="00A740C4">
              <w:rPr>
                <w:rFonts w:hint="eastAsia"/>
                <w:sz w:val="18"/>
                <w:szCs w:val="21"/>
              </w:rPr>
              <w:t>+</w:t>
            </w:r>
            <w:r w:rsidRPr="00A740C4">
              <w:rPr>
                <w:rFonts w:hint="eastAsia"/>
                <w:sz w:val="18"/>
                <w:szCs w:val="21"/>
              </w:rPr>
              <w:t>课下</w:t>
            </w:r>
          </w:p>
        </w:tc>
      </w:tr>
      <w:tr w:rsidR="005D0F0B" w:rsidRPr="00A740C4" w14:paraId="486B8A88" w14:textId="77777777" w:rsidTr="00963601">
        <w:trPr>
          <w:trHeight w:val="170"/>
          <w:jc w:val="center"/>
        </w:trPr>
        <w:tc>
          <w:tcPr>
            <w:tcW w:w="843" w:type="pct"/>
            <w:shd w:val="clear" w:color="auto" w:fill="auto"/>
            <w:vAlign w:val="center"/>
            <w:hideMark/>
          </w:tcPr>
          <w:p w14:paraId="1728C79B" w14:textId="77777777" w:rsidR="00A740C4" w:rsidRPr="00A740C4" w:rsidRDefault="00A740C4" w:rsidP="00A740C4">
            <w:pPr>
              <w:spacing w:line="100" w:lineRule="atLeast"/>
              <w:rPr>
                <w:sz w:val="18"/>
                <w:szCs w:val="21"/>
              </w:rPr>
            </w:pPr>
            <w:r w:rsidRPr="00A740C4">
              <w:rPr>
                <w:rFonts w:hint="eastAsia"/>
                <w:sz w:val="18"/>
                <w:szCs w:val="21"/>
              </w:rPr>
              <w:t>纪律与法制教育</w:t>
            </w:r>
          </w:p>
        </w:tc>
        <w:tc>
          <w:tcPr>
            <w:tcW w:w="2990" w:type="pct"/>
            <w:shd w:val="clear" w:color="auto" w:fill="auto"/>
            <w:vAlign w:val="center"/>
            <w:hideMark/>
          </w:tcPr>
          <w:p w14:paraId="127E4E97" w14:textId="77777777" w:rsidR="00A740C4" w:rsidRPr="00A740C4" w:rsidRDefault="00A740C4" w:rsidP="00A740C4">
            <w:pPr>
              <w:spacing w:line="100" w:lineRule="atLeast"/>
              <w:rPr>
                <w:sz w:val="18"/>
                <w:szCs w:val="21"/>
              </w:rPr>
            </w:pPr>
            <w:r w:rsidRPr="00A740C4">
              <w:rPr>
                <w:rFonts w:hint="eastAsia"/>
                <w:sz w:val="18"/>
                <w:szCs w:val="21"/>
              </w:rPr>
              <w:t>《著作权法》、《专利法》、《环境法》等相关材料</w:t>
            </w:r>
          </w:p>
        </w:tc>
        <w:tc>
          <w:tcPr>
            <w:tcW w:w="585" w:type="pct"/>
            <w:vAlign w:val="center"/>
          </w:tcPr>
          <w:p w14:paraId="1299C310" w14:textId="77777777" w:rsidR="00A740C4" w:rsidRPr="00A740C4" w:rsidRDefault="00A740C4" w:rsidP="00A740C4">
            <w:pPr>
              <w:spacing w:line="100" w:lineRule="atLeast"/>
              <w:rPr>
                <w:sz w:val="18"/>
                <w:szCs w:val="21"/>
              </w:rPr>
            </w:pPr>
            <w:r w:rsidRPr="00A740C4">
              <w:rPr>
                <w:rFonts w:hint="eastAsia"/>
                <w:sz w:val="18"/>
                <w:szCs w:val="21"/>
              </w:rPr>
              <w:t>文档</w:t>
            </w:r>
          </w:p>
        </w:tc>
        <w:tc>
          <w:tcPr>
            <w:tcW w:w="582" w:type="pct"/>
            <w:shd w:val="clear" w:color="auto" w:fill="auto"/>
            <w:vAlign w:val="center"/>
            <w:hideMark/>
          </w:tcPr>
          <w:p w14:paraId="2FDCE5E0" w14:textId="77777777" w:rsidR="00A740C4" w:rsidRPr="00A740C4" w:rsidRDefault="00A740C4" w:rsidP="00A740C4">
            <w:pPr>
              <w:spacing w:line="100" w:lineRule="atLeast"/>
              <w:rPr>
                <w:sz w:val="18"/>
                <w:szCs w:val="21"/>
              </w:rPr>
            </w:pPr>
            <w:r w:rsidRPr="00A740C4">
              <w:rPr>
                <w:rFonts w:hint="eastAsia"/>
                <w:sz w:val="18"/>
                <w:szCs w:val="21"/>
              </w:rPr>
              <w:t>课下为主</w:t>
            </w:r>
          </w:p>
        </w:tc>
      </w:tr>
      <w:tr w:rsidR="005D0F0B" w:rsidRPr="00A740C4" w14:paraId="55D04A00" w14:textId="77777777" w:rsidTr="00963601">
        <w:trPr>
          <w:trHeight w:val="170"/>
          <w:jc w:val="center"/>
        </w:trPr>
        <w:tc>
          <w:tcPr>
            <w:tcW w:w="843" w:type="pct"/>
            <w:shd w:val="clear" w:color="auto" w:fill="auto"/>
            <w:vAlign w:val="center"/>
            <w:hideMark/>
          </w:tcPr>
          <w:p w14:paraId="60AE5A2C" w14:textId="77777777" w:rsidR="00A740C4" w:rsidRPr="00A740C4" w:rsidRDefault="00A740C4" w:rsidP="00A740C4">
            <w:pPr>
              <w:spacing w:line="100" w:lineRule="atLeast"/>
              <w:rPr>
                <w:sz w:val="18"/>
                <w:szCs w:val="21"/>
              </w:rPr>
            </w:pPr>
            <w:r w:rsidRPr="00A740C4">
              <w:rPr>
                <w:rFonts w:hint="eastAsia"/>
                <w:sz w:val="18"/>
                <w:szCs w:val="21"/>
              </w:rPr>
              <w:t>民族团结教育</w:t>
            </w:r>
          </w:p>
        </w:tc>
        <w:tc>
          <w:tcPr>
            <w:tcW w:w="2990" w:type="pct"/>
            <w:shd w:val="clear" w:color="auto" w:fill="auto"/>
            <w:vAlign w:val="center"/>
            <w:hideMark/>
          </w:tcPr>
          <w:p w14:paraId="1BC630DD" w14:textId="26584775" w:rsidR="00A740C4" w:rsidRPr="00A740C4" w:rsidRDefault="00A740C4" w:rsidP="00A740C4">
            <w:pPr>
              <w:spacing w:line="100" w:lineRule="atLeast"/>
              <w:rPr>
                <w:sz w:val="18"/>
                <w:szCs w:val="21"/>
              </w:rPr>
            </w:pPr>
            <w:r w:rsidRPr="00A740C4">
              <w:rPr>
                <w:rFonts w:hint="eastAsia"/>
                <w:sz w:val="18"/>
                <w:szCs w:val="21"/>
              </w:rPr>
              <w:t>《地图审核管理规定》；</w:t>
            </w:r>
            <w:r w:rsidRPr="00A740C4">
              <w:rPr>
                <w:rFonts w:hint="eastAsia"/>
                <w:sz w:val="18"/>
                <w:szCs w:val="21"/>
              </w:rPr>
              <w:t>CCTV</w:t>
            </w:r>
            <w:r w:rsidRPr="00A740C4">
              <w:rPr>
                <w:sz w:val="18"/>
                <w:szCs w:val="21"/>
              </w:rPr>
              <w:t>中华民族</w:t>
            </w:r>
            <w:r w:rsidR="00963601">
              <w:rPr>
                <w:rFonts w:hint="eastAsia"/>
                <w:sz w:val="18"/>
                <w:szCs w:val="21"/>
              </w:rPr>
              <w:t>（</w:t>
            </w:r>
            <w:r w:rsidR="00963601" w:rsidRPr="00A740C4">
              <w:rPr>
                <w:sz w:val="18"/>
                <w:szCs w:val="21"/>
              </w:rPr>
              <w:t>纪录片</w:t>
            </w:r>
            <w:r w:rsidR="00963601">
              <w:rPr>
                <w:rFonts w:hint="eastAsia"/>
                <w:sz w:val="18"/>
                <w:szCs w:val="21"/>
              </w:rPr>
              <w:t>）</w:t>
            </w:r>
            <w:r w:rsidRPr="00A740C4">
              <w:rPr>
                <w:rFonts w:hint="eastAsia"/>
                <w:sz w:val="18"/>
                <w:szCs w:val="21"/>
              </w:rPr>
              <w:t>和</w:t>
            </w:r>
            <w:r w:rsidRPr="00A740C4">
              <w:rPr>
                <w:sz w:val="18"/>
                <w:szCs w:val="21"/>
              </w:rPr>
              <w:t>《航拍中国》</w:t>
            </w:r>
          </w:p>
        </w:tc>
        <w:tc>
          <w:tcPr>
            <w:tcW w:w="585" w:type="pct"/>
            <w:vAlign w:val="center"/>
          </w:tcPr>
          <w:p w14:paraId="1D4D50D3" w14:textId="77777777" w:rsidR="00A740C4" w:rsidRPr="00A740C4" w:rsidRDefault="00A740C4" w:rsidP="00A740C4">
            <w:pPr>
              <w:spacing w:line="100" w:lineRule="atLeast"/>
              <w:rPr>
                <w:sz w:val="18"/>
                <w:szCs w:val="21"/>
              </w:rPr>
            </w:pPr>
            <w:r w:rsidRPr="00A740C4">
              <w:rPr>
                <w:rFonts w:hint="eastAsia"/>
                <w:sz w:val="18"/>
                <w:szCs w:val="21"/>
              </w:rPr>
              <w:t>文档</w:t>
            </w:r>
          </w:p>
        </w:tc>
        <w:tc>
          <w:tcPr>
            <w:tcW w:w="582" w:type="pct"/>
            <w:shd w:val="clear" w:color="auto" w:fill="auto"/>
            <w:vAlign w:val="center"/>
            <w:hideMark/>
          </w:tcPr>
          <w:p w14:paraId="3A226D85" w14:textId="77777777" w:rsidR="00A740C4" w:rsidRPr="00A740C4" w:rsidRDefault="00A740C4" w:rsidP="00A740C4">
            <w:pPr>
              <w:spacing w:line="100" w:lineRule="atLeast"/>
              <w:rPr>
                <w:sz w:val="18"/>
                <w:szCs w:val="21"/>
              </w:rPr>
            </w:pPr>
            <w:r w:rsidRPr="00A740C4">
              <w:rPr>
                <w:rFonts w:hint="eastAsia"/>
                <w:sz w:val="18"/>
                <w:szCs w:val="21"/>
              </w:rPr>
              <w:t>课下为主</w:t>
            </w:r>
          </w:p>
        </w:tc>
      </w:tr>
      <w:tr w:rsidR="005D0F0B" w:rsidRPr="00A740C4" w14:paraId="246084F3" w14:textId="77777777" w:rsidTr="00963601">
        <w:trPr>
          <w:trHeight w:val="170"/>
          <w:jc w:val="center"/>
        </w:trPr>
        <w:tc>
          <w:tcPr>
            <w:tcW w:w="843" w:type="pct"/>
            <w:shd w:val="clear" w:color="auto" w:fill="auto"/>
            <w:vAlign w:val="center"/>
            <w:hideMark/>
          </w:tcPr>
          <w:p w14:paraId="32B3D52A" w14:textId="77777777" w:rsidR="00A740C4" w:rsidRPr="00A740C4" w:rsidRDefault="00A740C4" w:rsidP="00A740C4">
            <w:pPr>
              <w:spacing w:line="100" w:lineRule="atLeast"/>
              <w:rPr>
                <w:sz w:val="18"/>
                <w:szCs w:val="21"/>
              </w:rPr>
            </w:pPr>
            <w:r w:rsidRPr="00A740C4">
              <w:rPr>
                <w:rFonts w:hint="eastAsia"/>
                <w:sz w:val="18"/>
                <w:szCs w:val="21"/>
              </w:rPr>
              <w:t>集体主义教育</w:t>
            </w:r>
          </w:p>
        </w:tc>
        <w:tc>
          <w:tcPr>
            <w:tcW w:w="2990" w:type="pct"/>
            <w:shd w:val="clear" w:color="auto" w:fill="auto"/>
            <w:vAlign w:val="center"/>
            <w:hideMark/>
          </w:tcPr>
          <w:p w14:paraId="38058D11" w14:textId="77777777" w:rsidR="00A740C4" w:rsidRPr="00A740C4" w:rsidRDefault="00A740C4" w:rsidP="00A740C4">
            <w:pPr>
              <w:spacing w:line="100" w:lineRule="atLeast"/>
              <w:rPr>
                <w:sz w:val="18"/>
                <w:szCs w:val="21"/>
              </w:rPr>
            </w:pPr>
            <w:r w:rsidRPr="00A740C4">
              <w:rPr>
                <w:rFonts w:hint="eastAsia"/>
                <w:sz w:val="18"/>
                <w:szCs w:val="21"/>
              </w:rPr>
              <w:t>分组作业要求和评分标准</w:t>
            </w:r>
          </w:p>
        </w:tc>
        <w:tc>
          <w:tcPr>
            <w:tcW w:w="585" w:type="pct"/>
            <w:vAlign w:val="center"/>
          </w:tcPr>
          <w:p w14:paraId="480192BA" w14:textId="77777777" w:rsidR="00A740C4" w:rsidRPr="00A740C4" w:rsidRDefault="00A740C4" w:rsidP="00A740C4">
            <w:pPr>
              <w:spacing w:line="100" w:lineRule="atLeast"/>
              <w:rPr>
                <w:sz w:val="18"/>
                <w:szCs w:val="21"/>
              </w:rPr>
            </w:pPr>
            <w:r w:rsidRPr="00A740C4">
              <w:rPr>
                <w:rFonts w:hint="eastAsia"/>
                <w:sz w:val="18"/>
                <w:szCs w:val="21"/>
              </w:rPr>
              <w:t>文档</w:t>
            </w:r>
          </w:p>
        </w:tc>
        <w:tc>
          <w:tcPr>
            <w:tcW w:w="582" w:type="pct"/>
            <w:shd w:val="clear" w:color="auto" w:fill="auto"/>
            <w:vAlign w:val="center"/>
            <w:hideMark/>
          </w:tcPr>
          <w:p w14:paraId="7F66C355" w14:textId="77777777" w:rsidR="00A740C4" w:rsidRPr="00A740C4" w:rsidRDefault="00A740C4" w:rsidP="00A740C4">
            <w:pPr>
              <w:spacing w:line="100" w:lineRule="atLeast"/>
              <w:rPr>
                <w:sz w:val="18"/>
                <w:szCs w:val="21"/>
              </w:rPr>
            </w:pPr>
            <w:r w:rsidRPr="00A740C4">
              <w:rPr>
                <w:rFonts w:hint="eastAsia"/>
                <w:sz w:val="18"/>
                <w:szCs w:val="21"/>
              </w:rPr>
              <w:t>课上</w:t>
            </w:r>
          </w:p>
        </w:tc>
      </w:tr>
      <w:tr w:rsidR="005D0F0B" w:rsidRPr="00A740C4" w14:paraId="58BA84B6" w14:textId="77777777" w:rsidTr="00963601">
        <w:trPr>
          <w:trHeight w:val="170"/>
          <w:jc w:val="center"/>
        </w:trPr>
        <w:tc>
          <w:tcPr>
            <w:tcW w:w="843" w:type="pct"/>
            <w:shd w:val="clear" w:color="auto" w:fill="auto"/>
            <w:vAlign w:val="center"/>
            <w:hideMark/>
          </w:tcPr>
          <w:p w14:paraId="25D91580" w14:textId="77777777" w:rsidR="00A740C4" w:rsidRPr="00A740C4" w:rsidRDefault="00A740C4" w:rsidP="00A740C4">
            <w:pPr>
              <w:spacing w:line="100" w:lineRule="atLeast"/>
              <w:rPr>
                <w:sz w:val="18"/>
                <w:szCs w:val="21"/>
              </w:rPr>
            </w:pPr>
            <w:r w:rsidRPr="00A740C4">
              <w:rPr>
                <w:rFonts w:hint="eastAsia"/>
                <w:sz w:val="18"/>
                <w:szCs w:val="21"/>
              </w:rPr>
              <w:t>道德教育</w:t>
            </w:r>
          </w:p>
        </w:tc>
        <w:tc>
          <w:tcPr>
            <w:tcW w:w="2990" w:type="pct"/>
            <w:shd w:val="clear" w:color="auto" w:fill="auto"/>
            <w:vAlign w:val="center"/>
            <w:hideMark/>
          </w:tcPr>
          <w:p w14:paraId="141AA452" w14:textId="77777777" w:rsidR="00A740C4" w:rsidRPr="00A740C4" w:rsidRDefault="00A740C4" w:rsidP="00A740C4">
            <w:pPr>
              <w:spacing w:line="100" w:lineRule="atLeast"/>
              <w:rPr>
                <w:sz w:val="18"/>
                <w:szCs w:val="21"/>
              </w:rPr>
            </w:pPr>
            <w:r w:rsidRPr="00A740C4">
              <w:rPr>
                <w:rFonts w:hint="eastAsia"/>
                <w:sz w:val="18"/>
                <w:szCs w:val="21"/>
              </w:rPr>
              <w:t>《科技工作者科学道德规范（试行）》</w:t>
            </w:r>
          </w:p>
        </w:tc>
        <w:tc>
          <w:tcPr>
            <w:tcW w:w="585" w:type="pct"/>
            <w:vAlign w:val="center"/>
          </w:tcPr>
          <w:p w14:paraId="5D1EA8F1" w14:textId="77777777" w:rsidR="00A740C4" w:rsidRPr="00A740C4" w:rsidRDefault="00A740C4" w:rsidP="00A740C4">
            <w:pPr>
              <w:spacing w:line="100" w:lineRule="atLeast"/>
              <w:rPr>
                <w:sz w:val="18"/>
                <w:szCs w:val="21"/>
              </w:rPr>
            </w:pPr>
            <w:r w:rsidRPr="00A740C4">
              <w:rPr>
                <w:rFonts w:hint="eastAsia"/>
                <w:sz w:val="18"/>
                <w:szCs w:val="21"/>
              </w:rPr>
              <w:t>文档</w:t>
            </w:r>
          </w:p>
        </w:tc>
        <w:tc>
          <w:tcPr>
            <w:tcW w:w="582" w:type="pct"/>
            <w:shd w:val="clear" w:color="auto" w:fill="auto"/>
            <w:vAlign w:val="center"/>
            <w:hideMark/>
          </w:tcPr>
          <w:p w14:paraId="7C440681" w14:textId="77777777" w:rsidR="00A740C4" w:rsidRPr="00A740C4" w:rsidRDefault="00A740C4" w:rsidP="00A740C4">
            <w:pPr>
              <w:spacing w:line="100" w:lineRule="atLeast"/>
              <w:rPr>
                <w:sz w:val="18"/>
                <w:szCs w:val="21"/>
              </w:rPr>
            </w:pPr>
            <w:r w:rsidRPr="00A740C4">
              <w:rPr>
                <w:rFonts w:hint="eastAsia"/>
                <w:sz w:val="18"/>
                <w:szCs w:val="21"/>
              </w:rPr>
              <w:t>课下为主</w:t>
            </w:r>
          </w:p>
        </w:tc>
      </w:tr>
    </w:tbl>
    <w:p w14:paraId="06823215" w14:textId="77777777" w:rsidR="00A740C4" w:rsidRPr="007C14C6" w:rsidRDefault="00A740C4" w:rsidP="00A740C4">
      <w:pPr>
        <w:rPr>
          <w:szCs w:val="21"/>
        </w:rPr>
      </w:pPr>
    </w:p>
    <w:p w14:paraId="4BC7FBB0" w14:textId="56C74B14" w:rsidR="00A740C4" w:rsidRPr="00EC3B54" w:rsidRDefault="00A740C4" w:rsidP="00A740C4">
      <w:pPr>
        <w:ind w:firstLine="420"/>
        <w:rPr>
          <w:szCs w:val="21"/>
        </w:rPr>
      </w:pPr>
      <w:r w:rsidRPr="007C14C6">
        <w:rPr>
          <w:szCs w:val="21"/>
        </w:rPr>
        <w:t>其次，课程思政不是思政课程，要在专业课程中融入思政元素，以专业知识讲解和实践为主线，通过有目的、有计划的思政设计实现思政渗透。资源环境遥感课程不仅要求学生们掌握理论知识，还需要熟练掌握相关软件操作技能。在理论学习方面，由于资源环境遥感课程依托于快速发展的遥感技术，知识更新周期极短，更需要学生们在掌握基础知识的前提下，通过自我探索的方式，主动</w:t>
      </w:r>
      <w:r w:rsidR="00076EFB">
        <w:rPr>
          <w:rFonts w:hint="eastAsia"/>
          <w:szCs w:val="21"/>
        </w:rPr>
        <w:t>地</w:t>
      </w:r>
      <w:r w:rsidRPr="007C14C6">
        <w:rPr>
          <w:szCs w:val="21"/>
        </w:rPr>
        <w:t>去获取最新学科发展的最新进展。在实践操作方面，不仅需要学生掌握软件基本的操作方法，还要求学习者能够将学到的操作运用到实际的问题中。基于多源的素材，设计贯穿理论和实践</w:t>
      </w:r>
      <w:proofErr w:type="gramStart"/>
      <w:r w:rsidRPr="007C14C6">
        <w:rPr>
          <w:szCs w:val="21"/>
        </w:rPr>
        <w:t>的思政案例</w:t>
      </w:r>
      <w:proofErr w:type="gramEnd"/>
      <w:r w:rsidRPr="007C14C6">
        <w:rPr>
          <w:szCs w:val="21"/>
        </w:rPr>
        <w:t>（</w:t>
      </w:r>
      <w:r w:rsidR="005D0F0B">
        <w:rPr>
          <w:szCs w:val="21"/>
        </w:rPr>
        <w:fldChar w:fldCharType="begin"/>
      </w:r>
      <w:r w:rsidR="005D0F0B">
        <w:rPr>
          <w:szCs w:val="21"/>
        </w:rPr>
        <w:instrText xml:space="preserve"> REF _Ref125244613 \h </w:instrText>
      </w:r>
      <w:r w:rsidR="005D0F0B">
        <w:rPr>
          <w:szCs w:val="21"/>
        </w:rPr>
      </w:r>
      <w:r w:rsidR="005D0F0B">
        <w:rPr>
          <w:szCs w:val="21"/>
        </w:rPr>
        <w:fldChar w:fldCharType="separate"/>
      </w:r>
      <w:r w:rsidR="005D0F0B">
        <w:rPr>
          <w:rFonts w:hint="eastAsia"/>
        </w:rPr>
        <w:t>表</w:t>
      </w:r>
      <w:r w:rsidR="005D0F0B">
        <w:rPr>
          <w:noProof/>
        </w:rPr>
        <w:t>1</w:t>
      </w:r>
      <w:r w:rsidR="005D0F0B">
        <w:rPr>
          <w:szCs w:val="21"/>
        </w:rPr>
        <w:fldChar w:fldCharType="end"/>
      </w:r>
      <w:r w:rsidRPr="005D0F0B">
        <w:rPr>
          <w:rFonts w:hint="eastAsia"/>
          <w:szCs w:val="21"/>
        </w:rPr>
        <w:t>）</w:t>
      </w:r>
      <w:r w:rsidRPr="007C14C6">
        <w:rPr>
          <w:szCs w:val="21"/>
        </w:rPr>
        <w:t>，达到潜移默化</w:t>
      </w:r>
      <w:r w:rsidR="00076EFB">
        <w:rPr>
          <w:rFonts w:hint="eastAsia"/>
          <w:szCs w:val="21"/>
        </w:rPr>
        <w:t>、</w:t>
      </w:r>
      <w:r w:rsidRPr="007C14C6">
        <w:rPr>
          <w:szCs w:val="21"/>
        </w:rPr>
        <w:t>润物细无声的效果。</w:t>
      </w:r>
    </w:p>
    <w:p w14:paraId="520F6148" w14:textId="6EFF5EE6" w:rsidR="00A740C4" w:rsidRPr="007C14C6" w:rsidRDefault="00A740C4" w:rsidP="00A740C4">
      <w:pPr>
        <w:ind w:firstLine="420"/>
        <w:rPr>
          <w:szCs w:val="21"/>
        </w:rPr>
      </w:pPr>
      <w:r w:rsidRPr="007C14C6">
        <w:rPr>
          <w:szCs w:val="21"/>
        </w:rPr>
        <w:t>最后，课程</w:t>
      </w:r>
      <w:proofErr w:type="gramStart"/>
      <w:r w:rsidRPr="007C14C6">
        <w:rPr>
          <w:szCs w:val="21"/>
        </w:rPr>
        <w:t>思</w:t>
      </w:r>
      <w:r w:rsidRPr="00A740C4">
        <w:rPr>
          <w:rFonts w:ascii="宋体" w:hAnsi="宋体"/>
          <w:szCs w:val="21"/>
        </w:rPr>
        <w:t>政既</w:t>
      </w:r>
      <w:proofErr w:type="gramEnd"/>
      <w:r w:rsidRPr="00A740C4">
        <w:rPr>
          <w:rFonts w:ascii="宋体" w:hAnsi="宋体"/>
          <w:szCs w:val="21"/>
        </w:rPr>
        <w:t>不能“蜻蜓点水”不求效</w:t>
      </w:r>
      <w:r w:rsidRPr="007C14C6">
        <w:rPr>
          <w:szCs w:val="21"/>
        </w:rPr>
        <w:t>果，又</w:t>
      </w:r>
      <w:r w:rsidRPr="00A740C4">
        <w:rPr>
          <w:rFonts w:ascii="宋体" w:hAnsi="宋体"/>
          <w:szCs w:val="21"/>
        </w:rPr>
        <w:t>不能“喧宾夺主”</w:t>
      </w:r>
      <w:r w:rsidRPr="007C14C6">
        <w:rPr>
          <w:szCs w:val="21"/>
        </w:rPr>
        <w:t>，采用混合式教学</w:t>
      </w:r>
      <w:r w:rsidRPr="007C14C6">
        <w:rPr>
          <w:szCs w:val="21"/>
        </w:rPr>
        <w:lastRenderedPageBreak/>
        <w:t>的手段，将</w:t>
      </w:r>
      <w:proofErr w:type="gramStart"/>
      <w:r w:rsidRPr="007C14C6">
        <w:rPr>
          <w:szCs w:val="21"/>
        </w:rPr>
        <w:t>课堂思政延续</w:t>
      </w:r>
      <w:proofErr w:type="gramEnd"/>
      <w:r w:rsidRPr="007C14C6">
        <w:rPr>
          <w:szCs w:val="21"/>
        </w:rPr>
        <w:t>到课后思政</w:t>
      </w:r>
      <w:r>
        <w:rPr>
          <w:rFonts w:hint="eastAsia"/>
          <w:szCs w:val="21"/>
        </w:rPr>
        <w:t>（</w:t>
      </w:r>
      <w:r w:rsidR="005D0F0B">
        <w:rPr>
          <w:szCs w:val="21"/>
        </w:rPr>
        <w:fldChar w:fldCharType="begin"/>
      </w:r>
      <w:r w:rsidR="005D0F0B">
        <w:rPr>
          <w:szCs w:val="21"/>
        </w:rPr>
        <w:instrText xml:space="preserve"> </w:instrText>
      </w:r>
      <w:r w:rsidR="005D0F0B">
        <w:rPr>
          <w:rFonts w:hint="eastAsia"/>
          <w:szCs w:val="21"/>
        </w:rPr>
        <w:instrText>REF _Ref125244623 \h</w:instrText>
      </w:r>
      <w:r w:rsidR="005D0F0B">
        <w:rPr>
          <w:szCs w:val="21"/>
        </w:rPr>
        <w:instrText xml:space="preserve"> </w:instrText>
      </w:r>
      <w:r w:rsidR="005D0F0B">
        <w:rPr>
          <w:szCs w:val="21"/>
        </w:rPr>
      </w:r>
      <w:r w:rsidR="005D0F0B">
        <w:rPr>
          <w:szCs w:val="21"/>
        </w:rPr>
        <w:fldChar w:fldCharType="separate"/>
      </w:r>
      <w:r w:rsidR="005D0F0B">
        <w:rPr>
          <w:rFonts w:hint="eastAsia"/>
        </w:rPr>
        <w:t>表</w:t>
      </w:r>
      <w:r w:rsidR="005D0F0B">
        <w:rPr>
          <w:noProof/>
        </w:rPr>
        <w:t>2</w:t>
      </w:r>
      <w:r w:rsidR="005D0F0B">
        <w:rPr>
          <w:szCs w:val="21"/>
        </w:rPr>
        <w:fldChar w:fldCharType="end"/>
      </w:r>
      <w:r>
        <w:rPr>
          <w:rFonts w:hint="eastAsia"/>
          <w:szCs w:val="21"/>
        </w:rPr>
        <w:t>）</w:t>
      </w:r>
      <w:r w:rsidRPr="007C14C6">
        <w:rPr>
          <w:szCs w:val="21"/>
        </w:rPr>
        <w:t>，充分调动课后的学习时间，解决</w:t>
      </w:r>
      <w:proofErr w:type="gramStart"/>
      <w:r w:rsidRPr="007C14C6">
        <w:rPr>
          <w:szCs w:val="21"/>
        </w:rPr>
        <w:t>课程思政挤压</w:t>
      </w:r>
      <w:proofErr w:type="gramEnd"/>
      <w:r w:rsidRPr="007C14C6">
        <w:rPr>
          <w:szCs w:val="21"/>
        </w:rPr>
        <w:t>专业课学时的问题。随着计算机和互联网技术的快速发展，教育的方式变得越来越多样化，从传统的线下教育到各式各样的在线教育，再到混合式教学，现代信息技术给教育带来了更多的可能性。通过混合式教学，学生们除了可以根据自己的进度安排学习时间，更好</w:t>
      </w:r>
      <w:r w:rsidR="00076EFB">
        <w:rPr>
          <w:rFonts w:hint="eastAsia"/>
          <w:szCs w:val="21"/>
        </w:rPr>
        <w:t>地</w:t>
      </w:r>
      <w:r w:rsidRPr="007C14C6">
        <w:rPr>
          <w:szCs w:val="21"/>
        </w:rPr>
        <w:t>掌握和吸收知识外，还能培养良好的学习习惯和思维方式，为今后终身学习打下坚实的基础。此外，通</w:t>
      </w:r>
      <w:r w:rsidRPr="00A740C4">
        <w:rPr>
          <w:rFonts w:ascii="宋体" w:hAnsi="宋体"/>
          <w:szCs w:val="21"/>
        </w:rPr>
        <w:t>过“显性灌输</w:t>
      </w:r>
      <w:r>
        <w:rPr>
          <w:rFonts w:ascii="宋体" w:hAnsi="宋体" w:hint="eastAsia"/>
          <w:szCs w:val="21"/>
        </w:rPr>
        <w:t>”</w:t>
      </w:r>
      <w:r w:rsidRPr="00A740C4">
        <w:rPr>
          <w:rFonts w:ascii="宋体" w:hAnsi="宋体"/>
          <w:szCs w:val="21"/>
        </w:rPr>
        <w:t>和</w:t>
      </w:r>
      <w:r>
        <w:rPr>
          <w:rFonts w:ascii="宋体" w:hAnsi="宋体" w:hint="eastAsia"/>
          <w:szCs w:val="21"/>
        </w:rPr>
        <w:t>“</w:t>
      </w:r>
      <w:r w:rsidRPr="00A740C4">
        <w:rPr>
          <w:rFonts w:ascii="宋体" w:hAnsi="宋体"/>
          <w:szCs w:val="21"/>
        </w:rPr>
        <w:t>隐形浸润”相结合的</w:t>
      </w:r>
      <w:r w:rsidRPr="007C14C6">
        <w:rPr>
          <w:szCs w:val="21"/>
        </w:rPr>
        <w:t>方式，保证思政教育效果。前者比如观看《中国航空</w:t>
      </w:r>
      <w:r w:rsidRPr="007C14C6">
        <w:rPr>
          <w:szCs w:val="21"/>
        </w:rPr>
        <w:t>70</w:t>
      </w:r>
      <w:r w:rsidRPr="007C14C6">
        <w:rPr>
          <w:szCs w:val="21"/>
        </w:rPr>
        <w:t>年》感受我国航空事业的蓬勃发展，观看《一带一路》纪录片体会我国的大国担当</w:t>
      </w:r>
      <w:r w:rsidR="00076EFB">
        <w:rPr>
          <w:rFonts w:hint="eastAsia"/>
          <w:szCs w:val="21"/>
        </w:rPr>
        <w:t>，</w:t>
      </w:r>
      <w:r w:rsidRPr="007C14C6">
        <w:rPr>
          <w:szCs w:val="21"/>
        </w:rPr>
        <w:t>阅读《科技工作者科学道德规范（试行）》接收职业道德教育；后者比如通过上机实践、分组汇报、方案设计等一系列的教学活动，培养学生合作意识、规范意识、创新意识。</w:t>
      </w:r>
    </w:p>
    <w:p w14:paraId="3313F8E6" w14:textId="7B558B23" w:rsidR="00A740C4" w:rsidRPr="007932A3" w:rsidRDefault="00DC3607" w:rsidP="00A740C4">
      <w:pPr>
        <w:pStyle w:val="1"/>
        <w:ind w:firstLine="420"/>
      </w:pPr>
      <w:r>
        <w:rPr>
          <w:rFonts w:hint="eastAsia"/>
        </w:rPr>
        <w:t>五、</w:t>
      </w:r>
      <w:r w:rsidR="00A740C4" w:rsidRPr="007932A3">
        <w:rPr>
          <w:rFonts w:hint="eastAsia"/>
        </w:rPr>
        <w:t>结语</w:t>
      </w:r>
    </w:p>
    <w:p w14:paraId="74BE412F" w14:textId="473E505C" w:rsidR="00DC3607" w:rsidRPr="00DC3607" w:rsidRDefault="00A740C4" w:rsidP="00DC3607">
      <w:pPr>
        <w:ind w:firstLine="420"/>
        <w:rPr>
          <w:szCs w:val="21"/>
        </w:rPr>
      </w:pPr>
      <w:r>
        <w:rPr>
          <w:rFonts w:hint="eastAsia"/>
          <w:szCs w:val="21"/>
        </w:rPr>
        <w:t>《资源环境遥感》</w:t>
      </w:r>
      <w:r w:rsidR="00476EF0">
        <w:rPr>
          <w:rFonts w:hint="eastAsia"/>
          <w:szCs w:val="21"/>
        </w:rPr>
        <w:t>课程</w:t>
      </w:r>
      <w:r>
        <w:rPr>
          <w:rFonts w:hint="eastAsia"/>
          <w:szCs w:val="21"/>
        </w:rPr>
        <w:t>可以作为资源环境科学专业学生的基础课，也可以作为遥感科学与技术专业的专业方向课，两者的不同在于遥感原理和遥感数字图像处理部</w:t>
      </w:r>
      <w:r w:rsidR="00076EFB">
        <w:rPr>
          <w:rFonts w:hint="eastAsia"/>
          <w:szCs w:val="21"/>
        </w:rPr>
        <w:t>分</w:t>
      </w:r>
      <w:r>
        <w:rPr>
          <w:rFonts w:hint="eastAsia"/>
          <w:szCs w:val="21"/>
        </w:rPr>
        <w:t>讲授的多少。对于没有学习过《遥感概论》或者《遥感原理》课程的资源环境科学专业的学生，《资源环境遥感》</w:t>
      </w:r>
      <w:r w:rsidR="00476EF0">
        <w:rPr>
          <w:rFonts w:hint="eastAsia"/>
          <w:szCs w:val="21"/>
        </w:rPr>
        <w:t>课程</w:t>
      </w:r>
      <w:r>
        <w:rPr>
          <w:rFonts w:hint="eastAsia"/>
          <w:szCs w:val="21"/>
        </w:rPr>
        <w:t>需要兼顾遥感原理和数字图像处理的讲授任务，而对于遥感科学与技术专业的学生，《资源环境遥感》</w:t>
      </w:r>
      <w:r w:rsidR="00476EF0">
        <w:rPr>
          <w:rFonts w:hint="eastAsia"/>
          <w:szCs w:val="21"/>
        </w:rPr>
        <w:t>课程</w:t>
      </w:r>
      <w:r>
        <w:rPr>
          <w:rFonts w:hint="eastAsia"/>
          <w:szCs w:val="21"/>
        </w:rPr>
        <w:t>重点讲授的是遥感在资源调查和环境监测中的应用原理和方法。本文中的《资源环境遥感》课程贯穿了遥感理论、遥感图像处理和遥感应用三个部分，笔者从理论到实践对《资源环境遥感》各个章节都进行</w:t>
      </w:r>
      <w:r w:rsidR="00076EFB">
        <w:rPr>
          <w:rFonts w:hint="eastAsia"/>
          <w:szCs w:val="21"/>
        </w:rPr>
        <w:t>了</w:t>
      </w:r>
      <w:proofErr w:type="gramStart"/>
      <w:r>
        <w:rPr>
          <w:rFonts w:hint="eastAsia"/>
          <w:szCs w:val="21"/>
        </w:rPr>
        <w:t>思政教育</w:t>
      </w:r>
      <w:proofErr w:type="gramEnd"/>
      <w:r>
        <w:rPr>
          <w:rFonts w:hint="eastAsia"/>
          <w:szCs w:val="21"/>
        </w:rPr>
        <w:t>的设计，因此该设计对遥感科学与技术、测绘、</w:t>
      </w:r>
      <w:r w:rsidRPr="005C3ECC">
        <w:rPr>
          <w:rFonts w:hint="eastAsia"/>
          <w:szCs w:val="21"/>
        </w:rPr>
        <w:t>资源环境科学</w:t>
      </w:r>
      <w:r>
        <w:rPr>
          <w:rFonts w:hint="eastAsia"/>
          <w:szCs w:val="21"/>
        </w:rPr>
        <w:t>等专业相关课程的</w:t>
      </w:r>
      <w:proofErr w:type="gramStart"/>
      <w:r>
        <w:rPr>
          <w:rFonts w:hint="eastAsia"/>
          <w:szCs w:val="21"/>
        </w:rPr>
        <w:t>思政设计</w:t>
      </w:r>
      <w:proofErr w:type="gramEnd"/>
      <w:r>
        <w:rPr>
          <w:rFonts w:hint="eastAsia"/>
          <w:szCs w:val="21"/>
        </w:rPr>
        <w:t>均有借鉴价值。</w:t>
      </w:r>
    </w:p>
    <w:bookmarkEnd w:id="1"/>
    <w:p w14:paraId="1CB44110" w14:textId="363C66C7" w:rsidR="00476EF0" w:rsidRPr="00DC3607" w:rsidRDefault="00476EF0" w:rsidP="00DC3607">
      <w:pPr>
        <w:autoSpaceDE w:val="0"/>
        <w:autoSpaceDN w:val="0"/>
        <w:adjustRightInd w:val="0"/>
        <w:jc w:val="center"/>
        <w:rPr>
          <w:rFonts w:ascii="黑体" w:eastAsia="黑体" w:hAnsi="黑体"/>
          <w:kern w:val="0"/>
          <w:szCs w:val="21"/>
        </w:rPr>
      </w:pPr>
      <w:r w:rsidRPr="00DC3607">
        <w:rPr>
          <w:rFonts w:ascii="黑体" w:eastAsia="黑体" w:hAnsi="黑体" w:cs="宋体" w:hint="eastAsia"/>
          <w:color w:val="000000"/>
          <w:kern w:val="0"/>
          <w:szCs w:val="21"/>
        </w:rPr>
        <w:t>参考文献</w:t>
      </w:r>
    </w:p>
    <w:p w14:paraId="4A30D1B6"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 xml:space="preserve"> [1]</w:t>
      </w:r>
      <w:r w:rsidRPr="00C92A42">
        <w:rPr>
          <w:rFonts w:eastAsia="楷体"/>
          <w:color w:val="000000"/>
          <w:kern w:val="0"/>
          <w:szCs w:val="21"/>
        </w:rPr>
        <w:tab/>
      </w:r>
      <w:bookmarkStart w:id="3" w:name="_neb98B97EC8_2235_48FD_8B31_100ECF436356"/>
      <w:proofErr w:type="gramStart"/>
      <w:r w:rsidRPr="00C92A42">
        <w:rPr>
          <w:rFonts w:eastAsia="楷体" w:cs="宋体" w:hint="eastAsia"/>
          <w:color w:val="000000"/>
          <w:kern w:val="0"/>
          <w:szCs w:val="21"/>
        </w:rPr>
        <w:t>麻庆苗</w:t>
      </w:r>
      <w:proofErr w:type="gramEnd"/>
      <w:r w:rsidRPr="00C92A42">
        <w:rPr>
          <w:rFonts w:eastAsia="楷体"/>
          <w:color w:val="000000"/>
          <w:kern w:val="0"/>
          <w:szCs w:val="21"/>
        </w:rPr>
        <w:t xml:space="preserve">, </w:t>
      </w:r>
      <w:r w:rsidRPr="00C92A42">
        <w:rPr>
          <w:rFonts w:eastAsia="楷体" w:cs="宋体" w:hint="eastAsia"/>
          <w:color w:val="000000"/>
          <w:kern w:val="0"/>
          <w:szCs w:val="21"/>
        </w:rPr>
        <w:t>李英杰</w:t>
      </w:r>
      <w:r w:rsidRPr="00C92A42">
        <w:rPr>
          <w:rFonts w:eastAsia="楷体"/>
          <w:color w:val="000000"/>
          <w:kern w:val="0"/>
          <w:szCs w:val="21"/>
        </w:rPr>
        <w:t xml:space="preserve">, </w:t>
      </w:r>
      <w:r w:rsidRPr="00C92A42">
        <w:rPr>
          <w:rFonts w:eastAsia="楷体" w:cs="宋体" w:hint="eastAsia"/>
          <w:color w:val="000000"/>
          <w:kern w:val="0"/>
          <w:szCs w:val="21"/>
        </w:rPr>
        <w:t>康建荣</w:t>
      </w:r>
      <w:r w:rsidRPr="00C92A42">
        <w:rPr>
          <w:rFonts w:eastAsia="楷体"/>
          <w:color w:val="000000"/>
          <w:kern w:val="0"/>
          <w:szCs w:val="21"/>
        </w:rPr>
        <w:t xml:space="preserve">, </w:t>
      </w:r>
      <w:r w:rsidRPr="00C92A42">
        <w:rPr>
          <w:rFonts w:eastAsia="楷体" w:cs="宋体" w:hint="eastAsia"/>
          <w:color w:val="000000"/>
          <w:kern w:val="0"/>
          <w:szCs w:val="21"/>
        </w:rPr>
        <w:t>等</w:t>
      </w:r>
      <w:r w:rsidRPr="00C92A42">
        <w:rPr>
          <w:rFonts w:eastAsia="楷体"/>
          <w:color w:val="000000"/>
          <w:kern w:val="0"/>
          <w:szCs w:val="21"/>
        </w:rPr>
        <w:t xml:space="preserve">. </w:t>
      </w:r>
      <w:r w:rsidRPr="00C92A42">
        <w:rPr>
          <w:rFonts w:eastAsia="楷体" w:cs="宋体" w:hint="eastAsia"/>
          <w:color w:val="000000"/>
          <w:kern w:val="0"/>
          <w:szCs w:val="21"/>
        </w:rPr>
        <w:t>环境遥感课程思政建设初探</w:t>
      </w:r>
      <w:r w:rsidRPr="00C92A42">
        <w:rPr>
          <w:rFonts w:eastAsia="楷体"/>
          <w:color w:val="000000"/>
          <w:kern w:val="0"/>
          <w:szCs w:val="21"/>
        </w:rPr>
        <w:t xml:space="preserve">[J]. </w:t>
      </w:r>
      <w:r w:rsidRPr="00C92A42">
        <w:rPr>
          <w:rFonts w:eastAsia="楷体" w:cs="宋体" w:hint="eastAsia"/>
          <w:color w:val="000000"/>
          <w:kern w:val="0"/>
          <w:szCs w:val="21"/>
        </w:rPr>
        <w:t>地理空间信息</w:t>
      </w:r>
      <w:r w:rsidRPr="00C92A42">
        <w:rPr>
          <w:rFonts w:eastAsia="楷体"/>
          <w:color w:val="000000"/>
          <w:kern w:val="0"/>
          <w:szCs w:val="21"/>
        </w:rPr>
        <w:t>, 2021, 19(12): 144-146.</w:t>
      </w:r>
      <w:bookmarkEnd w:id="3"/>
    </w:p>
    <w:p w14:paraId="4DEA1739"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 xml:space="preserve"> [2]</w:t>
      </w:r>
      <w:r w:rsidRPr="00C92A42">
        <w:rPr>
          <w:rFonts w:eastAsia="楷体"/>
          <w:color w:val="000000"/>
          <w:kern w:val="0"/>
          <w:szCs w:val="21"/>
        </w:rPr>
        <w:tab/>
      </w:r>
      <w:bookmarkStart w:id="4" w:name="_nebEC6BB387_BE75_4DC3_8673_03B13F3B2583"/>
      <w:r w:rsidRPr="00C92A42">
        <w:rPr>
          <w:rFonts w:eastAsia="楷体" w:cs="宋体" w:hint="eastAsia"/>
          <w:color w:val="000000"/>
          <w:kern w:val="0"/>
          <w:szCs w:val="21"/>
        </w:rPr>
        <w:t>新华社</w:t>
      </w:r>
      <w:r w:rsidRPr="00C92A42">
        <w:rPr>
          <w:rFonts w:eastAsia="楷体"/>
          <w:color w:val="000000"/>
          <w:kern w:val="0"/>
          <w:szCs w:val="21"/>
        </w:rPr>
        <w:t xml:space="preserve">. </w:t>
      </w:r>
      <w:r w:rsidRPr="00C92A42">
        <w:rPr>
          <w:rFonts w:eastAsia="楷体" w:cs="宋体" w:hint="eastAsia"/>
          <w:color w:val="000000"/>
          <w:kern w:val="0"/>
          <w:szCs w:val="21"/>
        </w:rPr>
        <w:t>习近平：把思想政治工作贯穿教育教学全过程</w:t>
      </w:r>
      <w:r w:rsidRPr="00C92A42">
        <w:rPr>
          <w:rFonts w:eastAsia="楷体"/>
          <w:color w:val="000000"/>
          <w:kern w:val="0"/>
          <w:szCs w:val="21"/>
        </w:rPr>
        <w:t>[EB/OL]. (2016-12-08)[2020-09-20]. http://www.xinhuanet.com/politics/2016-12/08/c_1120082577.htm.</w:t>
      </w:r>
      <w:bookmarkEnd w:id="4"/>
    </w:p>
    <w:p w14:paraId="2889B2F6"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 xml:space="preserve"> [3]</w:t>
      </w:r>
      <w:r w:rsidRPr="00C92A42">
        <w:rPr>
          <w:rFonts w:eastAsia="楷体"/>
          <w:color w:val="000000"/>
          <w:kern w:val="0"/>
          <w:szCs w:val="21"/>
        </w:rPr>
        <w:tab/>
      </w:r>
      <w:bookmarkStart w:id="5" w:name="_neb8F01011A_7CC9_42DF_A3F2_4319C66AB296"/>
      <w:r w:rsidRPr="00C92A42">
        <w:rPr>
          <w:rFonts w:eastAsia="楷体" w:cs="宋体" w:hint="eastAsia"/>
          <w:color w:val="000000"/>
          <w:kern w:val="0"/>
          <w:szCs w:val="21"/>
        </w:rPr>
        <w:t>邹娟茹</w:t>
      </w:r>
      <w:r w:rsidRPr="00C92A42">
        <w:rPr>
          <w:rFonts w:eastAsia="楷体"/>
          <w:color w:val="000000"/>
          <w:kern w:val="0"/>
          <w:szCs w:val="21"/>
        </w:rPr>
        <w:t xml:space="preserve">. </w:t>
      </w:r>
      <w:r w:rsidRPr="00C92A42">
        <w:rPr>
          <w:rFonts w:eastAsia="楷体" w:cs="宋体" w:hint="eastAsia"/>
          <w:color w:val="000000"/>
          <w:kern w:val="0"/>
          <w:szCs w:val="21"/>
        </w:rPr>
        <w:t>融入思政元素的摄影测量与遥感课程改革与实践</w:t>
      </w:r>
      <w:r w:rsidRPr="00C92A42">
        <w:rPr>
          <w:rFonts w:eastAsia="楷体"/>
          <w:color w:val="000000"/>
          <w:kern w:val="0"/>
          <w:szCs w:val="21"/>
        </w:rPr>
        <w:t xml:space="preserve">[J]. </w:t>
      </w:r>
      <w:r w:rsidRPr="00C92A42">
        <w:rPr>
          <w:rFonts w:eastAsia="楷体" w:cs="宋体" w:hint="eastAsia"/>
          <w:color w:val="000000"/>
          <w:kern w:val="0"/>
          <w:szCs w:val="21"/>
        </w:rPr>
        <w:t>现代职业教育</w:t>
      </w:r>
      <w:r w:rsidRPr="00C92A42">
        <w:rPr>
          <w:rFonts w:eastAsia="楷体"/>
          <w:color w:val="000000"/>
          <w:kern w:val="0"/>
          <w:szCs w:val="21"/>
        </w:rPr>
        <w:t>, 2022(18): 64-66.</w:t>
      </w:r>
      <w:bookmarkEnd w:id="5"/>
    </w:p>
    <w:p w14:paraId="45A34542"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 xml:space="preserve"> [4]</w:t>
      </w:r>
      <w:r w:rsidRPr="00C92A42">
        <w:rPr>
          <w:rFonts w:eastAsia="楷体"/>
          <w:color w:val="000000"/>
          <w:kern w:val="0"/>
          <w:szCs w:val="21"/>
        </w:rPr>
        <w:tab/>
      </w:r>
      <w:bookmarkStart w:id="6" w:name="_nebC64F2067_D02C_412C_8B90_1C6DE93FD47F"/>
      <w:r w:rsidRPr="00C92A42">
        <w:rPr>
          <w:rFonts w:eastAsia="楷体" w:cs="宋体" w:hint="eastAsia"/>
          <w:color w:val="000000"/>
          <w:kern w:val="0"/>
          <w:szCs w:val="21"/>
        </w:rPr>
        <w:t>王华华</w:t>
      </w:r>
      <w:r w:rsidRPr="00C92A42">
        <w:rPr>
          <w:rFonts w:eastAsia="楷体"/>
          <w:color w:val="000000"/>
          <w:kern w:val="0"/>
          <w:szCs w:val="21"/>
        </w:rPr>
        <w:t xml:space="preserve">, </w:t>
      </w:r>
      <w:r w:rsidRPr="00C92A42">
        <w:rPr>
          <w:rFonts w:eastAsia="楷体" w:cs="宋体" w:hint="eastAsia"/>
          <w:color w:val="000000"/>
          <w:kern w:val="0"/>
          <w:szCs w:val="21"/>
        </w:rPr>
        <w:t>季卫兵</w:t>
      </w:r>
      <w:r w:rsidRPr="00C92A42">
        <w:rPr>
          <w:rFonts w:eastAsia="楷体"/>
          <w:color w:val="000000"/>
          <w:kern w:val="0"/>
          <w:szCs w:val="21"/>
        </w:rPr>
        <w:t xml:space="preserve">. </w:t>
      </w:r>
      <w:r w:rsidRPr="00C92A42">
        <w:rPr>
          <w:rFonts w:eastAsia="楷体" w:cs="宋体" w:hint="eastAsia"/>
          <w:color w:val="000000"/>
          <w:kern w:val="0"/>
          <w:szCs w:val="21"/>
        </w:rPr>
        <w:t>基于“课程思政”的高校专业教师角色审思</w:t>
      </w:r>
      <w:r w:rsidRPr="00C92A42">
        <w:rPr>
          <w:rFonts w:eastAsia="楷体"/>
          <w:color w:val="000000"/>
          <w:kern w:val="0"/>
          <w:szCs w:val="21"/>
        </w:rPr>
        <w:t xml:space="preserve">[J]. </w:t>
      </w:r>
      <w:r w:rsidRPr="00C92A42">
        <w:rPr>
          <w:rFonts w:eastAsia="楷体" w:cs="宋体" w:hint="eastAsia"/>
          <w:color w:val="000000"/>
          <w:kern w:val="0"/>
          <w:szCs w:val="21"/>
        </w:rPr>
        <w:t>北京教育</w:t>
      </w:r>
      <w:r w:rsidRPr="00C92A42">
        <w:rPr>
          <w:rFonts w:eastAsia="楷体"/>
          <w:color w:val="000000"/>
          <w:kern w:val="0"/>
          <w:szCs w:val="21"/>
        </w:rPr>
        <w:t>(</w:t>
      </w:r>
      <w:r w:rsidRPr="00C92A42">
        <w:rPr>
          <w:rFonts w:eastAsia="楷体" w:cs="宋体" w:hint="eastAsia"/>
          <w:color w:val="000000"/>
          <w:kern w:val="0"/>
          <w:szCs w:val="21"/>
        </w:rPr>
        <w:t>德育</w:t>
      </w:r>
      <w:r w:rsidRPr="00C92A42">
        <w:rPr>
          <w:rFonts w:eastAsia="楷体"/>
          <w:color w:val="000000"/>
          <w:kern w:val="0"/>
          <w:szCs w:val="21"/>
        </w:rPr>
        <w:t>), 2019(05): 57-61.</w:t>
      </w:r>
      <w:bookmarkEnd w:id="6"/>
    </w:p>
    <w:p w14:paraId="23A4D02B"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 xml:space="preserve"> [5]</w:t>
      </w:r>
      <w:r w:rsidRPr="00C92A42">
        <w:rPr>
          <w:rFonts w:eastAsia="楷体"/>
          <w:color w:val="000000"/>
          <w:kern w:val="0"/>
          <w:szCs w:val="21"/>
        </w:rPr>
        <w:tab/>
      </w:r>
      <w:bookmarkStart w:id="7" w:name="_neb2859C12C_02DF_4AD6_8E16_2EB8D0D89063"/>
      <w:r w:rsidRPr="00C92A42">
        <w:rPr>
          <w:rFonts w:eastAsia="楷体" w:cs="宋体" w:hint="eastAsia"/>
          <w:color w:val="000000"/>
          <w:kern w:val="0"/>
          <w:szCs w:val="21"/>
        </w:rPr>
        <w:t>万林艳</w:t>
      </w:r>
      <w:r w:rsidRPr="00C92A42">
        <w:rPr>
          <w:rFonts w:eastAsia="楷体"/>
          <w:color w:val="000000"/>
          <w:kern w:val="0"/>
          <w:szCs w:val="21"/>
        </w:rPr>
        <w:t xml:space="preserve">, </w:t>
      </w:r>
      <w:r w:rsidRPr="00C92A42">
        <w:rPr>
          <w:rFonts w:eastAsia="楷体" w:cs="宋体" w:hint="eastAsia"/>
          <w:color w:val="000000"/>
          <w:kern w:val="0"/>
          <w:szCs w:val="21"/>
        </w:rPr>
        <w:t>姚音竹</w:t>
      </w:r>
      <w:r w:rsidRPr="00C92A42">
        <w:rPr>
          <w:rFonts w:eastAsia="楷体"/>
          <w:color w:val="000000"/>
          <w:kern w:val="0"/>
          <w:szCs w:val="21"/>
        </w:rPr>
        <w:t xml:space="preserve">. </w:t>
      </w:r>
      <w:r w:rsidRPr="00C92A42">
        <w:rPr>
          <w:rFonts w:eastAsia="楷体" w:cs="宋体" w:hint="eastAsia"/>
          <w:color w:val="000000"/>
          <w:kern w:val="0"/>
          <w:szCs w:val="21"/>
        </w:rPr>
        <w:t>“思政课程”与“课程思政”教学内容的同向同行</w:t>
      </w:r>
      <w:r w:rsidRPr="00C92A42">
        <w:rPr>
          <w:rFonts w:eastAsia="楷体"/>
          <w:color w:val="000000"/>
          <w:kern w:val="0"/>
          <w:szCs w:val="21"/>
        </w:rPr>
        <w:t xml:space="preserve">[J]. </w:t>
      </w:r>
      <w:r w:rsidRPr="00C92A42">
        <w:rPr>
          <w:rFonts w:eastAsia="楷体" w:cs="宋体" w:hint="eastAsia"/>
          <w:color w:val="000000"/>
          <w:kern w:val="0"/>
          <w:szCs w:val="21"/>
        </w:rPr>
        <w:t>中国大学教学</w:t>
      </w:r>
      <w:r w:rsidRPr="00C92A42">
        <w:rPr>
          <w:rFonts w:eastAsia="楷体"/>
          <w:color w:val="000000"/>
          <w:kern w:val="0"/>
          <w:szCs w:val="21"/>
        </w:rPr>
        <w:t>, 2018(12): 52-55.</w:t>
      </w:r>
      <w:bookmarkEnd w:id="7"/>
    </w:p>
    <w:p w14:paraId="04D2B746"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 xml:space="preserve"> [6]</w:t>
      </w:r>
      <w:r w:rsidRPr="00C92A42">
        <w:rPr>
          <w:rFonts w:eastAsia="楷体"/>
          <w:color w:val="000000"/>
          <w:kern w:val="0"/>
          <w:szCs w:val="21"/>
        </w:rPr>
        <w:tab/>
      </w:r>
      <w:bookmarkStart w:id="8" w:name="_neb8AB00D1E_8D1D_420A_BF61_0D5AD6B41698"/>
      <w:r w:rsidRPr="00C92A42">
        <w:rPr>
          <w:rFonts w:eastAsia="楷体" w:cs="宋体" w:hint="eastAsia"/>
          <w:color w:val="000000"/>
          <w:kern w:val="0"/>
          <w:szCs w:val="21"/>
        </w:rPr>
        <w:t>郭亚东</w:t>
      </w:r>
      <w:r w:rsidRPr="00C92A42">
        <w:rPr>
          <w:rFonts w:eastAsia="楷体"/>
          <w:color w:val="000000"/>
          <w:kern w:val="0"/>
          <w:szCs w:val="21"/>
        </w:rPr>
        <w:t xml:space="preserve">, </w:t>
      </w:r>
      <w:r w:rsidRPr="00C92A42">
        <w:rPr>
          <w:rFonts w:eastAsia="楷体" w:cs="宋体" w:hint="eastAsia"/>
          <w:color w:val="000000"/>
          <w:kern w:val="0"/>
          <w:szCs w:val="21"/>
        </w:rPr>
        <w:t>戴学军</w:t>
      </w:r>
      <w:r w:rsidRPr="00C92A42">
        <w:rPr>
          <w:rFonts w:eastAsia="楷体"/>
          <w:color w:val="000000"/>
          <w:kern w:val="0"/>
          <w:szCs w:val="21"/>
        </w:rPr>
        <w:t xml:space="preserve">, </w:t>
      </w:r>
      <w:r w:rsidRPr="00C92A42">
        <w:rPr>
          <w:rFonts w:eastAsia="楷体" w:cs="宋体" w:hint="eastAsia"/>
          <w:color w:val="000000"/>
          <w:kern w:val="0"/>
          <w:szCs w:val="21"/>
        </w:rPr>
        <w:t>尹辉</w:t>
      </w:r>
      <w:r w:rsidRPr="00C92A42">
        <w:rPr>
          <w:rFonts w:eastAsia="楷体"/>
          <w:color w:val="000000"/>
          <w:kern w:val="0"/>
          <w:szCs w:val="21"/>
        </w:rPr>
        <w:t xml:space="preserve">. </w:t>
      </w:r>
      <w:r w:rsidRPr="00C92A42">
        <w:rPr>
          <w:rFonts w:eastAsia="楷体" w:cs="宋体" w:hint="eastAsia"/>
          <w:color w:val="000000"/>
          <w:kern w:val="0"/>
          <w:szCs w:val="21"/>
        </w:rPr>
        <w:t>遥感概论课程作业设计的思政实践与成效评述</w:t>
      </w:r>
      <w:r w:rsidRPr="00C92A42">
        <w:rPr>
          <w:rFonts w:eastAsia="楷体"/>
          <w:color w:val="000000"/>
          <w:kern w:val="0"/>
          <w:szCs w:val="21"/>
        </w:rPr>
        <w:t xml:space="preserve">[J]. </w:t>
      </w:r>
      <w:r w:rsidRPr="00C92A42">
        <w:rPr>
          <w:rFonts w:eastAsia="楷体" w:cs="宋体" w:hint="eastAsia"/>
          <w:color w:val="000000"/>
          <w:kern w:val="0"/>
          <w:szCs w:val="21"/>
        </w:rPr>
        <w:t>惠州学院学报</w:t>
      </w:r>
      <w:r w:rsidRPr="00C92A42">
        <w:rPr>
          <w:rFonts w:eastAsia="楷体"/>
          <w:color w:val="000000"/>
          <w:kern w:val="0"/>
          <w:szCs w:val="21"/>
        </w:rPr>
        <w:t>, 2022, 42(03): 10-15.</w:t>
      </w:r>
      <w:bookmarkEnd w:id="8"/>
    </w:p>
    <w:p w14:paraId="22CDAE01"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 xml:space="preserve"> [7]</w:t>
      </w:r>
      <w:r w:rsidRPr="00C92A42">
        <w:rPr>
          <w:rFonts w:eastAsia="楷体"/>
          <w:color w:val="000000"/>
          <w:kern w:val="0"/>
          <w:szCs w:val="21"/>
        </w:rPr>
        <w:tab/>
      </w:r>
      <w:bookmarkStart w:id="9" w:name="_neb49F98790_7105_47DC_AD18_48645C8E6B04"/>
      <w:r w:rsidRPr="00C92A42">
        <w:rPr>
          <w:rFonts w:eastAsia="楷体" w:cs="宋体" w:hint="eastAsia"/>
          <w:color w:val="000000"/>
          <w:kern w:val="0"/>
          <w:szCs w:val="21"/>
        </w:rPr>
        <w:t>马浩然</w:t>
      </w:r>
      <w:r w:rsidRPr="00C92A42">
        <w:rPr>
          <w:rFonts w:eastAsia="楷体"/>
          <w:color w:val="000000"/>
          <w:kern w:val="0"/>
          <w:szCs w:val="21"/>
        </w:rPr>
        <w:t xml:space="preserve">. </w:t>
      </w:r>
      <w:r w:rsidRPr="00C92A42">
        <w:rPr>
          <w:rFonts w:eastAsia="楷体" w:cs="宋体" w:hint="eastAsia"/>
          <w:color w:val="000000"/>
          <w:kern w:val="0"/>
          <w:szCs w:val="21"/>
        </w:rPr>
        <w:t>“思政引领</w:t>
      </w:r>
      <w:r w:rsidRPr="00C92A42">
        <w:rPr>
          <w:rFonts w:eastAsia="楷体"/>
          <w:color w:val="000000"/>
          <w:kern w:val="0"/>
          <w:szCs w:val="21"/>
        </w:rPr>
        <w:t>+</w:t>
      </w:r>
      <w:r w:rsidRPr="00C92A42">
        <w:rPr>
          <w:rFonts w:eastAsia="楷体" w:cs="宋体" w:hint="eastAsia"/>
          <w:color w:val="000000"/>
          <w:kern w:val="0"/>
          <w:szCs w:val="21"/>
        </w:rPr>
        <w:t>科普驱动”遥感类公选课育人模式研究与实践——以“遥望地球探索天地变化”课程为例</w:t>
      </w:r>
      <w:r w:rsidRPr="00C92A42">
        <w:rPr>
          <w:rFonts w:eastAsia="楷体"/>
          <w:color w:val="000000"/>
          <w:kern w:val="0"/>
          <w:szCs w:val="21"/>
        </w:rPr>
        <w:t xml:space="preserve">[J]. </w:t>
      </w:r>
      <w:r w:rsidRPr="00C92A42">
        <w:rPr>
          <w:rFonts w:eastAsia="楷体" w:cs="宋体" w:hint="eastAsia"/>
          <w:color w:val="000000"/>
          <w:kern w:val="0"/>
          <w:szCs w:val="21"/>
        </w:rPr>
        <w:t>天津农学院学报</w:t>
      </w:r>
      <w:r w:rsidRPr="00C92A42">
        <w:rPr>
          <w:rFonts w:eastAsia="楷体"/>
          <w:color w:val="000000"/>
          <w:kern w:val="0"/>
          <w:szCs w:val="21"/>
        </w:rPr>
        <w:t>, 2022, 29(03): 103-108.</w:t>
      </w:r>
      <w:bookmarkEnd w:id="9"/>
    </w:p>
    <w:p w14:paraId="47993155"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 xml:space="preserve"> [8]</w:t>
      </w:r>
      <w:r w:rsidRPr="00C92A42">
        <w:rPr>
          <w:rFonts w:eastAsia="楷体"/>
          <w:color w:val="000000"/>
          <w:kern w:val="0"/>
          <w:szCs w:val="21"/>
        </w:rPr>
        <w:tab/>
      </w:r>
      <w:bookmarkStart w:id="10" w:name="_neb72E04894_816B_49E7_96BD_3556692EDEF0"/>
      <w:r w:rsidRPr="00C92A42">
        <w:rPr>
          <w:rFonts w:eastAsia="楷体" w:cs="宋体" w:hint="eastAsia"/>
          <w:color w:val="000000"/>
          <w:kern w:val="0"/>
          <w:szCs w:val="21"/>
        </w:rPr>
        <w:t>新华社</w:t>
      </w:r>
      <w:r w:rsidRPr="00C92A42">
        <w:rPr>
          <w:rFonts w:eastAsia="楷体"/>
          <w:color w:val="000000"/>
          <w:kern w:val="0"/>
          <w:szCs w:val="21"/>
        </w:rPr>
        <w:t xml:space="preserve">. </w:t>
      </w:r>
      <w:r w:rsidRPr="00C92A42">
        <w:rPr>
          <w:rFonts w:eastAsia="楷体" w:cs="宋体" w:hint="eastAsia"/>
          <w:color w:val="000000"/>
          <w:kern w:val="0"/>
          <w:szCs w:val="21"/>
        </w:rPr>
        <w:t>中共中央办公厅</w:t>
      </w:r>
      <w:r w:rsidRPr="00C92A42">
        <w:rPr>
          <w:rFonts w:eastAsia="楷体"/>
          <w:color w:val="000000"/>
          <w:kern w:val="0"/>
          <w:szCs w:val="21"/>
        </w:rPr>
        <w:t xml:space="preserve">  </w:t>
      </w:r>
      <w:r w:rsidRPr="00C92A42">
        <w:rPr>
          <w:rFonts w:eastAsia="楷体" w:cs="宋体" w:hint="eastAsia"/>
          <w:color w:val="000000"/>
          <w:kern w:val="0"/>
          <w:szCs w:val="21"/>
        </w:rPr>
        <w:t>国务院办公厅印发《关于深化新时代学校思想政治理论课改革创新的若干意见》</w:t>
      </w:r>
      <w:r w:rsidRPr="00C92A42">
        <w:rPr>
          <w:rFonts w:eastAsia="楷体"/>
          <w:color w:val="000000"/>
          <w:kern w:val="0"/>
          <w:szCs w:val="21"/>
        </w:rPr>
        <w:t xml:space="preserve">[J]. </w:t>
      </w:r>
      <w:r w:rsidRPr="00C92A42">
        <w:rPr>
          <w:rFonts w:eastAsia="楷体" w:cs="宋体" w:hint="eastAsia"/>
          <w:color w:val="000000"/>
          <w:kern w:val="0"/>
          <w:szCs w:val="21"/>
        </w:rPr>
        <w:t>中华人民共和国教育部公报</w:t>
      </w:r>
      <w:r w:rsidRPr="00C92A42">
        <w:rPr>
          <w:rFonts w:eastAsia="楷体"/>
          <w:color w:val="000000"/>
          <w:kern w:val="0"/>
          <w:szCs w:val="21"/>
        </w:rPr>
        <w:t>, 2019(09): 2-7.</w:t>
      </w:r>
      <w:bookmarkEnd w:id="10"/>
    </w:p>
    <w:p w14:paraId="5B0662F8"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 xml:space="preserve"> [9]</w:t>
      </w:r>
      <w:r w:rsidRPr="00C92A42">
        <w:rPr>
          <w:rFonts w:eastAsia="楷体"/>
          <w:color w:val="000000"/>
          <w:kern w:val="0"/>
          <w:szCs w:val="21"/>
        </w:rPr>
        <w:tab/>
      </w:r>
      <w:bookmarkStart w:id="11" w:name="_neb8773EFBE_648E_47ED_8920_DDA2A1DD84DD"/>
      <w:r w:rsidRPr="00C92A42">
        <w:rPr>
          <w:rFonts w:eastAsia="楷体" w:cs="宋体" w:hint="eastAsia"/>
          <w:color w:val="000000"/>
          <w:kern w:val="0"/>
          <w:szCs w:val="21"/>
        </w:rPr>
        <w:t>新华社</w:t>
      </w:r>
      <w:r w:rsidRPr="00C92A42">
        <w:rPr>
          <w:rFonts w:eastAsia="楷体"/>
          <w:color w:val="000000"/>
          <w:kern w:val="0"/>
          <w:szCs w:val="21"/>
        </w:rPr>
        <w:t xml:space="preserve">. </w:t>
      </w:r>
      <w:r w:rsidRPr="00C92A42">
        <w:rPr>
          <w:rFonts w:eastAsia="楷体" w:cs="宋体" w:hint="eastAsia"/>
          <w:color w:val="000000"/>
          <w:kern w:val="0"/>
          <w:szCs w:val="21"/>
        </w:rPr>
        <w:t>中共中央国务院印发《关于加强和改进新形势下高校思想政治工作的意见》</w:t>
      </w:r>
      <w:r w:rsidRPr="00C92A42">
        <w:rPr>
          <w:rFonts w:eastAsia="楷体"/>
          <w:color w:val="000000"/>
          <w:kern w:val="0"/>
          <w:szCs w:val="21"/>
        </w:rPr>
        <w:t xml:space="preserve">[J]. </w:t>
      </w:r>
      <w:r w:rsidRPr="00C92A42">
        <w:rPr>
          <w:rFonts w:eastAsia="楷体" w:cs="宋体" w:hint="eastAsia"/>
          <w:color w:val="000000"/>
          <w:kern w:val="0"/>
          <w:szCs w:val="21"/>
        </w:rPr>
        <w:t>社会主义论坛</w:t>
      </w:r>
      <w:r w:rsidRPr="00C92A42">
        <w:rPr>
          <w:rFonts w:eastAsia="楷体"/>
          <w:color w:val="000000"/>
          <w:kern w:val="0"/>
          <w:szCs w:val="21"/>
        </w:rPr>
        <w:t>, 2017(03): 4-5.</w:t>
      </w:r>
      <w:bookmarkEnd w:id="11"/>
    </w:p>
    <w:p w14:paraId="1F0F9CD0"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[10]</w:t>
      </w:r>
      <w:r w:rsidRPr="00C92A42">
        <w:rPr>
          <w:rFonts w:eastAsia="楷体"/>
          <w:color w:val="000000"/>
          <w:kern w:val="0"/>
          <w:szCs w:val="21"/>
        </w:rPr>
        <w:tab/>
      </w:r>
      <w:bookmarkStart w:id="12" w:name="_nebC19F4C10_97D4_48EA_96AC_50ED05623DAB"/>
      <w:r w:rsidRPr="00C92A42">
        <w:rPr>
          <w:rFonts w:eastAsia="楷体" w:cs="宋体" w:hint="eastAsia"/>
          <w:color w:val="000000"/>
          <w:kern w:val="0"/>
          <w:szCs w:val="21"/>
        </w:rPr>
        <w:t>教育部</w:t>
      </w:r>
      <w:r w:rsidRPr="00C92A42">
        <w:rPr>
          <w:rFonts w:eastAsia="楷体"/>
          <w:color w:val="000000"/>
          <w:kern w:val="0"/>
          <w:szCs w:val="21"/>
        </w:rPr>
        <w:t xml:space="preserve">. </w:t>
      </w:r>
      <w:r w:rsidRPr="00C92A42">
        <w:rPr>
          <w:rFonts w:eastAsia="楷体" w:cs="宋体" w:hint="eastAsia"/>
          <w:color w:val="000000"/>
          <w:kern w:val="0"/>
          <w:szCs w:val="21"/>
        </w:rPr>
        <w:t>教育部关于印发《高等学校课程思政建设指导纲要》的通知</w:t>
      </w:r>
      <w:r w:rsidRPr="00C92A42">
        <w:rPr>
          <w:rFonts w:eastAsia="楷体"/>
          <w:color w:val="000000"/>
          <w:kern w:val="0"/>
          <w:szCs w:val="21"/>
        </w:rPr>
        <w:t>[EB/OL]. (2020-06-</w:t>
      </w:r>
      <w:r w:rsidRPr="00C92A42">
        <w:rPr>
          <w:rFonts w:eastAsia="楷体"/>
          <w:color w:val="000000"/>
          <w:kern w:val="0"/>
          <w:szCs w:val="21"/>
        </w:rPr>
        <w:lastRenderedPageBreak/>
        <w:t>30)[2020-09-20]. http://www.moe.gov.cn/srcsite/A08/s7056/202006/t20200603_462437.html.</w:t>
      </w:r>
      <w:bookmarkEnd w:id="12"/>
    </w:p>
    <w:p w14:paraId="34FF8D70"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[11]</w:t>
      </w:r>
      <w:r w:rsidRPr="00C92A42">
        <w:rPr>
          <w:rFonts w:eastAsia="楷体"/>
          <w:color w:val="000000"/>
          <w:kern w:val="0"/>
          <w:szCs w:val="21"/>
        </w:rPr>
        <w:tab/>
      </w:r>
      <w:bookmarkStart w:id="13" w:name="_neb1367030F_21CF_4F95_8501_3C59680741DE"/>
      <w:r w:rsidRPr="00C92A42">
        <w:rPr>
          <w:rFonts w:eastAsia="楷体" w:cs="宋体" w:hint="eastAsia"/>
          <w:color w:val="000000"/>
          <w:kern w:val="0"/>
          <w:szCs w:val="21"/>
        </w:rPr>
        <w:t>喻小倩</w:t>
      </w:r>
      <w:r w:rsidRPr="00C92A42">
        <w:rPr>
          <w:rFonts w:eastAsia="楷体"/>
          <w:color w:val="000000"/>
          <w:kern w:val="0"/>
          <w:szCs w:val="21"/>
        </w:rPr>
        <w:t xml:space="preserve">. </w:t>
      </w:r>
      <w:r w:rsidRPr="00C92A42">
        <w:rPr>
          <w:rFonts w:eastAsia="楷体" w:cs="宋体" w:hint="eastAsia"/>
          <w:color w:val="000000"/>
          <w:kern w:val="0"/>
          <w:szCs w:val="21"/>
        </w:rPr>
        <w:t>遥感概论课程教学创新设计</w:t>
      </w:r>
      <w:r w:rsidRPr="00C92A42">
        <w:rPr>
          <w:rFonts w:eastAsia="楷体"/>
          <w:color w:val="000000"/>
          <w:kern w:val="0"/>
          <w:szCs w:val="21"/>
        </w:rPr>
        <w:t xml:space="preserve">[J]. </w:t>
      </w:r>
      <w:r w:rsidRPr="00C92A42">
        <w:rPr>
          <w:rFonts w:eastAsia="楷体" w:cs="宋体" w:hint="eastAsia"/>
          <w:color w:val="000000"/>
          <w:kern w:val="0"/>
          <w:szCs w:val="21"/>
        </w:rPr>
        <w:t>现代农村科技</w:t>
      </w:r>
      <w:r w:rsidRPr="00C92A42">
        <w:rPr>
          <w:rFonts w:eastAsia="楷体"/>
          <w:color w:val="000000"/>
          <w:kern w:val="0"/>
          <w:szCs w:val="21"/>
        </w:rPr>
        <w:t>, 2022(11): 107-108.</w:t>
      </w:r>
      <w:bookmarkEnd w:id="13"/>
    </w:p>
    <w:p w14:paraId="4AE1CC2A"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[12]</w:t>
      </w:r>
      <w:r w:rsidRPr="00C92A42">
        <w:rPr>
          <w:rFonts w:eastAsia="楷体"/>
          <w:color w:val="000000"/>
          <w:kern w:val="0"/>
          <w:szCs w:val="21"/>
        </w:rPr>
        <w:tab/>
      </w:r>
      <w:bookmarkStart w:id="14" w:name="_nebCE302264_1AE2_4DD6_AAD1_9C87BCF5FB4B"/>
      <w:r w:rsidRPr="00C92A42">
        <w:rPr>
          <w:rFonts w:eastAsia="楷体" w:cs="宋体" w:hint="eastAsia"/>
          <w:color w:val="000000"/>
          <w:kern w:val="0"/>
          <w:szCs w:val="21"/>
        </w:rPr>
        <w:t>李英杰</w:t>
      </w:r>
      <w:r w:rsidRPr="00C92A42">
        <w:rPr>
          <w:rFonts w:eastAsia="楷体"/>
          <w:color w:val="000000"/>
          <w:kern w:val="0"/>
          <w:szCs w:val="21"/>
        </w:rPr>
        <w:t xml:space="preserve">, </w:t>
      </w:r>
      <w:r w:rsidRPr="00C92A42">
        <w:rPr>
          <w:rFonts w:eastAsia="楷体" w:cs="宋体" w:hint="eastAsia"/>
          <w:color w:val="000000"/>
          <w:kern w:val="0"/>
          <w:szCs w:val="21"/>
        </w:rPr>
        <w:t>麻庆苗</w:t>
      </w:r>
      <w:r w:rsidRPr="00C92A42">
        <w:rPr>
          <w:rFonts w:eastAsia="楷体"/>
          <w:color w:val="000000"/>
          <w:kern w:val="0"/>
          <w:szCs w:val="21"/>
        </w:rPr>
        <w:t xml:space="preserve">, </w:t>
      </w:r>
      <w:r w:rsidRPr="00C92A42">
        <w:rPr>
          <w:rFonts w:eastAsia="楷体" w:cs="宋体" w:hint="eastAsia"/>
          <w:color w:val="000000"/>
          <w:kern w:val="0"/>
          <w:szCs w:val="21"/>
        </w:rPr>
        <w:t>梁亮</w:t>
      </w:r>
      <w:r w:rsidRPr="00C92A42">
        <w:rPr>
          <w:rFonts w:eastAsia="楷体"/>
          <w:color w:val="000000"/>
          <w:kern w:val="0"/>
          <w:szCs w:val="21"/>
        </w:rPr>
        <w:t xml:space="preserve">, </w:t>
      </w:r>
      <w:r w:rsidRPr="00C92A42">
        <w:rPr>
          <w:rFonts w:eastAsia="楷体" w:cs="宋体" w:hint="eastAsia"/>
          <w:color w:val="000000"/>
          <w:kern w:val="0"/>
          <w:szCs w:val="21"/>
        </w:rPr>
        <w:t>等</w:t>
      </w:r>
      <w:r w:rsidRPr="00C92A42">
        <w:rPr>
          <w:rFonts w:eastAsia="楷体"/>
          <w:color w:val="000000"/>
          <w:kern w:val="0"/>
          <w:szCs w:val="21"/>
        </w:rPr>
        <w:t xml:space="preserve">. </w:t>
      </w:r>
      <w:r w:rsidRPr="00C92A42">
        <w:rPr>
          <w:rFonts w:eastAsia="楷体" w:cs="宋体" w:hint="eastAsia"/>
          <w:color w:val="000000"/>
          <w:kern w:val="0"/>
          <w:szCs w:val="21"/>
        </w:rPr>
        <w:t>“遥感原理与应用”课程思政案例教学</w:t>
      </w:r>
      <w:r w:rsidRPr="00C92A42">
        <w:rPr>
          <w:rFonts w:eastAsia="楷体"/>
          <w:color w:val="000000"/>
          <w:kern w:val="0"/>
          <w:szCs w:val="21"/>
        </w:rPr>
        <w:t xml:space="preserve">[J]. </w:t>
      </w:r>
      <w:r w:rsidRPr="00C92A42">
        <w:rPr>
          <w:rFonts w:eastAsia="楷体" w:cs="宋体" w:hint="eastAsia"/>
          <w:color w:val="000000"/>
          <w:kern w:val="0"/>
          <w:szCs w:val="21"/>
        </w:rPr>
        <w:t>江苏师范大学学报</w:t>
      </w:r>
      <w:r w:rsidRPr="00C92A42">
        <w:rPr>
          <w:rFonts w:eastAsia="楷体"/>
          <w:color w:val="000000"/>
          <w:kern w:val="0"/>
          <w:szCs w:val="21"/>
        </w:rPr>
        <w:t>(</w:t>
      </w:r>
      <w:r w:rsidRPr="00C92A42">
        <w:rPr>
          <w:rFonts w:eastAsia="楷体" w:cs="宋体" w:hint="eastAsia"/>
          <w:color w:val="000000"/>
          <w:kern w:val="0"/>
          <w:szCs w:val="21"/>
        </w:rPr>
        <w:t>自然科学版</w:t>
      </w:r>
      <w:r w:rsidRPr="00C92A42">
        <w:rPr>
          <w:rFonts w:eastAsia="楷体"/>
          <w:color w:val="000000"/>
          <w:kern w:val="0"/>
          <w:szCs w:val="21"/>
        </w:rPr>
        <w:t>), 2021, 39(04): 68-70.</w:t>
      </w:r>
      <w:bookmarkEnd w:id="14"/>
    </w:p>
    <w:p w14:paraId="5362563A"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[13]</w:t>
      </w:r>
      <w:r w:rsidRPr="00C92A42">
        <w:rPr>
          <w:rFonts w:eastAsia="楷体"/>
          <w:color w:val="000000"/>
          <w:kern w:val="0"/>
          <w:szCs w:val="21"/>
        </w:rPr>
        <w:tab/>
      </w:r>
      <w:bookmarkStart w:id="15" w:name="_neb4066A1FC_4968_41FD_A482_B9C4BFE85F8E"/>
      <w:r w:rsidRPr="00C92A42">
        <w:rPr>
          <w:rFonts w:eastAsia="楷体" w:cs="宋体" w:hint="eastAsia"/>
          <w:color w:val="000000"/>
          <w:kern w:val="0"/>
          <w:szCs w:val="21"/>
        </w:rPr>
        <w:t>杨可明</w:t>
      </w:r>
      <w:r w:rsidRPr="00C92A42">
        <w:rPr>
          <w:rFonts w:eastAsia="楷体"/>
          <w:color w:val="000000"/>
          <w:kern w:val="0"/>
          <w:szCs w:val="21"/>
        </w:rPr>
        <w:t xml:space="preserve">, </w:t>
      </w:r>
      <w:r w:rsidRPr="00C92A42">
        <w:rPr>
          <w:rFonts w:eastAsia="楷体" w:cs="宋体" w:hint="eastAsia"/>
          <w:color w:val="000000"/>
          <w:kern w:val="0"/>
          <w:szCs w:val="21"/>
        </w:rPr>
        <w:t>王敏</w:t>
      </w:r>
      <w:r w:rsidRPr="00C92A42">
        <w:rPr>
          <w:rFonts w:eastAsia="楷体"/>
          <w:color w:val="000000"/>
          <w:kern w:val="0"/>
          <w:szCs w:val="21"/>
        </w:rPr>
        <w:t xml:space="preserve">, </w:t>
      </w:r>
      <w:r w:rsidRPr="00C92A42">
        <w:rPr>
          <w:rFonts w:eastAsia="楷体" w:cs="宋体" w:hint="eastAsia"/>
          <w:color w:val="000000"/>
          <w:kern w:val="0"/>
          <w:szCs w:val="21"/>
        </w:rPr>
        <w:t>许志华</w:t>
      </w:r>
      <w:r w:rsidRPr="00C92A42">
        <w:rPr>
          <w:rFonts w:eastAsia="楷体"/>
          <w:color w:val="000000"/>
          <w:kern w:val="0"/>
          <w:szCs w:val="21"/>
        </w:rPr>
        <w:t xml:space="preserve">. </w:t>
      </w:r>
      <w:r w:rsidRPr="00C92A42">
        <w:rPr>
          <w:rFonts w:eastAsia="楷体" w:cs="宋体" w:hint="eastAsia"/>
          <w:color w:val="000000"/>
          <w:kern w:val="0"/>
          <w:szCs w:val="21"/>
        </w:rPr>
        <w:t>滴灌式开展“课程思政”的课程教学方法探讨——以“遥感原理与应用”课程为例</w:t>
      </w:r>
      <w:r w:rsidRPr="00C92A42">
        <w:rPr>
          <w:rFonts w:eastAsia="楷体"/>
          <w:color w:val="000000"/>
          <w:kern w:val="0"/>
          <w:szCs w:val="21"/>
        </w:rPr>
        <w:t xml:space="preserve">[J]. </w:t>
      </w:r>
      <w:r w:rsidRPr="00C92A42">
        <w:rPr>
          <w:rFonts w:eastAsia="楷体" w:cs="宋体" w:hint="eastAsia"/>
          <w:color w:val="000000"/>
          <w:kern w:val="0"/>
          <w:szCs w:val="21"/>
        </w:rPr>
        <w:t>教育教学论坛</w:t>
      </w:r>
      <w:r w:rsidRPr="00C92A42">
        <w:rPr>
          <w:rFonts w:eastAsia="楷体"/>
          <w:color w:val="000000"/>
          <w:kern w:val="0"/>
          <w:szCs w:val="21"/>
        </w:rPr>
        <w:t>, 2021(02): 129-132.</w:t>
      </w:r>
      <w:bookmarkEnd w:id="15"/>
    </w:p>
    <w:p w14:paraId="7E92C948"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[14]</w:t>
      </w:r>
      <w:r w:rsidRPr="00C92A42">
        <w:rPr>
          <w:rFonts w:eastAsia="楷体"/>
          <w:color w:val="000000"/>
          <w:kern w:val="0"/>
          <w:szCs w:val="21"/>
        </w:rPr>
        <w:tab/>
      </w:r>
      <w:bookmarkStart w:id="16" w:name="_neb9F30BBD5_75E6_4C0F_BBB8_EF1603869848"/>
      <w:r w:rsidRPr="00C92A42">
        <w:rPr>
          <w:rFonts w:eastAsia="楷体" w:cs="宋体" w:hint="eastAsia"/>
          <w:color w:val="000000"/>
          <w:kern w:val="0"/>
          <w:szCs w:val="21"/>
        </w:rPr>
        <w:t>杨强</w:t>
      </w:r>
      <w:r w:rsidRPr="00C92A42">
        <w:rPr>
          <w:rFonts w:eastAsia="楷体"/>
          <w:color w:val="000000"/>
          <w:kern w:val="0"/>
          <w:szCs w:val="21"/>
        </w:rPr>
        <w:t xml:space="preserve">, </w:t>
      </w:r>
      <w:r w:rsidRPr="00C92A42">
        <w:rPr>
          <w:rFonts w:eastAsia="楷体" w:cs="宋体" w:hint="eastAsia"/>
          <w:color w:val="000000"/>
          <w:kern w:val="0"/>
          <w:szCs w:val="21"/>
        </w:rPr>
        <w:t>陈动</w:t>
      </w:r>
      <w:r w:rsidRPr="00C92A42">
        <w:rPr>
          <w:rFonts w:eastAsia="楷体"/>
          <w:color w:val="000000"/>
          <w:kern w:val="0"/>
          <w:szCs w:val="21"/>
        </w:rPr>
        <w:t xml:space="preserve">, </w:t>
      </w:r>
      <w:r w:rsidRPr="00C92A42">
        <w:rPr>
          <w:rFonts w:eastAsia="楷体" w:cs="宋体" w:hint="eastAsia"/>
          <w:color w:val="000000"/>
          <w:kern w:val="0"/>
          <w:szCs w:val="21"/>
        </w:rPr>
        <w:t>郑加柱</w:t>
      </w:r>
      <w:r w:rsidRPr="00C92A42">
        <w:rPr>
          <w:rFonts w:eastAsia="楷体"/>
          <w:color w:val="000000"/>
          <w:kern w:val="0"/>
          <w:szCs w:val="21"/>
        </w:rPr>
        <w:t xml:space="preserve">, </w:t>
      </w:r>
      <w:r w:rsidRPr="00C92A42">
        <w:rPr>
          <w:rFonts w:eastAsia="楷体" w:cs="宋体" w:hint="eastAsia"/>
          <w:color w:val="000000"/>
          <w:kern w:val="0"/>
          <w:szCs w:val="21"/>
        </w:rPr>
        <w:t>等</w:t>
      </w:r>
      <w:r w:rsidRPr="00C92A42">
        <w:rPr>
          <w:rFonts w:eastAsia="楷体"/>
          <w:color w:val="000000"/>
          <w:kern w:val="0"/>
          <w:szCs w:val="21"/>
        </w:rPr>
        <w:t xml:space="preserve">. </w:t>
      </w:r>
      <w:r w:rsidRPr="00C92A42">
        <w:rPr>
          <w:rFonts w:eastAsia="楷体" w:cs="宋体" w:hint="eastAsia"/>
          <w:color w:val="000000"/>
          <w:kern w:val="0"/>
          <w:szCs w:val="21"/>
        </w:rPr>
        <w:t>课程思政在教学中的实施与探索——以“遥感原理与应用”为例</w:t>
      </w:r>
      <w:r w:rsidRPr="00C92A42">
        <w:rPr>
          <w:rFonts w:eastAsia="楷体"/>
          <w:color w:val="000000"/>
          <w:kern w:val="0"/>
          <w:szCs w:val="21"/>
        </w:rPr>
        <w:t xml:space="preserve">[J]. </w:t>
      </w:r>
      <w:r w:rsidRPr="00C92A42">
        <w:rPr>
          <w:rFonts w:eastAsia="楷体" w:cs="宋体" w:hint="eastAsia"/>
          <w:color w:val="000000"/>
          <w:kern w:val="0"/>
          <w:szCs w:val="21"/>
        </w:rPr>
        <w:t>教育教学论坛</w:t>
      </w:r>
      <w:r w:rsidRPr="00C92A42">
        <w:rPr>
          <w:rFonts w:eastAsia="楷体"/>
          <w:color w:val="000000"/>
          <w:kern w:val="0"/>
          <w:szCs w:val="21"/>
        </w:rPr>
        <w:t>, 2021(06): 77-80.</w:t>
      </w:r>
      <w:bookmarkEnd w:id="16"/>
    </w:p>
    <w:p w14:paraId="6040C3AB"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[15]</w:t>
      </w:r>
      <w:r w:rsidRPr="00C92A42">
        <w:rPr>
          <w:rFonts w:eastAsia="楷体"/>
          <w:color w:val="000000"/>
          <w:kern w:val="0"/>
          <w:szCs w:val="21"/>
        </w:rPr>
        <w:tab/>
      </w:r>
      <w:bookmarkStart w:id="17" w:name="_nebFE49028D_7D84_4698_8A30_363D44DF0194"/>
      <w:r w:rsidRPr="00C92A42">
        <w:rPr>
          <w:rFonts w:eastAsia="楷体" w:cs="宋体" w:hint="eastAsia"/>
          <w:color w:val="000000"/>
          <w:kern w:val="0"/>
          <w:szCs w:val="21"/>
        </w:rPr>
        <w:t>黄铁兰</w:t>
      </w:r>
      <w:r w:rsidRPr="00C92A42">
        <w:rPr>
          <w:rFonts w:eastAsia="楷体"/>
          <w:color w:val="000000"/>
          <w:kern w:val="0"/>
          <w:szCs w:val="21"/>
        </w:rPr>
        <w:t xml:space="preserve">, </w:t>
      </w:r>
      <w:r w:rsidRPr="00C92A42">
        <w:rPr>
          <w:rFonts w:eastAsia="楷体" w:cs="宋体" w:hint="eastAsia"/>
          <w:color w:val="000000"/>
          <w:kern w:val="0"/>
          <w:szCs w:val="21"/>
        </w:rPr>
        <w:t>高照忠</w:t>
      </w:r>
      <w:r w:rsidRPr="00C92A42">
        <w:rPr>
          <w:rFonts w:eastAsia="楷体"/>
          <w:color w:val="000000"/>
          <w:kern w:val="0"/>
          <w:szCs w:val="21"/>
        </w:rPr>
        <w:t xml:space="preserve">, </w:t>
      </w:r>
      <w:r w:rsidRPr="00C92A42">
        <w:rPr>
          <w:rFonts w:eastAsia="楷体" w:cs="宋体" w:hint="eastAsia"/>
          <w:color w:val="000000"/>
          <w:kern w:val="0"/>
          <w:szCs w:val="21"/>
        </w:rPr>
        <w:t>孙松梅</w:t>
      </w:r>
      <w:r w:rsidRPr="00C92A42">
        <w:rPr>
          <w:rFonts w:eastAsia="楷体"/>
          <w:color w:val="000000"/>
          <w:kern w:val="0"/>
          <w:szCs w:val="21"/>
        </w:rPr>
        <w:t xml:space="preserve">. </w:t>
      </w:r>
      <w:r w:rsidRPr="00C92A42">
        <w:rPr>
          <w:rFonts w:eastAsia="楷体" w:cs="宋体" w:hint="eastAsia"/>
          <w:color w:val="000000"/>
          <w:kern w:val="0"/>
          <w:szCs w:val="21"/>
        </w:rPr>
        <w:t>高职《遥感技术及应用》课程思政教学探索</w:t>
      </w:r>
      <w:r w:rsidRPr="00C92A42">
        <w:rPr>
          <w:rFonts w:eastAsia="楷体"/>
          <w:color w:val="000000"/>
          <w:kern w:val="0"/>
          <w:szCs w:val="21"/>
        </w:rPr>
        <w:t xml:space="preserve">[J]. </w:t>
      </w:r>
      <w:r w:rsidRPr="00C92A42">
        <w:rPr>
          <w:rFonts w:eastAsia="楷体" w:cs="宋体" w:hint="eastAsia"/>
          <w:color w:val="000000"/>
          <w:kern w:val="0"/>
          <w:szCs w:val="21"/>
        </w:rPr>
        <w:t>创新创业理论研究与实践</w:t>
      </w:r>
      <w:r w:rsidRPr="00C92A42">
        <w:rPr>
          <w:rFonts w:eastAsia="楷体"/>
          <w:color w:val="000000"/>
          <w:kern w:val="0"/>
          <w:szCs w:val="21"/>
        </w:rPr>
        <w:t>, 2020, 3(24): 133-135.</w:t>
      </w:r>
      <w:bookmarkEnd w:id="17"/>
    </w:p>
    <w:p w14:paraId="2F9F6258"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[16]</w:t>
      </w:r>
      <w:r w:rsidRPr="00C92A42">
        <w:rPr>
          <w:rFonts w:eastAsia="楷体"/>
          <w:color w:val="000000"/>
          <w:kern w:val="0"/>
          <w:szCs w:val="21"/>
        </w:rPr>
        <w:tab/>
      </w:r>
      <w:bookmarkStart w:id="18" w:name="_neb7BB4BFCD_B997_41B8_9343_DFCF3F971B22"/>
      <w:r w:rsidRPr="00C92A42">
        <w:rPr>
          <w:rFonts w:eastAsia="楷体" w:cs="宋体" w:hint="eastAsia"/>
          <w:color w:val="000000"/>
          <w:kern w:val="0"/>
          <w:szCs w:val="21"/>
        </w:rPr>
        <w:t>夏志业</w:t>
      </w:r>
      <w:r w:rsidRPr="00C92A42">
        <w:rPr>
          <w:rFonts w:eastAsia="楷体"/>
          <w:color w:val="000000"/>
          <w:kern w:val="0"/>
          <w:szCs w:val="21"/>
        </w:rPr>
        <w:t xml:space="preserve">, </w:t>
      </w:r>
      <w:r w:rsidRPr="00C92A42">
        <w:rPr>
          <w:rFonts w:eastAsia="楷体" w:cs="宋体" w:hint="eastAsia"/>
          <w:color w:val="000000"/>
          <w:kern w:val="0"/>
          <w:szCs w:val="21"/>
        </w:rPr>
        <w:t>仙巍</w:t>
      </w:r>
      <w:r w:rsidRPr="00C92A42">
        <w:rPr>
          <w:rFonts w:eastAsia="楷体"/>
          <w:color w:val="000000"/>
          <w:kern w:val="0"/>
          <w:szCs w:val="21"/>
        </w:rPr>
        <w:t xml:space="preserve">, </w:t>
      </w:r>
      <w:r w:rsidRPr="00C92A42">
        <w:rPr>
          <w:rFonts w:eastAsia="楷体" w:cs="宋体" w:hint="eastAsia"/>
          <w:color w:val="000000"/>
          <w:kern w:val="0"/>
          <w:szCs w:val="21"/>
        </w:rPr>
        <w:t>刘志红</w:t>
      </w:r>
      <w:r w:rsidRPr="00C92A42">
        <w:rPr>
          <w:rFonts w:eastAsia="楷体"/>
          <w:color w:val="000000"/>
          <w:kern w:val="0"/>
          <w:szCs w:val="21"/>
        </w:rPr>
        <w:t xml:space="preserve">. </w:t>
      </w:r>
      <w:r w:rsidRPr="00C92A42">
        <w:rPr>
          <w:rFonts w:eastAsia="楷体" w:cs="宋体" w:hint="eastAsia"/>
          <w:color w:val="000000"/>
          <w:kern w:val="0"/>
          <w:szCs w:val="21"/>
        </w:rPr>
        <w:t>“大气遥感”课程思政教学内涵建设与创新实践</w:t>
      </w:r>
      <w:r w:rsidRPr="00C92A42">
        <w:rPr>
          <w:rFonts w:eastAsia="楷体"/>
          <w:color w:val="000000"/>
          <w:kern w:val="0"/>
          <w:szCs w:val="21"/>
        </w:rPr>
        <w:t xml:space="preserve">[J]. </w:t>
      </w:r>
      <w:r w:rsidRPr="00C92A42">
        <w:rPr>
          <w:rFonts w:eastAsia="楷体" w:cs="宋体" w:hint="eastAsia"/>
          <w:color w:val="000000"/>
          <w:kern w:val="0"/>
          <w:szCs w:val="21"/>
        </w:rPr>
        <w:t>教育教学论坛</w:t>
      </w:r>
      <w:r w:rsidRPr="00C92A42">
        <w:rPr>
          <w:rFonts w:eastAsia="楷体"/>
          <w:color w:val="000000"/>
          <w:kern w:val="0"/>
          <w:szCs w:val="21"/>
        </w:rPr>
        <w:t>, 2022(14): 113-116.</w:t>
      </w:r>
      <w:bookmarkEnd w:id="18"/>
    </w:p>
    <w:p w14:paraId="108CA10A"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[17]</w:t>
      </w:r>
      <w:r w:rsidRPr="00C92A42">
        <w:rPr>
          <w:rFonts w:eastAsia="楷体"/>
          <w:color w:val="000000"/>
          <w:kern w:val="0"/>
          <w:szCs w:val="21"/>
        </w:rPr>
        <w:tab/>
      </w:r>
      <w:bookmarkStart w:id="19" w:name="_neb2F4A9DB7_86E3_4E90_8895_01AFF24220CA"/>
      <w:r w:rsidRPr="00C92A42">
        <w:rPr>
          <w:rFonts w:eastAsia="楷体" w:cs="宋体" w:hint="eastAsia"/>
          <w:color w:val="000000"/>
          <w:kern w:val="0"/>
          <w:szCs w:val="21"/>
        </w:rPr>
        <w:t>王涛</w:t>
      </w:r>
      <w:r w:rsidRPr="00C92A42">
        <w:rPr>
          <w:rFonts w:eastAsia="楷体"/>
          <w:color w:val="000000"/>
          <w:kern w:val="0"/>
          <w:szCs w:val="21"/>
        </w:rPr>
        <w:t xml:space="preserve">, </w:t>
      </w:r>
      <w:r w:rsidRPr="00C92A42">
        <w:rPr>
          <w:rFonts w:eastAsia="楷体" w:cs="宋体" w:hint="eastAsia"/>
          <w:color w:val="000000"/>
          <w:kern w:val="0"/>
          <w:szCs w:val="21"/>
        </w:rPr>
        <w:t>李梅</w:t>
      </w:r>
      <w:r w:rsidRPr="00C92A42">
        <w:rPr>
          <w:rFonts w:eastAsia="楷体"/>
          <w:color w:val="000000"/>
          <w:kern w:val="0"/>
          <w:szCs w:val="21"/>
        </w:rPr>
        <w:t xml:space="preserve">, </w:t>
      </w:r>
      <w:r w:rsidRPr="00C92A42">
        <w:rPr>
          <w:rFonts w:eastAsia="楷体" w:cs="宋体" w:hint="eastAsia"/>
          <w:color w:val="000000"/>
          <w:kern w:val="0"/>
          <w:szCs w:val="21"/>
        </w:rPr>
        <w:t>岳军红</w:t>
      </w:r>
      <w:r w:rsidRPr="00C92A42">
        <w:rPr>
          <w:rFonts w:eastAsia="楷体"/>
          <w:color w:val="000000"/>
          <w:kern w:val="0"/>
          <w:szCs w:val="21"/>
        </w:rPr>
        <w:t xml:space="preserve">. </w:t>
      </w:r>
      <w:r w:rsidRPr="00C92A42">
        <w:rPr>
          <w:rFonts w:eastAsia="楷体" w:cs="宋体" w:hint="eastAsia"/>
          <w:color w:val="000000"/>
          <w:kern w:val="0"/>
          <w:szCs w:val="21"/>
        </w:rPr>
        <w:t>高职院校摄影测量与遥感课程思政教学改革探索</w:t>
      </w:r>
      <w:r w:rsidRPr="00C92A42">
        <w:rPr>
          <w:rFonts w:eastAsia="楷体"/>
          <w:color w:val="000000"/>
          <w:kern w:val="0"/>
          <w:szCs w:val="21"/>
        </w:rPr>
        <w:t xml:space="preserve">[J]. </w:t>
      </w:r>
      <w:r w:rsidRPr="00C92A42">
        <w:rPr>
          <w:rFonts w:eastAsia="楷体" w:cs="宋体" w:hint="eastAsia"/>
          <w:color w:val="000000"/>
          <w:kern w:val="0"/>
          <w:szCs w:val="21"/>
        </w:rPr>
        <w:t>现代职业教育</w:t>
      </w:r>
      <w:r w:rsidRPr="00C92A42">
        <w:rPr>
          <w:rFonts w:eastAsia="楷体"/>
          <w:color w:val="000000"/>
          <w:kern w:val="0"/>
          <w:szCs w:val="21"/>
        </w:rPr>
        <w:t>, 2022(29): 16-18.</w:t>
      </w:r>
      <w:bookmarkEnd w:id="19"/>
    </w:p>
    <w:p w14:paraId="7E0AB2A7"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[18]</w:t>
      </w:r>
      <w:r w:rsidRPr="00C92A42">
        <w:rPr>
          <w:rFonts w:eastAsia="楷体"/>
          <w:color w:val="000000"/>
          <w:kern w:val="0"/>
          <w:szCs w:val="21"/>
        </w:rPr>
        <w:tab/>
      </w:r>
      <w:bookmarkStart w:id="20" w:name="_neb8E4F5B9E_290A_4B3C_B40F_1ABACB2BBDD8"/>
      <w:r w:rsidRPr="00C92A42">
        <w:rPr>
          <w:rFonts w:eastAsia="楷体" w:cs="宋体" w:hint="eastAsia"/>
          <w:color w:val="000000"/>
          <w:kern w:val="0"/>
          <w:szCs w:val="21"/>
        </w:rPr>
        <w:t>姚丽丽</w:t>
      </w:r>
      <w:r w:rsidRPr="00C92A42">
        <w:rPr>
          <w:rFonts w:eastAsia="楷体"/>
          <w:color w:val="000000"/>
          <w:kern w:val="0"/>
          <w:szCs w:val="21"/>
        </w:rPr>
        <w:t xml:space="preserve">. </w:t>
      </w:r>
      <w:r w:rsidRPr="00C92A42">
        <w:rPr>
          <w:rFonts w:eastAsia="楷体" w:cs="宋体" w:hint="eastAsia"/>
          <w:color w:val="000000"/>
          <w:kern w:val="0"/>
          <w:szCs w:val="21"/>
        </w:rPr>
        <w:t>基于“双主线、三层面”模式的课程思政教学——以摄影测量与遥感技术课程为例</w:t>
      </w:r>
      <w:r w:rsidRPr="00C92A42">
        <w:rPr>
          <w:rFonts w:eastAsia="楷体"/>
          <w:color w:val="000000"/>
          <w:kern w:val="0"/>
          <w:szCs w:val="21"/>
        </w:rPr>
        <w:t xml:space="preserve">[J]. </w:t>
      </w:r>
      <w:r w:rsidRPr="00C92A42">
        <w:rPr>
          <w:rFonts w:eastAsia="楷体" w:cs="宋体" w:hint="eastAsia"/>
          <w:color w:val="000000"/>
          <w:kern w:val="0"/>
          <w:szCs w:val="21"/>
        </w:rPr>
        <w:t>辽宁高职学报</w:t>
      </w:r>
      <w:r w:rsidRPr="00C92A42">
        <w:rPr>
          <w:rFonts w:eastAsia="楷体"/>
          <w:color w:val="000000"/>
          <w:kern w:val="0"/>
          <w:szCs w:val="21"/>
        </w:rPr>
        <w:t>, 2022, 24(01): 52-55.</w:t>
      </w:r>
      <w:bookmarkEnd w:id="20"/>
    </w:p>
    <w:p w14:paraId="7B74AF71"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[19]</w:t>
      </w:r>
      <w:r w:rsidRPr="00C92A42">
        <w:rPr>
          <w:rFonts w:eastAsia="楷体"/>
          <w:color w:val="000000"/>
          <w:kern w:val="0"/>
          <w:szCs w:val="21"/>
        </w:rPr>
        <w:tab/>
      </w:r>
      <w:bookmarkStart w:id="21" w:name="_nebA8D63AF9_0D9F_4014_BF69_4389A4299C67"/>
      <w:r w:rsidRPr="00C92A42">
        <w:rPr>
          <w:rFonts w:eastAsia="楷体" w:cs="宋体" w:hint="eastAsia"/>
          <w:color w:val="000000"/>
          <w:kern w:val="0"/>
          <w:szCs w:val="21"/>
        </w:rPr>
        <w:t>武晴晴</w:t>
      </w:r>
      <w:r w:rsidRPr="00C92A42">
        <w:rPr>
          <w:rFonts w:eastAsia="楷体"/>
          <w:color w:val="000000"/>
          <w:kern w:val="0"/>
          <w:szCs w:val="21"/>
        </w:rPr>
        <w:t xml:space="preserve">, </w:t>
      </w:r>
      <w:r w:rsidRPr="00C92A42">
        <w:rPr>
          <w:rFonts w:eastAsia="楷体" w:cs="宋体" w:hint="eastAsia"/>
          <w:color w:val="000000"/>
          <w:kern w:val="0"/>
          <w:szCs w:val="21"/>
        </w:rPr>
        <w:t>杨阳</w:t>
      </w:r>
      <w:r w:rsidRPr="00C92A42">
        <w:rPr>
          <w:rFonts w:eastAsia="楷体"/>
          <w:color w:val="000000"/>
          <w:kern w:val="0"/>
          <w:szCs w:val="21"/>
        </w:rPr>
        <w:t xml:space="preserve">. </w:t>
      </w:r>
      <w:r w:rsidRPr="00C92A42">
        <w:rPr>
          <w:rFonts w:eastAsia="楷体" w:cs="宋体" w:hint="eastAsia"/>
          <w:color w:val="000000"/>
          <w:kern w:val="0"/>
          <w:szCs w:val="21"/>
        </w:rPr>
        <w:t>摄影测量与遥感课程思政的融入探索与实践</w:t>
      </w:r>
      <w:r w:rsidRPr="00C92A42">
        <w:rPr>
          <w:rFonts w:eastAsia="楷体"/>
          <w:color w:val="000000"/>
          <w:kern w:val="0"/>
          <w:szCs w:val="21"/>
        </w:rPr>
        <w:t xml:space="preserve">[J]. </w:t>
      </w:r>
      <w:r w:rsidRPr="00C92A42">
        <w:rPr>
          <w:rFonts w:eastAsia="楷体" w:cs="宋体" w:hint="eastAsia"/>
          <w:color w:val="000000"/>
          <w:kern w:val="0"/>
          <w:szCs w:val="21"/>
        </w:rPr>
        <w:t>黑龙江科学</w:t>
      </w:r>
      <w:r w:rsidRPr="00C92A42">
        <w:rPr>
          <w:rFonts w:eastAsia="楷体"/>
          <w:color w:val="000000"/>
          <w:kern w:val="0"/>
          <w:szCs w:val="21"/>
        </w:rPr>
        <w:t>, 2021, 12(23): 49-51.</w:t>
      </w:r>
      <w:bookmarkEnd w:id="21"/>
    </w:p>
    <w:p w14:paraId="467B8F24"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[20]</w:t>
      </w:r>
      <w:r w:rsidRPr="00C92A42">
        <w:rPr>
          <w:rFonts w:eastAsia="楷体"/>
          <w:color w:val="000000"/>
          <w:kern w:val="0"/>
          <w:szCs w:val="21"/>
        </w:rPr>
        <w:tab/>
      </w:r>
      <w:bookmarkStart w:id="22" w:name="_nebD1FAE969_CE4B_43CE_9A11_2C7B6D71623B"/>
      <w:r w:rsidRPr="00C92A42">
        <w:rPr>
          <w:rFonts w:eastAsia="楷体" w:cs="宋体" w:hint="eastAsia"/>
          <w:color w:val="000000"/>
          <w:kern w:val="0"/>
          <w:szCs w:val="21"/>
        </w:rPr>
        <w:t>潘邦龙</w:t>
      </w:r>
      <w:r w:rsidRPr="00C92A42">
        <w:rPr>
          <w:rFonts w:eastAsia="楷体"/>
          <w:color w:val="000000"/>
          <w:kern w:val="0"/>
          <w:szCs w:val="21"/>
        </w:rPr>
        <w:t xml:space="preserve">. </w:t>
      </w:r>
      <w:r w:rsidRPr="00C92A42">
        <w:rPr>
          <w:rFonts w:eastAsia="楷体" w:cs="宋体" w:hint="eastAsia"/>
          <w:color w:val="000000"/>
          <w:kern w:val="0"/>
          <w:szCs w:val="21"/>
        </w:rPr>
        <w:t>金课视角下线上线下混合式一流课程建设探索——以国家一流本科课程《遥感基础与图像处理》为例</w:t>
      </w:r>
      <w:r w:rsidRPr="00C92A42">
        <w:rPr>
          <w:rFonts w:eastAsia="楷体"/>
          <w:color w:val="000000"/>
          <w:kern w:val="0"/>
          <w:szCs w:val="21"/>
        </w:rPr>
        <w:t xml:space="preserve">[J]. </w:t>
      </w:r>
      <w:r w:rsidRPr="00C92A42">
        <w:rPr>
          <w:rFonts w:eastAsia="楷体" w:cs="宋体" w:hint="eastAsia"/>
          <w:color w:val="000000"/>
          <w:kern w:val="0"/>
          <w:szCs w:val="21"/>
        </w:rPr>
        <w:t>赤峰学院学报</w:t>
      </w:r>
      <w:r w:rsidRPr="00C92A42">
        <w:rPr>
          <w:rFonts w:eastAsia="楷体"/>
          <w:color w:val="000000"/>
          <w:kern w:val="0"/>
          <w:szCs w:val="21"/>
        </w:rPr>
        <w:t>(</w:t>
      </w:r>
      <w:r w:rsidRPr="00C92A42">
        <w:rPr>
          <w:rFonts w:eastAsia="楷体" w:cs="宋体" w:hint="eastAsia"/>
          <w:color w:val="000000"/>
          <w:kern w:val="0"/>
          <w:szCs w:val="21"/>
        </w:rPr>
        <w:t>自然科学版</w:t>
      </w:r>
      <w:r w:rsidRPr="00C92A42">
        <w:rPr>
          <w:rFonts w:eastAsia="楷体"/>
          <w:color w:val="000000"/>
          <w:kern w:val="0"/>
          <w:szCs w:val="21"/>
        </w:rPr>
        <w:t>), 2022, 38(07): 87-92.</w:t>
      </w:r>
      <w:bookmarkEnd w:id="22"/>
    </w:p>
    <w:p w14:paraId="0D2F331F"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[21]</w:t>
      </w:r>
      <w:r w:rsidRPr="00C92A42">
        <w:rPr>
          <w:rFonts w:eastAsia="楷体"/>
          <w:color w:val="000000"/>
          <w:kern w:val="0"/>
          <w:szCs w:val="21"/>
        </w:rPr>
        <w:tab/>
      </w:r>
      <w:bookmarkStart w:id="23" w:name="_nebADD1D4FE_ECA9_41E2_A4E8_121E557EB8F8"/>
      <w:r w:rsidRPr="00C92A42">
        <w:rPr>
          <w:rFonts w:eastAsia="楷体" w:cs="宋体" w:hint="eastAsia"/>
          <w:color w:val="000000"/>
          <w:kern w:val="0"/>
          <w:szCs w:val="21"/>
        </w:rPr>
        <w:t>雷闪</w:t>
      </w:r>
      <w:r w:rsidRPr="00C92A42">
        <w:rPr>
          <w:rFonts w:eastAsia="楷体"/>
          <w:color w:val="000000"/>
          <w:kern w:val="0"/>
          <w:szCs w:val="21"/>
        </w:rPr>
        <w:t xml:space="preserve">, </w:t>
      </w:r>
      <w:r w:rsidRPr="00C92A42">
        <w:rPr>
          <w:rFonts w:eastAsia="楷体" w:cs="宋体" w:hint="eastAsia"/>
          <w:color w:val="000000"/>
          <w:kern w:val="0"/>
          <w:szCs w:val="21"/>
        </w:rPr>
        <w:t>戴晓琴</w:t>
      </w:r>
      <w:r w:rsidRPr="00C92A42">
        <w:rPr>
          <w:rFonts w:eastAsia="楷体"/>
          <w:color w:val="000000"/>
          <w:kern w:val="0"/>
          <w:szCs w:val="21"/>
        </w:rPr>
        <w:t xml:space="preserve">, </w:t>
      </w:r>
      <w:r w:rsidRPr="00C92A42">
        <w:rPr>
          <w:rFonts w:eastAsia="楷体" w:cs="宋体" w:hint="eastAsia"/>
          <w:color w:val="000000"/>
          <w:kern w:val="0"/>
          <w:szCs w:val="21"/>
        </w:rPr>
        <w:t>时会省</w:t>
      </w:r>
      <w:r w:rsidRPr="00C92A42">
        <w:rPr>
          <w:rFonts w:eastAsia="楷体"/>
          <w:color w:val="000000"/>
          <w:kern w:val="0"/>
          <w:szCs w:val="21"/>
        </w:rPr>
        <w:t xml:space="preserve">, </w:t>
      </w:r>
      <w:r w:rsidRPr="00C92A42">
        <w:rPr>
          <w:rFonts w:eastAsia="楷体" w:cs="宋体" w:hint="eastAsia"/>
          <w:color w:val="000000"/>
          <w:kern w:val="0"/>
          <w:szCs w:val="21"/>
        </w:rPr>
        <w:t>等</w:t>
      </w:r>
      <w:r w:rsidRPr="00C92A42">
        <w:rPr>
          <w:rFonts w:eastAsia="楷体"/>
          <w:color w:val="000000"/>
          <w:kern w:val="0"/>
          <w:szCs w:val="21"/>
        </w:rPr>
        <w:t xml:space="preserve">. </w:t>
      </w:r>
      <w:r w:rsidRPr="00C92A42">
        <w:rPr>
          <w:rFonts w:eastAsia="楷体" w:cs="宋体" w:hint="eastAsia"/>
          <w:color w:val="000000"/>
          <w:kern w:val="0"/>
          <w:szCs w:val="21"/>
        </w:rPr>
        <w:t>新时代高职遥感图像处理课程教学改革探析</w:t>
      </w:r>
      <w:r w:rsidRPr="00C92A42">
        <w:rPr>
          <w:rFonts w:eastAsia="楷体"/>
          <w:color w:val="000000"/>
          <w:kern w:val="0"/>
          <w:szCs w:val="21"/>
        </w:rPr>
        <w:t xml:space="preserve">[J]. </w:t>
      </w:r>
      <w:r w:rsidRPr="00C92A42">
        <w:rPr>
          <w:rFonts w:eastAsia="楷体" w:cs="宋体" w:hint="eastAsia"/>
          <w:color w:val="000000"/>
          <w:kern w:val="0"/>
          <w:szCs w:val="21"/>
        </w:rPr>
        <w:t>科技视界</w:t>
      </w:r>
      <w:r w:rsidRPr="00C92A42">
        <w:rPr>
          <w:rFonts w:eastAsia="楷体"/>
          <w:color w:val="000000"/>
          <w:kern w:val="0"/>
          <w:szCs w:val="21"/>
        </w:rPr>
        <w:t>, 2022(03): 130-131.</w:t>
      </w:r>
      <w:bookmarkEnd w:id="23"/>
    </w:p>
    <w:p w14:paraId="66C8D3F9"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[22]</w:t>
      </w:r>
      <w:r w:rsidRPr="00C92A42">
        <w:rPr>
          <w:rFonts w:eastAsia="楷体"/>
          <w:color w:val="000000"/>
          <w:kern w:val="0"/>
          <w:szCs w:val="21"/>
        </w:rPr>
        <w:tab/>
      </w:r>
      <w:bookmarkStart w:id="24" w:name="_neb54BB0FCB_265C_45D6_AD3A_1B00A694601E"/>
      <w:r w:rsidRPr="00C92A42">
        <w:rPr>
          <w:rFonts w:eastAsia="楷体" w:cs="宋体" w:hint="eastAsia"/>
          <w:color w:val="000000"/>
          <w:kern w:val="0"/>
          <w:szCs w:val="21"/>
        </w:rPr>
        <w:t>张虹</w:t>
      </w:r>
      <w:r w:rsidRPr="00C92A42">
        <w:rPr>
          <w:rFonts w:eastAsia="楷体"/>
          <w:color w:val="000000"/>
          <w:kern w:val="0"/>
          <w:szCs w:val="21"/>
        </w:rPr>
        <w:t xml:space="preserve">. </w:t>
      </w:r>
      <w:r w:rsidRPr="00C92A42">
        <w:rPr>
          <w:rFonts w:eastAsia="楷体" w:cs="宋体" w:hint="eastAsia"/>
          <w:color w:val="000000"/>
          <w:kern w:val="0"/>
          <w:szCs w:val="21"/>
        </w:rPr>
        <w:t>遥感数字图像处理课程的思政教学探讨</w:t>
      </w:r>
      <w:r w:rsidRPr="00C92A42">
        <w:rPr>
          <w:rFonts w:eastAsia="楷体"/>
          <w:color w:val="000000"/>
          <w:kern w:val="0"/>
          <w:szCs w:val="21"/>
        </w:rPr>
        <w:t xml:space="preserve">[J]. </w:t>
      </w:r>
      <w:r w:rsidRPr="00C92A42">
        <w:rPr>
          <w:rFonts w:eastAsia="楷体" w:cs="宋体" w:hint="eastAsia"/>
          <w:color w:val="000000"/>
          <w:kern w:val="0"/>
          <w:szCs w:val="21"/>
        </w:rPr>
        <w:t>科教文汇</w:t>
      </w:r>
      <w:r w:rsidRPr="00C92A42">
        <w:rPr>
          <w:rFonts w:eastAsia="楷体"/>
          <w:color w:val="000000"/>
          <w:kern w:val="0"/>
          <w:szCs w:val="21"/>
        </w:rPr>
        <w:t>(</w:t>
      </w:r>
      <w:r w:rsidRPr="00C92A42">
        <w:rPr>
          <w:rFonts w:eastAsia="楷体" w:cs="宋体" w:hint="eastAsia"/>
          <w:color w:val="000000"/>
          <w:kern w:val="0"/>
          <w:szCs w:val="21"/>
        </w:rPr>
        <w:t>下旬刊</w:t>
      </w:r>
      <w:r w:rsidRPr="00C92A42">
        <w:rPr>
          <w:rFonts w:eastAsia="楷体"/>
          <w:color w:val="000000"/>
          <w:kern w:val="0"/>
          <w:szCs w:val="21"/>
        </w:rPr>
        <w:t>), 2021(10): 95-97.</w:t>
      </w:r>
      <w:bookmarkEnd w:id="24"/>
    </w:p>
    <w:p w14:paraId="4178DBA3"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[23]</w:t>
      </w:r>
      <w:r w:rsidRPr="00C92A42">
        <w:rPr>
          <w:rFonts w:eastAsia="楷体"/>
          <w:color w:val="000000"/>
          <w:kern w:val="0"/>
          <w:szCs w:val="21"/>
        </w:rPr>
        <w:tab/>
      </w:r>
      <w:bookmarkStart w:id="25" w:name="_nebAE1EE83B_A8D2_4783_B5B7_0B0DBD0C3834"/>
      <w:r w:rsidRPr="00C92A42">
        <w:rPr>
          <w:rFonts w:eastAsia="楷体" w:cs="宋体" w:hint="eastAsia"/>
          <w:color w:val="000000"/>
          <w:kern w:val="0"/>
          <w:szCs w:val="21"/>
        </w:rPr>
        <w:t>苏涛</w:t>
      </w:r>
      <w:r w:rsidRPr="00C92A42">
        <w:rPr>
          <w:rFonts w:eastAsia="楷体"/>
          <w:color w:val="000000"/>
          <w:kern w:val="0"/>
          <w:szCs w:val="21"/>
        </w:rPr>
        <w:t xml:space="preserve">, </w:t>
      </w:r>
      <w:r w:rsidRPr="00C92A42">
        <w:rPr>
          <w:rFonts w:eastAsia="楷体" w:cs="宋体" w:hint="eastAsia"/>
          <w:color w:val="000000"/>
          <w:kern w:val="0"/>
          <w:szCs w:val="21"/>
        </w:rPr>
        <w:t>崔杏园</w:t>
      </w:r>
      <w:r w:rsidRPr="00C92A42">
        <w:rPr>
          <w:rFonts w:eastAsia="楷体"/>
          <w:color w:val="000000"/>
          <w:kern w:val="0"/>
          <w:szCs w:val="21"/>
        </w:rPr>
        <w:t xml:space="preserve">, </w:t>
      </w:r>
      <w:r w:rsidRPr="00C92A42">
        <w:rPr>
          <w:rFonts w:eastAsia="楷体" w:cs="宋体" w:hint="eastAsia"/>
          <w:color w:val="000000"/>
          <w:kern w:val="0"/>
          <w:szCs w:val="21"/>
        </w:rPr>
        <w:t>赵明松</w:t>
      </w:r>
      <w:r w:rsidRPr="00C92A42">
        <w:rPr>
          <w:rFonts w:eastAsia="楷体"/>
          <w:color w:val="000000"/>
          <w:kern w:val="0"/>
          <w:szCs w:val="21"/>
        </w:rPr>
        <w:t xml:space="preserve">. </w:t>
      </w:r>
      <w:r w:rsidRPr="00C92A42">
        <w:rPr>
          <w:rFonts w:eastAsia="楷体" w:cs="宋体" w:hint="eastAsia"/>
          <w:color w:val="000000"/>
          <w:kern w:val="0"/>
          <w:szCs w:val="21"/>
        </w:rPr>
        <w:t>遥感数字图像处理与分析课程教学改革探究</w:t>
      </w:r>
      <w:r w:rsidRPr="00C92A42">
        <w:rPr>
          <w:rFonts w:eastAsia="楷体"/>
          <w:color w:val="000000"/>
          <w:kern w:val="0"/>
          <w:szCs w:val="21"/>
        </w:rPr>
        <w:t xml:space="preserve">[J]. </w:t>
      </w:r>
      <w:r w:rsidRPr="00C92A42">
        <w:rPr>
          <w:rFonts w:eastAsia="楷体" w:cs="宋体" w:hint="eastAsia"/>
          <w:color w:val="000000"/>
          <w:kern w:val="0"/>
          <w:szCs w:val="21"/>
        </w:rPr>
        <w:t>黑龙江科学</w:t>
      </w:r>
      <w:r w:rsidRPr="00C92A42">
        <w:rPr>
          <w:rFonts w:eastAsia="楷体"/>
          <w:color w:val="000000"/>
          <w:kern w:val="0"/>
          <w:szCs w:val="21"/>
        </w:rPr>
        <w:t>, 2022, 13(09): 93-95.</w:t>
      </w:r>
      <w:bookmarkEnd w:id="25"/>
    </w:p>
    <w:p w14:paraId="548ED06F"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[24]</w:t>
      </w:r>
      <w:r w:rsidRPr="00C92A42">
        <w:rPr>
          <w:rFonts w:eastAsia="楷体"/>
          <w:color w:val="000000"/>
          <w:kern w:val="0"/>
          <w:szCs w:val="21"/>
        </w:rPr>
        <w:tab/>
      </w:r>
      <w:bookmarkStart w:id="26" w:name="_nebE6653EB7_82C9_4CCC_AA5F_A952F48E4C46"/>
      <w:r w:rsidRPr="00C92A42">
        <w:rPr>
          <w:rFonts w:eastAsia="楷体" w:cs="宋体" w:hint="eastAsia"/>
          <w:color w:val="000000"/>
          <w:kern w:val="0"/>
          <w:szCs w:val="21"/>
        </w:rPr>
        <w:t>石雪</w:t>
      </w:r>
      <w:r w:rsidRPr="00C92A42">
        <w:rPr>
          <w:rFonts w:eastAsia="楷体"/>
          <w:color w:val="000000"/>
          <w:kern w:val="0"/>
          <w:szCs w:val="21"/>
        </w:rPr>
        <w:t xml:space="preserve">. </w:t>
      </w:r>
      <w:r w:rsidRPr="00C92A42">
        <w:rPr>
          <w:rFonts w:eastAsia="楷体" w:cs="宋体" w:hint="eastAsia"/>
          <w:color w:val="000000"/>
          <w:kern w:val="0"/>
          <w:szCs w:val="21"/>
        </w:rPr>
        <w:t>遥感图像处理程序设计课程教学改革探讨</w:t>
      </w:r>
      <w:r w:rsidRPr="00C92A42">
        <w:rPr>
          <w:rFonts w:eastAsia="楷体"/>
          <w:color w:val="000000"/>
          <w:kern w:val="0"/>
          <w:szCs w:val="21"/>
        </w:rPr>
        <w:t xml:space="preserve">[J]. </w:t>
      </w:r>
      <w:r w:rsidRPr="00C92A42">
        <w:rPr>
          <w:rFonts w:eastAsia="楷体" w:cs="宋体" w:hint="eastAsia"/>
          <w:color w:val="000000"/>
          <w:kern w:val="0"/>
          <w:szCs w:val="21"/>
        </w:rPr>
        <w:t>科技风</w:t>
      </w:r>
      <w:r w:rsidRPr="00C92A42">
        <w:rPr>
          <w:rFonts w:eastAsia="楷体"/>
          <w:color w:val="000000"/>
          <w:kern w:val="0"/>
          <w:szCs w:val="21"/>
        </w:rPr>
        <w:t>, 2022(31): 124-126.</w:t>
      </w:r>
      <w:bookmarkEnd w:id="26"/>
    </w:p>
    <w:p w14:paraId="05DF1276"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[25]</w:t>
      </w:r>
      <w:r w:rsidRPr="00C92A42">
        <w:rPr>
          <w:rFonts w:eastAsia="楷体"/>
          <w:color w:val="000000"/>
          <w:kern w:val="0"/>
          <w:szCs w:val="21"/>
        </w:rPr>
        <w:tab/>
      </w:r>
      <w:bookmarkStart w:id="27" w:name="_nebA6963954_629C_47C7_B298_F6F9A1340D84"/>
      <w:r w:rsidRPr="00C92A42">
        <w:rPr>
          <w:rFonts w:eastAsia="楷体" w:cs="宋体" w:hint="eastAsia"/>
          <w:color w:val="000000"/>
          <w:kern w:val="0"/>
          <w:szCs w:val="21"/>
        </w:rPr>
        <w:t>姜玮</w:t>
      </w:r>
      <w:r w:rsidRPr="00C92A42">
        <w:rPr>
          <w:rFonts w:eastAsia="楷体"/>
          <w:color w:val="000000"/>
          <w:kern w:val="0"/>
          <w:szCs w:val="21"/>
        </w:rPr>
        <w:t xml:space="preserve">, </w:t>
      </w:r>
      <w:r w:rsidRPr="00C92A42">
        <w:rPr>
          <w:rFonts w:eastAsia="楷体" w:cs="宋体" w:hint="eastAsia"/>
          <w:color w:val="000000"/>
          <w:kern w:val="0"/>
          <w:szCs w:val="21"/>
        </w:rPr>
        <w:t>陈松</w:t>
      </w:r>
      <w:r w:rsidRPr="00C92A42">
        <w:rPr>
          <w:rFonts w:eastAsia="楷体"/>
          <w:color w:val="000000"/>
          <w:kern w:val="0"/>
          <w:szCs w:val="21"/>
        </w:rPr>
        <w:t xml:space="preserve">, </w:t>
      </w:r>
      <w:r w:rsidRPr="00C92A42">
        <w:rPr>
          <w:rFonts w:eastAsia="楷体" w:cs="宋体" w:hint="eastAsia"/>
          <w:color w:val="000000"/>
          <w:kern w:val="0"/>
          <w:szCs w:val="21"/>
        </w:rPr>
        <w:t>冯松宝</w:t>
      </w:r>
      <w:r w:rsidRPr="00C92A42">
        <w:rPr>
          <w:rFonts w:eastAsia="楷体"/>
          <w:color w:val="000000"/>
          <w:kern w:val="0"/>
          <w:szCs w:val="21"/>
        </w:rPr>
        <w:t xml:space="preserve">, </w:t>
      </w:r>
      <w:r w:rsidRPr="00C92A42">
        <w:rPr>
          <w:rFonts w:eastAsia="楷体" w:cs="宋体" w:hint="eastAsia"/>
          <w:color w:val="000000"/>
          <w:kern w:val="0"/>
          <w:szCs w:val="21"/>
        </w:rPr>
        <w:t>等</w:t>
      </w:r>
      <w:r w:rsidRPr="00C92A42">
        <w:rPr>
          <w:rFonts w:eastAsia="楷体"/>
          <w:color w:val="000000"/>
          <w:kern w:val="0"/>
          <w:szCs w:val="21"/>
        </w:rPr>
        <w:t xml:space="preserve">. </w:t>
      </w:r>
      <w:r w:rsidRPr="00C92A42">
        <w:rPr>
          <w:rFonts w:eastAsia="楷体" w:cs="宋体" w:hint="eastAsia"/>
          <w:color w:val="000000"/>
          <w:kern w:val="0"/>
          <w:szCs w:val="21"/>
        </w:rPr>
        <w:t>遥感地质学课程思政教学改革探索</w:t>
      </w:r>
      <w:r w:rsidRPr="00C92A42">
        <w:rPr>
          <w:rFonts w:eastAsia="楷体"/>
          <w:color w:val="000000"/>
          <w:kern w:val="0"/>
          <w:szCs w:val="21"/>
        </w:rPr>
        <w:t xml:space="preserve">[J]. </w:t>
      </w:r>
      <w:r w:rsidRPr="00C92A42">
        <w:rPr>
          <w:rFonts w:eastAsia="楷体" w:cs="宋体" w:hint="eastAsia"/>
          <w:color w:val="000000"/>
          <w:kern w:val="0"/>
          <w:szCs w:val="21"/>
        </w:rPr>
        <w:t>河南农业</w:t>
      </w:r>
      <w:r w:rsidRPr="00C92A42">
        <w:rPr>
          <w:rFonts w:eastAsia="楷体"/>
          <w:color w:val="000000"/>
          <w:kern w:val="0"/>
          <w:szCs w:val="21"/>
        </w:rPr>
        <w:t>, 2021(27): 34-35.</w:t>
      </w:r>
      <w:bookmarkEnd w:id="27"/>
    </w:p>
    <w:p w14:paraId="59D3EE11"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[26]</w:t>
      </w:r>
      <w:r w:rsidRPr="00C92A42">
        <w:rPr>
          <w:rFonts w:eastAsia="楷体"/>
          <w:color w:val="000000"/>
          <w:kern w:val="0"/>
          <w:szCs w:val="21"/>
        </w:rPr>
        <w:tab/>
      </w:r>
      <w:bookmarkStart w:id="28" w:name="_neb424F6D9B_074C_421D_BB1F_F6CF0AEB245D"/>
      <w:r w:rsidRPr="00C92A42">
        <w:rPr>
          <w:rFonts w:eastAsia="楷体" w:cs="宋体" w:hint="eastAsia"/>
          <w:color w:val="000000"/>
          <w:kern w:val="0"/>
          <w:szCs w:val="21"/>
        </w:rPr>
        <w:t>冯徽徽</w:t>
      </w:r>
      <w:r w:rsidRPr="00C92A42">
        <w:rPr>
          <w:rFonts w:eastAsia="楷体"/>
          <w:color w:val="000000"/>
          <w:kern w:val="0"/>
          <w:szCs w:val="21"/>
        </w:rPr>
        <w:t xml:space="preserve">, </w:t>
      </w:r>
      <w:r w:rsidRPr="00C92A42">
        <w:rPr>
          <w:rFonts w:eastAsia="楷体" w:cs="宋体" w:hint="eastAsia"/>
          <w:color w:val="000000"/>
          <w:kern w:val="0"/>
          <w:szCs w:val="21"/>
        </w:rPr>
        <w:t>邹滨</w:t>
      </w:r>
      <w:r w:rsidRPr="00C92A42">
        <w:rPr>
          <w:rFonts w:eastAsia="楷体"/>
          <w:color w:val="000000"/>
          <w:kern w:val="0"/>
          <w:szCs w:val="21"/>
        </w:rPr>
        <w:t xml:space="preserve">, </w:t>
      </w:r>
      <w:r w:rsidRPr="00C92A42">
        <w:rPr>
          <w:rFonts w:eastAsia="楷体" w:cs="宋体" w:hint="eastAsia"/>
          <w:color w:val="000000"/>
          <w:kern w:val="0"/>
          <w:szCs w:val="21"/>
        </w:rPr>
        <w:t>翟亮</w:t>
      </w:r>
      <w:r w:rsidRPr="00C92A42">
        <w:rPr>
          <w:rFonts w:eastAsia="楷体"/>
          <w:color w:val="000000"/>
          <w:kern w:val="0"/>
          <w:szCs w:val="21"/>
        </w:rPr>
        <w:t xml:space="preserve">, </w:t>
      </w:r>
      <w:r w:rsidRPr="00C92A42">
        <w:rPr>
          <w:rFonts w:eastAsia="楷体" w:cs="宋体" w:hint="eastAsia"/>
          <w:color w:val="000000"/>
          <w:kern w:val="0"/>
          <w:szCs w:val="21"/>
        </w:rPr>
        <w:t>等</w:t>
      </w:r>
      <w:r w:rsidRPr="00C92A42">
        <w:rPr>
          <w:rFonts w:eastAsia="楷体"/>
          <w:color w:val="000000"/>
          <w:kern w:val="0"/>
          <w:szCs w:val="21"/>
        </w:rPr>
        <w:t xml:space="preserve">. </w:t>
      </w:r>
      <w:r w:rsidRPr="00C92A42">
        <w:rPr>
          <w:rFonts w:eastAsia="楷体" w:cs="宋体" w:hint="eastAsia"/>
          <w:color w:val="000000"/>
          <w:kern w:val="0"/>
          <w:szCs w:val="21"/>
        </w:rPr>
        <w:t>遥感类课程思政元素的探索与挖掘</w:t>
      </w:r>
      <w:r w:rsidRPr="00C92A42">
        <w:rPr>
          <w:rFonts w:eastAsia="楷体"/>
          <w:color w:val="000000"/>
          <w:kern w:val="0"/>
          <w:szCs w:val="21"/>
        </w:rPr>
        <w:t xml:space="preserve">[J]. </w:t>
      </w:r>
      <w:r w:rsidRPr="00C92A42">
        <w:rPr>
          <w:rFonts w:eastAsia="楷体" w:cs="宋体" w:hint="eastAsia"/>
          <w:color w:val="000000"/>
          <w:kern w:val="0"/>
          <w:szCs w:val="21"/>
        </w:rPr>
        <w:t>测绘工程</w:t>
      </w:r>
      <w:r w:rsidRPr="00C92A42">
        <w:rPr>
          <w:rFonts w:eastAsia="楷体"/>
          <w:color w:val="000000"/>
          <w:kern w:val="0"/>
          <w:szCs w:val="21"/>
        </w:rPr>
        <w:t>, 2022, 31(03): 75-80.</w:t>
      </w:r>
      <w:bookmarkEnd w:id="28"/>
    </w:p>
    <w:p w14:paraId="3260DAAB"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[27]</w:t>
      </w:r>
      <w:r w:rsidRPr="00C92A42">
        <w:rPr>
          <w:rFonts w:eastAsia="楷体"/>
          <w:color w:val="000000"/>
          <w:kern w:val="0"/>
          <w:szCs w:val="21"/>
        </w:rPr>
        <w:tab/>
      </w:r>
      <w:bookmarkStart w:id="29" w:name="_nebAB156B06_7309_493B_8058_264EB85B2B1D"/>
      <w:r w:rsidRPr="00C92A42">
        <w:rPr>
          <w:rFonts w:eastAsia="楷体" w:cs="宋体" w:hint="eastAsia"/>
          <w:color w:val="000000"/>
          <w:kern w:val="0"/>
          <w:szCs w:val="21"/>
        </w:rPr>
        <w:t>谢志伟</w:t>
      </w:r>
      <w:r w:rsidRPr="00C92A42">
        <w:rPr>
          <w:rFonts w:eastAsia="楷体"/>
          <w:color w:val="000000"/>
          <w:kern w:val="0"/>
          <w:szCs w:val="21"/>
        </w:rPr>
        <w:t xml:space="preserve">, </w:t>
      </w:r>
      <w:r w:rsidRPr="00C92A42">
        <w:rPr>
          <w:rFonts w:eastAsia="楷体" w:cs="宋体" w:hint="eastAsia"/>
          <w:color w:val="000000"/>
          <w:kern w:val="0"/>
          <w:szCs w:val="21"/>
        </w:rPr>
        <w:t>单佳强</w:t>
      </w:r>
      <w:r w:rsidRPr="00C92A42">
        <w:rPr>
          <w:rFonts w:eastAsia="楷体"/>
          <w:color w:val="000000"/>
          <w:kern w:val="0"/>
          <w:szCs w:val="21"/>
        </w:rPr>
        <w:t xml:space="preserve">, </w:t>
      </w:r>
      <w:r w:rsidRPr="00C92A42">
        <w:rPr>
          <w:rFonts w:eastAsia="楷体" w:cs="宋体" w:hint="eastAsia"/>
          <w:color w:val="000000"/>
          <w:kern w:val="0"/>
          <w:szCs w:val="21"/>
        </w:rPr>
        <w:t>陶丽</w:t>
      </w:r>
      <w:r w:rsidRPr="00C92A42">
        <w:rPr>
          <w:rFonts w:eastAsia="楷体"/>
          <w:color w:val="000000"/>
          <w:kern w:val="0"/>
          <w:szCs w:val="21"/>
        </w:rPr>
        <w:t xml:space="preserve">, </w:t>
      </w:r>
      <w:r w:rsidRPr="00C92A42">
        <w:rPr>
          <w:rFonts w:eastAsia="楷体" w:cs="宋体" w:hint="eastAsia"/>
          <w:color w:val="000000"/>
          <w:kern w:val="0"/>
          <w:szCs w:val="21"/>
        </w:rPr>
        <w:t>等</w:t>
      </w:r>
      <w:r w:rsidRPr="00C92A42">
        <w:rPr>
          <w:rFonts w:eastAsia="楷体"/>
          <w:color w:val="000000"/>
          <w:kern w:val="0"/>
          <w:szCs w:val="21"/>
        </w:rPr>
        <w:t xml:space="preserve">. </w:t>
      </w:r>
      <w:r w:rsidRPr="00C92A42">
        <w:rPr>
          <w:rFonts w:eastAsia="楷体" w:cs="宋体" w:hint="eastAsia"/>
          <w:color w:val="000000"/>
          <w:kern w:val="0"/>
          <w:szCs w:val="21"/>
        </w:rPr>
        <w:t>遥感类专业课程思政建设探索与实践</w:t>
      </w:r>
      <w:r w:rsidRPr="00C92A42">
        <w:rPr>
          <w:rFonts w:eastAsia="楷体"/>
          <w:color w:val="000000"/>
          <w:kern w:val="0"/>
          <w:szCs w:val="21"/>
        </w:rPr>
        <w:t xml:space="preserve">[J]. </w:t>
      </w:r>
      <w:r w:rsidRPr="00C92A42">
        <w:rPr>
          <w:rFonts w:eastAsia="楷体" w:cs="宋体" w:hint="eastAsia"/>
          <w:color w:val="000000"/>
          <w:kern w:val="0"/>
          <w:szCs w:val="21"/>
        </w:rPr>
        <w:t>科学咨询</w:t>
      </w:r>
      <w:r w:rsidRPr="00C92A42">
        <w:rPr>
          <w:rFonts w:eastAsia="楷体"/>
          <w:color w:val="000000"/>
          <w:kern w:val="0"/>
          <w:szCs w:val="21"/>
        </w:rPr>
        <w:t>(</w:t>
      </w:r>
      <w:r w:rsidRPr="00C92A42">
        <w:rPr>
          <w:rFonts w:eastAsia="楷体" w:cs="宋体" w:hint="eastAsia"/>
          <w:color w:val="000000"/>
          <w:kern w:val="0"/>
          <w:szCs w:val="21"/>
        </w:rPr>
        <w:t>教育科研</w:t>
      </w:r>
      <w:r w:rsidRPr="00C92A42">
        <w:rPr>
          <w:rFonts w:eastAsia="楷体"/>
          <w:color w:val="000000"/>
          <w:kern w:val="0"/>
          <w:szCs w:val="21"/>
        </w:rPr>
        <w:t>), 2022(06): 49-51.</w:t>
      </w:r>
      <w:bookmarkEnd w:id="29"/>
    </w:p>
    <w:p w14:paraId="48B19974"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[28]</w:t>
      </w:r>
      <w:r w:rsidRPr="00C92A42">
        <w:rPr>
          <w:rFonts w:eastAsia="楷体"/>
          <w:color w:val="000000"/>
          <w:kern w:val="0"/>
          <w:szCs w:val="21"/>
        </w:rPr>
        <w:tab/>
      </w:r>
      <w:bookmarkStart w:id="30" w:name="_nebEC8DDFF6_68B5_4B80_B644_2C6882DA3685"/>
      <w:r w:rsidRPr="00C92A42">
        <w:rPr>
          <w:rFonts w:eastAsia="楷体" w:cs="宋体" w:hint="eastAsia"/>
          <w:color w:val="000000"/>
          <w:kern w:val="0"/>
          <w:szCs w:val="21"/>
        </w:rPr>
        <w:t>徐冠华</w:t>
      </w:r>
      <w:r w:rsidRPr="00C92A42">
        <w:rPr>
          <w:rFonts w:eastAsia="楷体"/>
          <w:color w:val="000000"/>
          <w:kern w:val="0"/>
          <w:szCs w:val="21"/>
        </w:rPr>
        <w:t xml:space="preserve">, </w:t>
      </w:r>
      <w:r w:rsidRPr="00C92A42">
        <w:rPr>
          <w:rFonts w:eastAsia="楷体" w:cs="宋体" w:hint="eastAsia"/>
          <w:color w:val="000000"/>
          <w:kern w:val="0"/>
          <w:szCs w:val="21"/>
        </w:rPr>
        <w:t>田国良</w:t>
      </w:r>
      <w:r w:rsidRPr="00C92A42">
        <w:rPr>
          <w:rFonts w:eastAsia="楷体"/>
          <w:color w:val="000000"/>
          <w:kern w:val="0"/>
          <w:szCs w:val="21"/>
        </w:rPr>
        <w:t xml:space="preserve">, </w:t>
      </w:r>
      <w:r w:rsidRPr="00C92A42">
        <w:rPr>
          <w:rFonts w:eastAsia="楷体" w:cs="宋体" w:hint="eastAsia"/>
          <w:color w:val="000000"/>
          <w:kern w:val="0"/>
          <w:szCs w:val="21"/>
        </w:rPr>
        <w:t>王超</w:t>
      </w:r>
      <w:r w:rsidRPr="00C92A42">
        <w:rPr>
          <w:rFonts w:eastAsia="楷体"/>
          <w:color w:val="000000"/>
          <w:kern w:val="0"/>
          <w:szCs w:val="21"/>
        </w:rPr>
        <w:t xml:space="preserve">, </w:t>
      </w:r>
      <w:r w:rsidRPr="00C92A42">
        <w:rPr>
          <w:rFonts w:eastAsia="楷体" w:cs="宋体" w:hint="eastAsia"/>
          <w:color w:val="000000"/>
          <w:kern w:val="0"/>
          <w:szCs w:val="21"/>
        </w:rPr>
        <w:t>等</w:t>
      </w:r>
      <w:r w:rsidRPr="00C92A42">
        <w:rPr>
          <w:rFonts w:eastAsia="楷体"/>
          <w:color w:val="000000"/>
          <w:kern w:val="0"/>
          <w:szCs w:val="21"/>
        </w:rPr>
        <w:t xml:space="preserve">. </w:t>
      </w:r>
      <w:r w:rsidRPr="00C92A42">
        <w:rPr>
          <w:rFonts w:eastAsia="楷体" w:cs="宋体" w:hint="eastAsia"/>
          <w:color w:val="000000"/>
          <w:kern w:val="0"/>
          <w:szCs w:val="21"/>
        </w:rPr>
        <w:t>遥感信息科学的进展和展望</w:t>
      </w:r>
      <w:r w:rsidRPr="00C92A42">
        <w:rPr>
          <w:rFonts w:eastAsia="楷体"/>
          <w:color w:val="000000"/>
          <w:kern w:val="0"/>
          <w:szCs w:val="21"/>
        </w:rPr>
        <w:t xml:space="preserve">[J]. </w:t>
      </w:r>
      <w:r w:rsidRPr="00C92A42">
        <w:rPr>
          <w:rFonts w:eastAsia="楷体" w:cs="宋体" w:hint="eastAsia"/>
          <w:color w:val="000000"/>
          <w:kern w:val="0"/>
          <w:szCs w:val="21"/>
        </w:rPr>
        <w:t>地理学报</w:t>
      </w:r>
      <w:r w:rsidRPr="00C92A42">
        <w:rPr>
          <w:rFonts w:eastAsia="楷体"/>
          <w:color w:val="000000"/>
          <w:kern w:val="0"/>
          <w:szCs w:val="21"/>
        </w:rPr>
        <w:t>, 1996(05): 385-397.</w:t>
      </w:r>
      <w:bookmarkEnd w:id="30"/>
    </w:p>
    <w:p w14:paraId="6058CDFB"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[29]</w:t>
      </w:r>
      <w:r w:rsidRPr="00C92A42">
        <w:rPr>
          <w:rFonts w:eastAsia="楷体"/>
          <w:color w:val="000000"/>
          <w:kern w:val="0"/>
          <w:szCs w:val="21"/>
        </w:rPr>
        <w:tab/>
      </w:r>
      <w:bookmarkStart w:id="31" w:name="_nebC770A0C8_CCF8_4DA6_8AB4_CB4BA579E0A5"/>
      <w:r w:rsidRPr="00C92A42">
        <w:rPr>
          <w:rFonts w:eastAsia="楷体" w:cs="宋体" w:hint="eastAsia"/>
          <w:color w:val="000000"/>
          <w:kern w:val="0"/>
          <w:szCs w:val="21"/>
        </w:rPr>
        <w:t>吴健平</w:t>
      </w:r>
      <w:r w:rsidRPr="00C92A42">
        <w:rPr>
          <w:rFonts w:eastAsia="楷体"/>
          <w:color w:val="000000"/>
          <w:kern w:val="0"/>
          <w:szCs w:val="21"/>
        </w:rPr>
        <w:t xml:space="preserve">, </w:t>
      </w:r>
      <w:r w:rsidRPr="00C92A42">
        <w:rPr>
          <w:rFonts w:eastAsia="楷体" w:cs="宋体" w:hint="eastAsia"/>
          <w:color w:val="000000"/>
          <w:kern w:val="0"/>
          <w:szCs w:val="21"/>
        </w:rPr>
        <w:t>张立</w:t>
      </w:r>
      <w:r w:rsidRPr="00C92A42">
        <w:rPr>
          <w:rFonts w:eastAsia="楷体"/>
          <w:color w:val="000000"/>
          <w:kern w:val="0"/>
          <w:szCs w:val="21"/>
        </w:rPr>
        <w:t xml:space="preserve">. </w:t>
      </w:r>
      <w:r w:rsidRPr="00C92A42">
        <w:rPr>
          <w:rFonts w:eastAsia="楷体" w:cs="宋体" w:hint="eastAsia"/>
          <w:color w:val="000000"/>
          <w:kern w:val="0"/>
          <w:szCs w:val="21"/>
        </w:rPr>
        <w:t>卫星遥感技术在城市规划中的应用</w:t>
      </w:r>
      <w:r w:rsidRPr="00C92A42">
        <w:rPr>
          <w:rFonts w:eastAsia="楷体"/>
          <w:color w:val="000000"/>
          <w:kern w:val="0"/>
          <w:szCs w:val="21"/>
        </w:rPr>
        <w:t xml:space="preserve">[J]. </w:t>
      </w:r>
      <w:r w:rsidRPr="00C92A42">
        <w:rPr>
          <w:rFonts w:eastAsia="楷体" w:cs="宋体" w:hint="eastAsia"/>
          <w:color w:val="000000"/>
          <w:kern w:val="0"/>
          <w:szCs w:val="21"/>
        </w:rPr>
        <w:t>遥感技术与应用</w:t>
      </w:r>
      <w:r w:rsidRPr="00C92A42">
        <w:rPr>
          <w:rFonts w:eastAsia="楷体"/>
          <w:color w:val="000000"/>
          <w:kern w:val="0"/>
          <w:szCs w:val="21"/>
        </w:rPr>
        <w:t>, 2003(01): 52-56.</w:t>
      </w:r>
      <w:bookmarkEnd w:id="31"/>
    </w:p>
    <w:p w14:paraId="49E30407"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[30]</w:t>
      </w:r>
      <w:r w:rsidRPr="00C92A42">
        <w:rPr>
          <w:rFonts w:eastAsia="楷体"/>
          <w:color w:val="000000"/>
          <w:kern w:val="0"/>
          <w:szCs w:val="21"/>
        </w:rPr>
        <w:tab/>
      </w:r>
      <w:bookmarkStart w:id="32" w:name="_nebC71F0C01_C7E2_4C84_8D6D_7E8211862F2C"/>
      <w:r w:rsidRPr="00C92A42">
        <w:rPr>
          <w:rFonts w:eastAsia="楷体" w:cs="宋体" w:hint="eastAsia"/>
          <w:color w:val="000000"/>
          <w:kern w:val="0"/>
          <w:szCs w:val="21"/>
        </w:rPr>
        <w:t>东方星</w:t>
      </w:r>
      <w:r w:rsidRPr="00C92A42">
        <w:rPr>
          <w:rFonts w:eastAsia="楷体"/>
          <w:color w:val="000000"/>
          <w:kern w:val="0"/>
          <w:szCs w:val="21"/>
        </w:rPr>
        <w:t xml:space="preserve">. </w:t>
      </w:r>
      <w:r w:rsidRPr="00C92A42">
        <w:rPr>
          <w:rFonts w:eastAsia="楷体" w:cs="宋体" w:hint="eastAsia"/>
          <w:color w:val="000000"/>
          <w:kern w:val="0"/>
          <w:szCs w:val="21"/>
        </w:rPr>
        <w:t>我国高分卫星与应用简析</w:t>
      </w:r>
      <w:r w:rsidRPr="00C92A42">
        <w:rPr>
          <w:rFonts w:eastAsia="楷体"/>
          <w:color w:val="000000"/>
          <w:kern w:val="0"/>
          <w:szCs w:val="21"/>
        </w:rPr>
        <w:t xml:space="preserve">[J]. </w:t>
      </w:r>
      <w:r w:rsidRPr="00C92A42">
        <w:rPr>
          <w:rFonts w:eastAsia="楷体" w:cs="宋体" w:hint="eastAsia"/>
          <w:color w:val="000000"/>
          <w:kern w:val="0"/>
          <w:szCs w:val="21"/>
        </w:rPr>
        <w:t>卫星应用</w:t>
      </w:r>
      <w:r w:rsidRPr="00C92A42">
        <w:rPr>
          <w:rFonts w:eastAsia="楷体"/>
          <w:color w:val="000000"/>
          <w:kern w:val="0"/>
          <w:szCs w:val="21"/>
        </w:rPr>
        <w:t>, 2015(03): 44-48.</w:t>
      </w:r>
      <w:bookmarkEnd w:id="32"/>
    </w:p>
    <w:p w14:paraId="251E6553"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[31]</w:t>
      </w:r>
      <w:r w:rsidRPr="00C92A42">
        <w:rPr>
          <w:rFonts w:eastAsia="楷体"/>
          <w:color w:val="000000"/>
          <w:kern w:val="0"/>
          <w:szCs w:val="21"/>
        </w:rPr>
        <w:tab/>
      </w:r>
      <w:bookmarkStart w:id="33" w:name="_neb90BB7BB2_EDAF_4C5D_A585_A21F066ADD5C"/>
      <w:r w:rsidRPr="00C92A42">
        <w:rPr>
          <w:rFonts w:eastAsia="楷体" w:cs="宋体" w:hint="eastAsia"/>
          <w:color w:val="000000"/>
          <w:kern w:val="0"/>
          <w:szCs w:val="21"/>
        </w:rPr>
        <w:t>郝斌飞</w:t>
      </w:r>
      <w:r w:rsidRPr="00C92A42">
        <w:rPr>
          <w:rFonts w:eastAsia="楷体"/>
          <w:color w:val="000000"/>
          <w:kern w:val="0"/>
          <w:szCs w:val="21"/>
        </w:rPr>
        <w:t xml:space="preserve">, </w:t>
      </w:r>
      <w:r w:rsidRPr="00C92A42">
        <w:rPr>
          <w:rFonts w:eastAsia="楷体" w:cs="宋体" w:hint="eastAsia"/>
          <w:color w:val="000000"/>
          <w:kern w:val="0"/>
          <w:szCs w:val="21"/>
        </w:rPr>
        <w:t>韩旭军</w:t>
      </w:r>
      <w:r w:rsidRPr="00C92A42">
        <w:rPr>
          <w:rFonts w:eastAsia="楷体"/>
          <w:color w:val="000000"/>
          <w:kern w:val="0"/>
          <w:szCs w:val="21"/>
        </w:rPr>
        <w:t xml:space="preserve">, </w:t>
      </w:r>
      <w:r w:rsidRPr="00C92A42">
        <w:rPr>
          <w:rFonts w:eastAsia="楷体" w:cs="宋体" w:hint="eastAsia"/>
          <w:color w:val="000000"/>
          <w:kern w:val="0"/>
          <w:szCs w:val="21"/>
        </w:rPr>
        <w:t>马明国</w:t>
      </w:r>
      <w:r w:rsidRPr="00C92A42">
        <w:rPr>
          <w:rFonts w:eastAsia="楷体"/>
          <w:color w:val="000000"/>
          <w:kern w:val="0"/>
          <w:szCs w:val="21"/>
        </w:rPr>
        <w:t xml:space="preserve">, </w:t>
      </w:r>
      <w:r w:rsidRPr="00C92A42">
        <w:rPr>
          <w:rFonts w:eastAsia="楷体" w:cs="宋体" w:hint="eastAsia"/>
          <w:color w:val="000000"/>
          <w:kern w:val="0"/>
          <w:szCs w:val="21"/>
        </w:rPr>
        <w:t>等</w:t>
      </w:r>
      <w:r w:rsidRPr="00C92A42">
        <w:rPr>
          <w:rFonts w:eastAsia="楷体"/>
          <w:color w:val="000000"/>
          <w:kern w:val="0"/>
          <w:szCs w:val="21"/>
        </w:rPr>
        <w:t>. Google Earth Engine</w:t>
      </w:r>
      <w:r w:rsidRPr="00C92A42">
        <w:rPr>
          <w:rFonts w:eastAsia="楷体" w:cs="宋体" w:hint="eastAsia"/>
          <w:color w:val="000000"/>
          <w:kern w:val="0"/>
          <w:szCs w:val="21"/>
        </w:rPr>
        <w:t>在地球科学与环境科学中的应用研究进展</w:t>
      </w:r>
      <w:r w:rsidRPr="00C92A42">
        <w:rPr>
          <w:rFonts w:eastAsia="楷体"/>
          <w:color w:val="000000"/>
          <w:kern w:val="0"/>
          <w:szCs w:val="21"/>
        </w:rPr>
        <w:t xml:space="preserve">[J]. </w:t>
      </w:r>
      <w:r w:rsidRPr="00C92A42">
        <w:rPr>
          <w:rFonts w:eastAsia="楷体" w:cs="宋体" w:hint="eastAsia"/>
          <w:color w:val="000000"/>
          <w:kern w:val="0"/>
          <w:szCs w:val="21"/>
        </w:rPr>
        <w:t>遥感技术与应用</w:t>
      </w:r>
      <w:r w:rsidRPr="00C92A42">
        <w:rPr>
          <w:rFonts w:eastAsia="楷体"/>
          <w:color w:val="000000"/>
          <w:kern w:val="0"/>
          <w:szCs w:val="21"/>
        </w:rPr>
        <w:t>, 2018, 33(04): 600-611.</w:t>
      </w:r>
      <w:bookmarkEnd w:id="33"/>
    </w:p>
    <w:p w14:paraId="1A21E065"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lastRenderedPageBreak/>
        <w:t>[32]</w:t>
      </w:r>
      <w:r w:rsidRPr="00C92A42">
        <w:rPr>
          <w:rFonts w:eastAsia="楷体"/>
          <w:color w:val="000000"/>
          <w:kern w:val="0"/>
          <w:szCs w:val="21"/>
        </w:rPr>
        <w:tab/>
      </w:r>
      <w:bookmarkStart w:id="34" w:name="_neb61C6ECF1_5681_4A02_9EA0_2BE5B4BADB17"/>
      <w:r w:rsidRPr="00C92A42">
        <w:rPr>
          <w:rFonts w:eastAsia="楷体" w:cs="宋体" w:hint="eastAsia"/>
          <w:color w:val="000000"/>
          <w:kern w:val="0"/>
          <w:szCs w:val="21"/>
        </w:rPr>
        <w:t>曾永年</w:t>
      </w:r>
      <w:r w:rsidRPr="00C92A42">
        <w:rPr>
          <w:rFonts w:eastAsia="楷体"/>
          <w:color w:val="000000"/>
          <w:kern w:val="0"/>
          <w:szCs w:val="21"/>
        </w:rPr>
        <w:t xml:space="preserve">, </w:t>
      </w:r>
      <w:r w:rsidRPr="00C92A42">
        <w:rPr>
          <w:rFonts w:eastAsia="楷体" w:cs="宋体" w:hint="eastAsia"/>
          <w:color w:val="000000"/>
          <w:kern w:val="0"/>
          <w:szCs w:val="21"/>
        </w:rPr>
        <w:t>谭柳霞</w:t>
      </w:r>
      <w:r w:rsidRPr="00C92A42">
        <w:rPr>
          <w:rFonts w:eastAsia="楷体"/>
          <w:color w:val="000000"/>
          <w:kern w:val="0"/>
          <w:szCs w:val="21"/>
        </w:rPr>
        <w:t xml:space="preserve">, </w:t>
      </w:r>
      <w:r w:rsidRPr="00C92A42">
        <w:rPr>
          <w:rFonts w:eastAsia="楷体" w:cs="宋体" w:hint="eastAsia"/>
          <w:color w:val="000000"/>
          <w:kern w:val="0"/>
          <w:szCs w:val="21"/>
        </w:rPr>
        <w:t>王慧敏</w:t>
      </w:r>
      <w:r w:rsidRPr="00C92A42">
        <w:rPr>
          <w:rFonts w:eastAsia="楷体"/>
          <w:color w:val="000000"/>
          <w:kern w:val="0"/>
          <w:szCs w:val="21"/>
        </w:rPr>
        <w:t xml:space="preserve">. </w:t>
      </w:r>
      <w:r w:rsidRPr="00C92A42">
        <w:rPr>
          <w:rFonts w:eastAsia="楷体" w:cs="宋体" w:hint="eastAsia"/>
          <w:color w:val="000000"/>
          <w:kern w:val="0"/>
          <w:szCs w:val="21"/>
        </w:rPr>
        <w:t>我国高校遥感科学与技术专业现状分析</w:t>
      </w:r>
      <w:r w:rsidRPr="00C92A42">
        <w:rPr>
          <w:rFonts w:eastAsia="楷体"/>
          <w:color w:val="000000"/>
          <w:kern w:val="0"/>
          <w:szCs w:val="21"/>
        </w:rPr>
        <w:t xml:space="preserve">[J]. </w:t>
      </w:r>
      <w:r w:rsidRPr="00C92A42">
        <w:rPr>
          <w:rFonts w:eastAsia="楷体" w:cs="宋体" w:hint="eastAsia"/>
          <w:color w:val="000000"/>
          <w:kern w:val="0"/>
          <w:szCs w:val="21"/>
        </w:rPr>
        <w:t>测绘科学</w:t>
      </w:r>
      <w:r w:rsidRPr="00C92A42">
        <w:rPr>
          <w:rFonts w:eastAsia="楷体"/>
          <w:color w:val="000000"/>
          <w:kern w:val="0"/>
          <w:szCs w:val="21"/>
        </w:rPr>
        <w:t>, 2016, 41(05): 168-172.</w:t>
      </w:r>
      <w:bookmarkEnd w:id="34"/>
    </w:p>
    <w:p w14:paraId="20AA41DC"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[33]</w:t>
      </w:r>
      <w:r w:rsidRPr="00C92A42">
        <w:rPr>
          <w:rFonts w:eastAsia="楷体"/>
          <w:color w:val="000000"/>
          <w:kern w:val="0"/>
          <w:szCs w:val="21"/>
        </w:rPr>
        <w:tab/>
      </w:r>
      <w:bookmarkStart w:id="35" w:name="_nebFC87D29A_5B17_4C2F_B037_C9EFD63BDF71"/>
      <w:r w:rsidRPr="00C92A42">
        <w:rPr>
          <w:rFonts w:eastAsia="楷体" w:cs="宋体" w:hint="eastAsia"/>
          <w:color w:val="000000"/>
          <w:kern w:val="0"/>
          <w:szCs w:val="21"/>
        </w:rPr>
        <w:t>教育部</w:t>
      </w:r>
      <w:r w:rsidRPr="00C92A42">
        <w:rPr>
          <w:rFonts w:eastAsia="楷体"/>
          <w:color w:val="000000"/>
          <w:kern w:val="0"/>
          <w:szCs w:val="21"/>
        </w:rPr>
        <w:t xml:space="preserve">. </w:t>
      </w:r>
      <w:r w:rsidRPr="00C92A42">
        <w:rPr>
          <w:rFonts w:eastAsia="楷体" w:cs="宋体" w:hint="eastAsia"/>
          <w:color w:val="000000"/>
          <w:kern w:val="0"/>
          <w:szCs w:val="21"/>
        </w:rPr>
        <w:t>教育部关于印发《普通高等学校本科专业目录（</w:t>
      </w:r>
      <w:r w:rsidRPr="00C92A42">
        <w:rPr>
          <w:rFonts w:eastAsia="楷体"/>
          <w:color w:val="000000"/>
          <w:kern w:val="0"/>
          <w:szCs w:val="21"/>
        </w:rPr>
        <w:t>2012</w:t>
      </w:r>
      <w:r w:rsidRPr="00C92A42">
        <w:rPr>
          <w:rFonts w:eastAsia="楷体" w:cs="宋体" w:hint="eastAsia"/>
          <w:color w:val="000000"/>
          <w:kern w:val="0"/>
          <w:szCs w:val="21"/>
        </w:rPr>
        <w:t>年）》《普通高等学校本科专业设置管理规定》等文件的通知</w:t>
      </w:r>
      <w:r w:rsidRPr="00C92A42">
        <w:rPr>
          <w:rFonts w:eastAsia="楷体"/>
          <w:color w:val="000000"/>
          <w:kern w:val="0"/>
          <w:szCs w:val="21"/>
        </w:rPr>
        <w:t>[EB/OL]. (2012-10-12)[2020-09-20]. http://www.moe.gov.cn/srcsite/A08/moe_1034/s3882/201209/t20120918_143152.html.</w:t>
      </w:r>
      <w:bookmarkEnd w:id="35"/>
    </w:p>
    <w:p w14:paraId="3EAD4D1E"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[34]</w:t>
      </w:r>
      <w:r w:rsidRPr="00C92A42">
        <w:rPr>
          <w:rFonts w:eastAsia="楷体"/>
          <w:color w:val="000000"/>
          <w:kern w:val="0"/>
          <w:szCs w:val="21"/>
        </w:rPr>
        <w:tab/>
      </w:r>
      <w:bookmarkStart w:id="36" w:name="_nebF2875A22_C31A_4741_8B25_BEE3B7E6F72C"/>
      <w:r w:rsidRPr="00C92A42">
        <w:rPr>
          <w:rFonts w:eastAsia="楷体" w:cs="宋体" w:hint="eastAsia"/>
          <w:color w:val="000000"/>
          <w:kern w:val="0"/>
          <w:szCs w:val="21"/>
        </w:rPr>
        <w:t>教育部</w:t>
      </w:r>
      <w:r w:rsidRPr="00C92A42">
        <w:rPr>
          <w:rFonts w:eastAsia="楷体"/>
          <w:color w:val="000000"/>
          <w:kern w:val="0"/>
          <w:szCs w:val="21"/>
        </w:rPr>
        <w:t xml:space="preserve">. </w:t>
      </w:r>
      <w:r w:rsidRPr="00C92A42">
        <w:rPr>
          <w:rFonts w:eastAsia="楷体" w:cs="宋体" w:hint="eastAsia"/>
          <w:color w:val="000000"/>
          <w:kern w:val="0"/>
          <w:szCs w:val="21"/>
        </w:rPr>
        <w:t>教育部正式印发《研究生教育学科专业目录（</w:t>
      </w:r>
      <w:r w:rsidRPr="00C92A42">
        <w:rPr>
          <w:rFonts w:eastAsia="楷体"/>
          <w:color w:val="000000"/>
          <w:kern w:val="0"/>
          <w:szCs w:val="21"/>
        </w:rPr>
        <w:t>2022</w:t>
      </w:r>
      <w:r w:rsidRPr="00C92A42">
        <w:rPr>
          <w:rFonts w:eastAsia="楷体" w:cs="宋体" w:hint="eastAsia"/>
          <w:color w:val="000000"/>
          <w:kern w:val="0"/>
          <w:szCs w:val="21"/>
        </w:rPr>
        <w:t>年）》</w:t>
      </w:r>
      <w:r w:rsidRPr="00C92A42">
        <w:rPr>
          <w:rFonts w:eastAsia="楷体"/>
          <w:color w:val="000000"/>
          <w:kern w:val="0"/>
          <w:szCs w:val="21"/>
        </w:rPr>
        <w:t xml:space="preserve">[J]. </w:t>
      </w:r>
      <w:r w:rsidRPr="00C92A42">
        <w:rPr>
          <w:rFonts w:eastAsia="楷体" w:cs="宋体" w:hint="eastAsia"/>
          <w:color w:val="000000"/>
          <w:kern w:val="0"/>
          <w:szCs w:val="21"/>
        </w:rPr>
        <w:t>考试与招生</w:t>
      </w:r>
      <w:r w:rsidRPr="00C92A42">
        <w:rPr>
          <w:rFonts w:eastAsia="楷体"/>
          <w:color w:val="000000"/>
          <w:kern w:val="0"/>
          <w:szCs w:val="21"/>
        </w:rPr>
        <w:t>, 2022(10): 9.</w:t>
      </w:r>
      <w:bookmarkEnd w:id="36"/>
    </w:p>
    <w:p w14:paraId="19745A95"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[35]</w:t>
      </w:r>
      <w:r w:rsidRPr="00C92A42">
        <w:rPr>
          <w:rFonts w:eastAsia="楷体"/>
          <w:color w:val="000000"/>
          <w:kern w:val="0"/>
          <w:szCs w:val="21"/>
        </w:rPr>
        <w:tab/>
      </w:r>
      <w:bookmarkStart w:id="37" w:name="_nebEA2488BE_3C92_442D_9D24_EAE628088D5D"/>
      <w:r w:rsidRPr="00C92A42">
        <w:rPr>
          <w:rFonts w:eastAsia="楷体"/>
          <w:color w:val="000000"/>
          <w:kern w:val="0"/>
          <w:szCs w:val="21"/>
        </w:rPr>
        <w:t>HOU S, LIU H. Chinese satellite programs: An internal view[M]//SCHROGL K, HAYS P L, ROBINSON J, et al. Handbook of Space Security: Policies, Applications and Programs. New York, NY: Springer New York, 2015: 885-898.</w:t>
      </w:r>
      <w:bookmarkEnd w:id="37"/>
    </w:p>
    <w:p w14:paraId="1FC3C213" w14:textId="77777777" w:rsidR="00476EF0" w:rsidRPr="00C92A42" w:rsidRDefault="00476EF0" w:rsidP="00DC3607">
      <w:pPr>
        <w:autoSpaceDE w:val="0"/>
        <w:autoSpaceDN w:val="0"/>
        <w:adjustRightInd w:val="0"/>
        <w:ind w:left="420" w:hanging="420"/>
        <w:rPr>
          <w:rFonts w:eastAsia="楷体"/>
          <w:kern w:val="0"/>
          <w:sz w:val="24"/>
        </w:rPr>
      </w:pPr>
      <w:r w:rsidRPr="00C92A42">
        <w:rPr>
          <w:rFonts w:eastAsia="楷体"/>
          <w:color w:val="000000"/>
          <w:kern w:val="0"/>
          <w:szCs w:val="21"/>
        </w:rPr>
        <w:t>[36]</w:t>
      </w:r>
      <w:r w:rsidRPr="00C92A42">
        <w:rPr>
          <w:rFonts w:eastAsia="楷体"/>
          <w:color w:val="000000"/>
          <w:kern w:val="0"/>
          <w:szCs w:val="21"/>
        </w:rPr>
        <w:tab/>
      </w:r>
      <w:bookmarkStart w:id="38" w:name="_neb9AB510F6_EFFF_439A_9375_CF64453BE9EB"/>
      <w:r w:rsidRPr="00C92A42">
        <w:rPr>
          <w:rFonts w:eastAsia="楷体" w:cs="宋体" w:hint="eastAsia"/>
          <w:color w:val="000000"/>
          <w:kern w:val="0"/>
          <w:szCs w:val="21"/>
        </w:rPr>
        <w:t>孙伟伟</w:t>
      </w:r>
      <w:r w:rsidRPr="00C92A42">
        <w:rPr>
          <w:rFonts w:eastAsia="楷体"/>
          <w:color w:val="000000"/>
          <w:kern w:val="0"/>
          <w:szCs w:val="21"/>
        </w:rPr>
        <w:t xml:space="preserve">, </w:t>
      </w:r>
      <w:r w:rsidRPr="00C92A42">
        <w:rPr>
          <w:rFonts w:eastAsia="楷体" w:cs="宋体" w:hint="eastAsia"/>
          <w:color w:val="000000"/>
          <w:kern w:val="0"/>
          <w:szCs w:val="21"/>
        </w:rPr>
        <w:t>杨刚</w:t>
      </w:r>
      <w:r w:rsidRPr="00C92A42">
        <w:rPr>
          <w:rFonts w:eastAsia="楷体"/>
          <w:color w:val="000000"/>
          <w:kern w:val="0"/>
          <w:szCs w:val="21"/>
        </w:rPr>
        <w:t xml:space="preserve">, </w:t>
      </w:r>
      <w:r w:rsidRPr="00C92A42">
        <w:rPr>
          <w:rFonts w:eastAsia="楷体" w:cs="宋体" w:hint="eastAsia"/>
          <w:color w:val="000000"/>
          <w:kern w:val="0"/>
          <w:szCs w:val="21"/>
        </w:rPr>
        <w:t>陈超</w:t>
      </w:r>
      <w:r w:rsidRPr="00C92A42">
        <w:rPr>
          <w:rFonts w:eastAsia="楷体"/>
          <w:color w:val="000000"/>
          <w:kern w:val="0"/>
          <w:szCs w:val="21"/>
        </w:rPr>
        <w:t xml:space="preserve">, </w:t>
      </w:r>
      <w:r w:rsidRPr="00C92A42">
        <w:rPr>
          <w:rFonts w:eastAsia="楷体" w:cs="宋体" w:hint="eastAsia"/>
          <w:color w:val="000000"/>
          <w:kern w:val="0"/>
          <w:szCs w:val="21"/>
        </w:rPr>
        <w:t>等</w:t>
      </w:r>
      <w:r w:rsidRPr="00C92A42">
        <w:rPr>
          <w:rFonts w:eastAsia="楷体"/>
          <w:color w:val="000000"/>
          <w:kern w:val="0"/>
          <w:szCs w:val="21"/>
        </w:rPr>
        <w:t xml:space="preserve">. </w:t>
      </w:r>
      <w:r w:rsidRPr="00C92A42">
        <w:rPr>
          <w:rFonts w:eastAsia="楷体" w:cs="宋体" w:hint="eastAsia"/>
          <w:color w:val="000000"/>
          <w:kern w:val="0"/>
          <w:szCs w:val="21"/>
        </w:rPr>
        <w:t>中国地球观测遥感卫星发展现状及文献分析</w:t>
      </w:r>
      <w:r w:rsidRPr="00C92A42">
        <w:rPr>
          <w:rFonts w:eastAsia="楷体"/>
          <w:color w:val="000000"/>
          <w:kern w:val="0"/>
          <w:szCs w:val="21"/>
        </w:rPr>
        <w:t xml:space="preserve">[J]. </w:t>
      </w:r>
      <w:r w:rsidRPr="00C92A42">
        <w:rPr>
          <w:rFonts w:eastAsia="楷体" w:cs="宋体" w:hint="eastAsia"/>
          <w:color w:val="000000"/>
          <w:kern w:val="0"/>
          <w:szCs w:val="21"/>
        </w:rPr>
        <w:t>遥感学报</w:t>
      </w:r>
      <w:r w:rsidRPr="00C92A42">
        <w:rPr>
          <w:rFonts w:eastAsia="楷体"/>
          <w:color w:val="000000"/>
          <w:kern w:val="0"/>
          <w:szCs w:val="21"/>
        </w:rPr>
        <w:t>, 2020, 24(05): 479-510.</w:t>
      </w:r>
      <w:bookmarkEnd w:id="38"/>
    </w:p>
    <w:p w14:paraId="19975692" w14:textId="24BFEC39" w:rsidR="00EC0811" w:rsidRDefault="00476EF0" w:rsidP="00DC3607">
      <w:pPr>
        <w:autoSpaceDE w:val="0"/>
        <w:autoSpaceDN w:val="0"/>
        <w:adjustRightInd w:val="0"/>
        <w:ind w:left="420" w:hanging="420"/>
        <w:rPr>
          <w:rFonts w:eastAsia="楷体"/>
          <w:color w:val="000000"/>
          <w:kern w:val="0"/>
          <w:szCs w:val="21"/>
        </w:rPr>
      </w:pPr>
      <w:r w:rsidRPr="00C92A42">
        <w:rPr>
          <w:rFonts w:eastAsia="楷体"/>
          <w:color w:val="000000"/>
          <w:kern w:val="0"/>
          <w:szCs w:val="21"/>
        </w:rPr>
        <w:t>[37]</w:t>
      </w:r>
      <w:r w:rsidRPr="00C92A42">
        <w:rPr>
          <w:rFonts w:eastAsia="楷体"/>
          <w:color w:val="000000"/>
          <w:kern w:val="0"/>
          <w:szCs w:val="21"/>
        </w:rPr>
        <w:tab/>
      </w:r>
      <w:bookmarkStart w:id="39" w:name="_neb53456C32_F3A7_4C13_8969_735F1BE3CE44"/>
      <w:r w:rsidRPr="00C92A42">
        <w:rPr>
          <w:rFonts w:eastAsia="楷体" w:cs="宋体" w:hint="eastAsia"/>
          <w:color w:val="000000"/>
          <w:kern w:val="0"/>
          <w:szCs w:val="21"/>
        </w:rPr>
        <w:t>张兵</w:t>
      </w:r>
      <w:r w:rsidRPr="00C92A42">
        <w:rPr>
          <w:rFonts w:eastAsia="楷体"/>
          <w:color w:val="000000"/>
          <w:kern w:val="0"/>
          <w:szCs w:val="21"/>
        </w:rPr>
        <w:t xml:space="preserve">. </w:t>
      </w:r>
      <w:r w:rsidRPr="00C92A42">
        <w:rPr>
          <w:rFonts w:eastAsia="楷体" w:cs="宋体" w:hint="eastAsia"/>
          <w:color w:val="000000"/>
          <w:kern w:val="0"/>
          <w:szCs w:val="21"/>
        </w:rPr>
        <w:t>当代遥感科技发展的现状与未来展望</w:t>
      </w:r>
      <w:r w:rsidRPr="00C92A42">
        <w:rPr>
          <w:rFonts w:eastAsia="楷体"/>
          <w:color w:val="000000"/>
          <w:kern w:val="0"/>
          <w:szCs w:val="21"/>
        </w:rPr>
        <w:t xml:space="preserve">[J]. </w:t>
      </w:r>
      <w:r w:rsidRPr="00C92A42">
        <w:rPr>
          <w:rFonts w:eastAsia="楷体" w:cs="宋体" w:hint="eastAsia"/>
          <w:color w:val="000000"/>
          <w:kern w:val="0"/>
          <w:szCs w:val="21"/>
        </w:rPr>
        <w:t>中国科学院院刊</w:t>
      </w:r>
      <w:r w:rsidRPr="00C92A42">
        <w:rPr>
          <w:rFonts w:eastAsia="楷体"/>
          <w:color w:val="000000"/>
          <w:kern w:val="0"/>
          <w:szCs w:val="21"/>
        </w:rPr>
        <w:t>, 2017, 32(07): 774-784.</w:t>
      </w:r>
      <w:bookmarkEnd w:id="39"/>
    </w:p>
    <w:p w14:paraId="71D61B86" w14:textId="77777777" w:rsidR="00DC3607" w:rsidRDefault="00DC3607" w:rsidP="00DC3607">
      <w:pPr>
        <w:autoSpaceDE w:val="0"/>
        <w:autoSpaceDN w:val="0"/>
        <w:adjustRightInd w:val="0"/>
        <w:ind w:left="420" w:hanging="420"/>
        <w:rPr>
          <w:rFonts w:eastAsia="楷体"/>
          <w:color w:val="000000"/>
          <w:kern w:val="0"/>
          <w:szCs w:val="21"/>
        </w:rPr>
      </w:pPr>
    </w:p>
    <w:p w14:paraId="3732DEB6" w14:textId="77777777" w:rsidR="00EC0811" w:rsidRPr="00EC0811" w:rsidRDefault="00EC0811" w:rsidP="00EC0811">
      <w:pPr>
        <w:pStyle w:val="af6"/>
        <w:spacing w:line="360" w:lineRule="auto"/>
        <w:rPr>
          <w:sz w:val="28"/>
          <w:szCs w:val="28"/>
        </w:rPr>
      </w:pPr>
      <w:r w:rsidRPr="00EC0811">
        <w:rPr>
          <w:sz w:val="28"/>
          <w:szCs w:val="28"/>
        </w:rPr>
        <w:t>Exploration on Ideological and Political Education in Remote Sensing of Resources and Environment</w:t>
      </w:r>
    </w:p>
    <w:p w14:paraId="3596B027" w14:textId="77777777" w:rsidR="00EC0811" w:rsidRPr="00EC0811" w:rsidRDefault="00EC0811" w:rsidP="00EC0811">
      <w:pPr>
        <w:spacing w:line="360" w:lineRule="auto"/>
        <w:jc w:val="center"/>
        <w:rPr>
          <w:noProof/>
          <w:kern w:val="0"/>
          <w:sz w:val="24"/>
          <w:lang w:val="zu-ZA"/>
        </w:rPr>
      </w:pPr>
      <w:r w:rsidRPr="00EC0811">
        <w:rPr>
          <w:noProof/>
          <w:kern w:val="0"/>
          <w:sz w:val="24"/>
          <w:lang w:val="zu-ZA"/>
        </w:rPr>
        <w:t>ZHU Xiu</w:t>
      </w:r>
      <w:r>
        <w:rPr>
          <w:noProof/>
          <w:kern w:val="0"/>
          <w:sz w:val="24"/>
          <w:lang w:val="zu-ZA"/>
        </w:rPr>
        <w:t>-</w:t>
      </w:r>
      <w:r w:rsidRPr="00EC0811">
        <w:rPr>
          <w:noProof/>
          <w:kern w:val="0"/>
          <w:sz w:val="24"/>
          <w:lang w:val="zu-ZA"/>
        </w:rPr>
        <w:t>fang</w:t>
      </w:r>
    </w:p>
    <w:p w14:paraId="70F09F4F" w14:textId="4AD6F5EA" w:rsidR="00EC0811" w:rsidRPr="00EC0811" w:rsidRDefault="00EC0811" w:rsidP="00EC0811">
      <w:pPr>
        <w:spacing w:line="360" w:lineRule="auto"/>
        <w:jc w:val="center"/>
        <w:rPr>
          <w:sz w:val="24"/>
        </w:rPr>
      </w:pPr>
      <w:r w:rsidRPr="00EC0811">
        <w:rPr>
          <w:sz w:val="24"/>
        </w:rPr>
        <w:t>(Faculty of Geographical Science, Beijing Normal University, Beijing 100875, China)</w:t>
      </w:r>
    </w:p>
    <w:p w14:paraId="5A1C7D0E" w14:textId="77777777" w:rsidR="00EC0811" w:rsidRPr="00EC0811" w:rsidRDefault="00EC0811" w:rsidP="00EC0811">
      <w:pPr>
        <w:spacing w:line="360" w:lineRule="auto"/>
        <w:rPr>
          <w:rFonts w:eastAsia="MingLiU"/>
          <w:kern w:val="0"/>
          <w:sz w:val="24"/>
        </w:rPr>
      </w:pPr>
      <w:r w:rsidRPr="00EC0811">
        <w:rPr>
          <w:rFonts w:eastAsia="MingLiU"/>
          <w:kern w:val="0"/>
          <w:sz w:val="24"/>
        </w:rPr>
        <w:t xml:space="preserve">Abstract: Remote sensing science and technology is a modern technical means to support macro monitoring, assessment and early warning of resources and environment. The purpose of the course of Remote Sensing of Resources and Environment is to cultivate talents who master modern information processing technology and are competent for research and management in natural resources, ecological environment and other related fields. This paper explores the ideological and political elements of the course of the Remote Sensing of Resources and Environment from the eight directions: patriotism education, national defense education, ideal education, socialist education, discipline and legal education, national unity education, collectivism education and moral education, establishes various ideological and political education resources, designs ideological and political case sets that run through theory and practice, and adopts mixed teaching methods to extend the ideological and political education in the classroom to the ideological and political education after class, and solve the problem that the ideological and political education in the curriculum </w:t>
      </w:r>
      <w:r w:rsidRPr="00EC0811">
        <w:rPr>
          <w:rFonts w:eastAsia="MingLiU"/>
          <w:kern w:val="0"/>
          <w:sz w:val="24"/>
        </w:rPr>
        <w:lastRenderedPageBreak/>
        <w:t>squeezes the class hours of professional courses. The teaching design of ideological and political course in this paper has reference value for the ideological and political design of remote sensing science and technology, surveying and mapping, resources and environmental science and related courses.</w:t>
      </w:r>
    </w:p>
    <w:p w14:paraId="18CA37A8" w14:textId="44389C74" w:rsidR="00EC0811" w:rsidRPr="00EC0811" w:rsidRDefault="00EC0811" w:rsidP="00EC0811">
      <w:pPr>
        <w:spacing w:line="360" w:lineRule="auto"/>
        <w:rPr>
          <w:sz w:val="18"/>
          <w:szCs w:val="21"/>
        </w:rPr>
      </w:pPr>
      <w:r w:rsidRPr="00EC0811">
        <w:rPr>
          <w:rFonts w:hint="eastAsia"/>
          <w:sz w:val="24"/>
        </w:rPr>
        <w:t xml:space="preserve">Key words: </w:t>
      </w:r>
      <w:r w:rsidRPr="00EC0811">
        <w:rPr>
          <w:sz w:val="24"/>
        </w:rPr>
        <w:t>r</w:t>
      </w:r>
      <w:r w:rsidRPr="00EC0811">
        <w:rPr>
          <w:rFonts w:hint="eastAsia"/>
          <w:sz w:val="24"/>
        </w:rPr>
        <w:t>emote sensing</w:t>
      </w:r>
      <w:r w:rsidRPr="00EC0811">
        <w:rPr>
          <w:sz w:val="24"/>
        </w:rPr>
        <w:t>; i</w:t>
      </w:r>
      <w:r w:rsidRPr="00EC0811">
        <w:rPr>
          <w:rFonts w:hint="eastAsia"/>
          <w:sz w:val="24"/>
        </w:rPr>
        <w:t>deological and political education</w:t>
      </w:r>
      <w:r w:rsidRPr="00EC0811">
        <w:rPr>
          <w:sz w:val="24"/>
        </w:rPr>
        <w:t>; t</w:t>
      </w:r>
      <w:r w:rsidRPr="00EC0811">
        <w:rPr>
          <w:rFonts w:hint="eastAsia"/>
          <w:sz w:val="24"/>
        </w:rPr>
        <w:t>eaching reform;</w:t>
      </w:r>
      <w:r w:rsidRPr="00EC0811">
        <w:rPr>
          <w:sz w:val="24"/>
        </w:rPr>
        <w:t xml:space="preserve"> m</w:t>
      </w:r>
      <w:r w:rsidRPr="00EC0811">
        <w:rPr>
          <w:rFonts w:hint="eastAsia"/>
          <w:sz w:val="24"/>
        </w:rPr>
        <w:t>ixed teaching method</w:t>
      </w:r>
    </w:p>
    <w:sectPr w:rsidR="00EC0811" w:rsidRPr="00EC0811" w:rsidSect="00E36C9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172F" w14:textId="77777777" w:rsidR="005D1083" w:rsidRDefault="005D1083" w:rsidP="00F04901">
      <w:r>
        <w:separator/>
      </w:r>
    </w:p>
  </w:endnote>
  <w:endnote w:type="continuationSeparator" w:id="0">
    <w:p w14:paraId="15F56C6C" w14:textId="77777777" w:rsidR="005D1083" w:rsidRDefault="005D1083" w:rsidP="00F0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pitch w:val="fixed"/>
    <w:sig w:usb0="00000010" w:usb1="28CFFCFA" w:usb2="00000016"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483105"/>
      <w:docPartObj>
        <w:docPartGallery w:val="Page Numbers (Bottom of Page)"/>
        <w:docPartUnique/>
      </w:docPartObj>
    </w:sdtPr>
    <w:sdtEndPr/>
    <w:sdtContent>
      <w:p w14:paraId="02B79F68" w14:textId="2E68AB38" w:rsidR="00F04901" w:rsidRDefault="00E36C93" w:rsidP="00E36C93">
        <w:pPr>
          <w:pStyle w:val="ab"/>
          <w:jc w:val="center"/>
        </w:pPr>
        <w:r>
          <w:fldChar w:fldCharType="begin"/>
        </w:r>
        <w:r>
          <w:instrText>PAGE   \* MERGEFORMAT</w:instrText>
        </w:r>
        <w:r>
          <w:fldChar w:fldCharType="separate"/>
        </w:r>
        <w:r w:rsidR="007B1222" w:rsidRPr="007B1222">
          <w:rPr>
            <w:noProof/>
            <w:lang w:val="zh-CN"/>
          </w:rPr>
          <w:t>10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04355" w14:textId="77777777" w:rsidR="005D1083" w:rsidRDefault="005D1083" w:rsidP="00F04901">
      <w:r>
        <w:separator/>
      </w:r>
    </w:p>
  </w:footnote>
  <w:footnote w:type="continuationSeparator" w:id="0">
    <w:p w14:paraId="4C85964A" w14:textId="77777777" w:rsidR="005D1083" w:rsidRDefault="005D1083" w:rsidP="00F049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E6E2D"/>
    <w:multiLevelType w:val="hybridMultilevel"/>
    <w:tmpl w:val="0C4401F6"/>
    <w:lvl w:ilvl="0" w:tplc="09D21612">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561952"/>
    <w:multiLevelType w:val="hybridMultilevel"/>
    <w:tmpl w:val="ECB6B002"/>
    <w:lvl w:ilvl="0" w:tplc="D80CFC54">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9823E0"/>
    <w:multiLevelType w:val="hybridMultilevel"/>
    <w:tmpl w:val="FF88A524"/>
    <w:lvl w:ilvl="0" w:tplc="9762F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54829DE-A322-4E33-9E0B-403DA06325FF}" w:val=" ADDIN NE.Ref.{054829DE-A322-4E33-9E0B-403DA06325FF}&lt;Citation&gt;&lt;Group&gt;&lt;References&gt;&lt;Item&gt;&lt;ID&gt;46&lt;/ID&gt;&lt;UID&gt;{72B335E2-FDF5-46EC-BD46-CC6CCA013E05}&lt;/UID&gt;&lt;Title&gt;Meteorological drought&lt;/Title&gt;&lt;Template&gt;Book&lt;/Template&gt;&lt;Star&gt;0&lt;/Star&gt;&lt;Tag&gt;0&lt;/Tag&gt;&lt;Author&gt;Palmer, Wayne C&lt;/Author&gt;&lt;Year&gt;1965&lt;/Year&gt;&lt;Details&gt;&lt;_accessed&gt;64168573&lt;/_accessed&gt;&lt;_created&gt;64167656&lt;/_created&gt;&lt;_language&gt;English&lt;/_language&gt;&lt;_modified&gt;64311509&lt;/_modified&gt;&lt;_place_published&gt;Washington, DC&lt;/_place_published&gt;&lt;_publisher&gt;US Department of Commerce, Weather Bureau&lt;/_publisher&gt;&lt;_volume&gt;30&lt;/_volume&gt;&lt;/Details&gt;&lt;Extra&gt;&lt;DBUID&gt;{4AB380BB-0D58-4340-97A2-AF03360CDAD0}&lt;/DBUID&gt;&lt;/Extra&gt;&lt;/Item&gt;&lt;/References&gt;&lt;/Group&gt;&lt;/Citation&gt;_x000a_"/>
    <w:docVar w:name="NE.Ref{1143AA5F-F434-41B8-9F9D-B40E07974A0B}" w:val=" ADDIN NE.Ref.{1143AA5F-F434-41B8-9F9D-B40E07974A0B}&lt;Citation&gt;&lt;Group&gt;&lt;References&gt;&lt;Item&gt;&lt;ID&gt;62&lt;/ID&gt;&lt;UID&gt;{A875B6CB-146B-4913-9102-298C51864FBD}&lt;/UID&gt;&lt;Title&gt;CMIP6情景模式比较计划(ScenarioMIP)概况与评述&lt;/Title&gt;&lt;Template&gt;Journal Article&lt;/Template&gt;&lt;Star&gt;0&lt;/Star&gt;&lt;Tag&gt;0&lt;/Tag&gt;&lt;Author&gt;张丽霞; 陈晓龙; 辛晓歌&lt;/Author&gt;&lt;Year&gt;2019&lt;/Year&gt;&lt;Details&gt;&lt;_accessed&gt;64170110&lt;/_accessed&gt;&lt;_author_aff&gt;中国科学院大气物理研究所大气科学和地球流体力学数值模拟国家重点实验室(LASG);中国科学院青藏高原地球科学卓越创新中心;中国气象局国家气候中心;&lt;/_author_aff&gt;&lt;_cited_count&gt;50&lt;/_cited_count&gt;&lt;_collection_scope&gt;CSCD;PKU&lt;/_collection_scope&gt;&lt;_created&gt;64170110&lt;/_created&gt;&lt;_date&gt;62923680&lt;/_date&gt;&lt;_db_updated&gt;CNKI - Reference&lt;/_db_updated&gt;&lt;_issue&gt;05&lt;/_issue&gt;&lt;_journal&gt;气候变化研究进展&lt;/_journal&gt;&lt;_keywords&gt;情景模式比较计划(ScenarioMIP);CMIP6;情景;预估&lt;/_keywords&gt;&lt;_language&gt;Chinese&lt;/_language&gt;&lt;_modified&gt;64311508&lt;/_modified&gt;&lt;_pages&gt;519-525&lt;/_pages&gt;&lt;_url&gt;https://kns.cnki.net/kcms/detail/detail.aspx?FileName=QHBH201905012&amp;amp;DbName=CJFQ2019&lt;/_url&gt;&lt;_volume&gt;15&lt;/_volume&gt;&lt;_translated_author&gt;Zhang, Li xia;Chen, Xiao long;Xin, Xiao ge&lt;/_translated_author&gt;&lt;/Details&gt;&lt;Extra&gt;&lt;DBUID&gt;{4AB380BB-0D58-4340-97A2-AF03360CDAD0}&lt;/DBUID&gt;&lt;/Extra&gt;&lt;/Item&gt;&lt;/References&gt;&lt;/Group&gt;&lt;/Citation&gt;_x000a_"/>
    <w:docVar w:name="NE.Ref{15F1B80D-D69A-41E1-9299-5E338450CDA7}" w:val=" ADDIN NE.Ref.{15F1B80D-D69A-41E1-9299-5E338450CDA7}&lt;Citation&gt;&lt;Group&gt;&lt;References&gt;&lt;Item&gt;&lt;ID&gt;44&lt;/ID&gt;&lt;UID&gt;{C4302D2F-9E37-4146-9BFB-7CC1E5A6C9A1}&lt;/UID&gt;&lt;Title&gt;气象干旱等级&lt;/Title&gt;&lt;Template&gt;Standard&lt;/Template&gt;&lt;Star&gt;0&lt;/Star&gt;&lt;Tag&gt;0&lt;/Tag&gt;&lt;Author&gt;中华人民共和国国家质量监督检验检疫总局; 中国国家标准化管理委员会&lt;/Author&gt;&lt;Year&gt;2017&lt;/Year&gt;&lt;Details&gt;&lt;_accessed&gt;64578053&lt;/_accessed&gt;&lt;_created&gt;64167620&lt;/_created&gt;&lt;_date&gt;61369920&lt;/_date&gt;&lt;_date_display&gt;2017-09-07&lt;/_date_display&gt;&lt;_db_updated&gt;Wanfangdata&lt;/_db_updated&gt;&lt;_issue&gt;07;07.060&lt;/_issue&gt;&lt;_language&gt;Chinese&lt;/_language&gt;&lt;_modified&gt;64338976&lt;/_modified&gt;&lt;_pages&gt;29&lt;/_pages&gt;&lt;_place_published&gt;北京&lt;/_place_published&gt;&lt;_publisher&gt;中国标准出版社&lt;/_publisher&gt;&lt;_secondary_author&gt;全国气候与气候变化标准化技术委员会(SAC/TC 540)&lt;/_secondary_author&gt;&lt;_secondary_title&gt;GB/T 20481-2017&lt;/_secondary_title&gt;&lt;_translated_title&gt;Grades of meteorological drought&lt;/_translated_title&gt;&lt;_url&gt;http://www.wanfangdata.com.cn/details/detail.do?_type=standards&amp;amp;id=GB/T 20481-2017&lt;/_url&gt;&lt;_translated_author&gt;Zhong, Hua ren min gong;Zhong, Guo guo jia biao&lt;/_translated_author&gt;&lt;/Details&gt;&lt;Extra&gt;&lt;DBUID&gt;{4AB380BB-0D58-4340-97A2-AF03360CDAD0}&lt;/DBUID&gt;&lt;/Extra&gt;&lt;/Item&gt;&lt;/References&gt;&lt;/Group&gt;&lt;/Citation&gt;_x000a_"/>
    <w:docVar w:name="NE.Ref{1AB521AF-EDA4-4DA9-89C4-4AE9FF4E24AB}" w:val=" ADDIN NE.Ref.{1AB521AF-EDA4-4DA9-89C4-4AE9FF4E24AB}&lt;Citation&gt;&lt;Group&gt;&lt;References&gt;&lt;Item&gt;&lt;ID&gt;87&lt;/ID&gt;&lt;UID&gt;{EC8DDFF6-68B5-4B80-B644-2C6882DA3685}&lt;/UID&gt;&lt;Title&gt;遥感信息科学的进展和展望&lt;/Title&gt;&lt;Template&gt;Journal Article&lt;/Template&gt;&lt;Star&gt;0&lt;/Star&gt;&lt;Tag&gt;0&lt;/Tag&gt;&lt;Author&gt;徐冠华; 田国良; 王超; 牛铮; 郝鹏威&lt;/Author&gt;&lt;Year&gt;1996&lt;/Year&gt;&lt;Details&gt;&lt;_accessed&gt;64722418&lt;/_accessed&gt;&lt;_author_aff&gt;中国科学院遥感应用研究所&lt;/_author_aff&gt;&lt;_cited_count&gt;232&lt;/_cited_count&gt;&lt;_created&gt;64722417&lt;/_created&gt;&lt;_date&gt;50873760&lt;/_date&gt;&lt;_db_updated&gt;CNKI - Reference&lt;/_db_updated&gt;&lt;_issue&gt;05&lt;/_issue&gt;&lt;_journal&gt;地理学报&lt;/_journal&gt;&lt;_keywords&gt;遥感信息科学;地球信息科学;进展;展望&lt;/_keywords&gt;&lt;_language&gt;Chinese&lt;/_language&gt;&lt;_modified&gt;64722419&lt;/_modified&gt;&lt;_pages&gt;385-397&lt;/_pages&gt;&lt;_url&gt;https://kns.cnki.net/kcms/detail/detail.aspx?FileName=DLXB605.000&amp;amp;DbName=CJFQ1996&lt;/_url&gt;&lt;_translated_author&gt;Xu, Guan hua;Tian, Guo liang;Wang, Chao;Niu, Zheng;Hao, Peng wei&lt;/_translated_author&gt;&lt;/Details&gt;&lt;Extra&gt;&lt;DBUID&gt;{6ADD7471-F968-437B-BE06-99AE96A546F1}&lt;/DBUID&gt;&lt;/Extra&gt;&lt;/Item&gt;&lt;/References&gt;&lt;/Group&gt;&lt;Group&gt;&lt;References&gt;&lt;Item&gt;&lt;ID&gt;86&lt;/ID&gt;&lt;UID&gt;{C770A0C8-CCF8-4DA6-8AB4-CB4BA579E0A5}&lt;/UID&gt;&lt;Title&gt;卫星遥感技术在城市规划中的应用&lt;/Title&gt;&lt;Template&gt;Journal Article&lt;/Template&gt;&lt;Star&gt;0&lt;/Star&gt;&lt;Tag&gt;0&lt;/Tag&gt;&lt;Author&gt;吴健平; 张立&lt;/Author&gt;&lt;Year&gt;2003&lt;/Year&gt;&lt;Details&gt;&lt;_accessed&gt;64723635&lt;/_accessed&gt;&lt;_author_aff&gt;华东师范大学地理系,华东师范大学地理系 上海　200062 _x000d__x000a__x000d__x000a__x000d__x000a__x000d__x000a__x000d__x000a__x000d__x000a__x000d__x000a__x000d__x000a__x000d__x000a_,上海　200062&lt;/_author_aff&gt;&lt;_cited_count&gt;91&lt;/_cited_count&gt;&lt;_collection_scope&gt;CSCD;PKU&lt;/_collection_scope&gt;&lt;_created&gt;64722417&lt;/_created&gt;&lt;_date&gt;54299520&lt;/_date&gt;&lt;_db_updated&gt;CNKI - Reference&lt;/_db_updated&gt;&lt;_issue&gt;01&lt;/_issue&gt;&lt;_journal&gt;遥感技术与应用&lt;/_journal&gt;&lt;_keywords&gt;卫星遥感技术;城市规划&lt;/_keywords&gt;&lt;_language&gt;Chinese&lt;/_language&gt;&lt;_modified&gt;64723635&lt;/_modified&gt;&lt;_pages&gt;52-56&lt;/_pages&gt;&lt;_url&gt;https://kns.cnki.net/kcms/detail/detail.aspx?FileName=YGJS200301012&amp;amp;DbName=CJFQ2003&lt;/_url&gt;&lt;_translated_author&gt;Wu, Jian ping;Zhang, Li&lt;/_translated_author&gt;&lt;/Details&gt;&lt;Extra&gt;&lt;DBUID&gt;{6ADD7471-F968-437B-BE06-99AE96A546F1}&lt;/DBUID&gt;&lt;/Extra&gt;&lt;/Item&gt;&lt;/References&gt;&lt;/Group&gt;&lt;Group&gt;&lt;References&gt;&lt;Item&gt;&lt;ID&gt;85&lt;/ID&gt;&lt;UID&gt;{C71F0C01-C7E2-4C84-8D6D-7E8211862F2C}&lt;/UID&gt;&lt;Title&gt;我国高分卫星与应用简析&lt;/Title&gt;&lt;Template&gt;Journal Article&lt;/Template&gt;&lt;Star&gt;0&lt;/Star&gt;&lt;Tag&gt;0&lt;/Tag&gt;&lt;Author&gt;东方星&lt;/Author&gt;&lt;Year&gt;2015&lt;/Year&gt;&lt;Details&gt;&lt;_accessed&gt;64722417&lt;/_accessed&gt;&lt;_cited_count&gt;100&lt;/_cited_count&gt;&lt;_created&gt;64722417&lt;/_created&gt;&lt;_date&gt;60603840&lt;/_date&gt;&lt;_db_updated&gt;CNKI - Reference&lt;/_db_updated&gt;&lt;_issue&gt;03&lt;/_issue&gt;&lt;_journal&gt;卫星应用&lt;/_journal&gt;&lt;_keywords&gt;分辨率;高分二号卫星;高分卫星;对地观测卫星;高分辨率对地观测系统;目标尺寸;光学成像卫星;高分一号;卫星平台;减灾救灾;城市精细化管理;&lt;/_keywords&gt;&lt;_language&gt;Chinese&lt;/_language&gt;&lt;_modified&gt;64722417&lt;/_modified&gt;&lt;_pages&gt;44-48&lt;/_pages&gt;&lt;_url&gt;https://kns.cnki.net/kcms/detail/detail.aspx?FileName=WXYG201503014&amp;amp;DbName=CJFQ2015&lt;/_url&gt;&lt;_translated_author&gt;Dong, Fang xing&lt;/_translated_author&gt;&lt;/Details&gt;&lt;Extra&gt;&lt;DBUID&gt;{6ADD7471-F968-437B-BE06-99AE96A546F1}&lt;/DBUID&gt;&lt;/Extra&gt;&lt;/Item&gt;&lt;/References&gt;&lt;/Group&gt;&lt;Group&gt;&lt;References&gt;&lt;Item&gt;&lt;ID&gt;84&lt;/ID&gt;&lt;UID&gt;{90BB7BB2-EDAF-4C5D-A585-A21F066ADD5C}&lt;/UID&gt;&lt;Title&gt;Google Earth Engine在地球科学与环境科学中的应用研究进展&lt;/Title&gt;&lt;Template&gt;Journal Article&lt;/Template&gt;&lt;Star&gt;0&lt;/Star&gt;&lt;Tag&gt;0&lt;/Tag&gt;&lt;Author&gt;郝斌飞; 韩旭军; 马明国; 刘一韬; 李世卫&lt;/Author&gt;&lt;Year&gt;2018&lt;/Year&gt;&lt;Details&gt;&lt;_accessed&gt;64722420&lt;/_accessed&gt;&lt;_author_aff&gt;西南大学遥感大数据应用重庆市工程研究中心;西南大学岩溶环境重庆市重点实验室;成都市国土资源信息中心成都市国土资源局;尚正(北京)信息技术有限公司;&lt;/_author_aff&gt;&lt;_cited_count&gt;102&lt;/_cited_count&gt;&lt;_collection_scope&gt;CSCD;PKU&lt;/_collection_scope&gt;&lt;_created&gt;64722417&lt;/_created&gt;&lt;_date&gt;62395200&lt;/_date&gt;&lt;_db_updated&gt;CNKI - Reference&lt;/_db_updated&gt;&lt;_issue&gt;04&lt;/_issue&gt;&lt;_journal&gt;遥感技术与应用&lt;/_journal&gt;&lt;_keywords&gt;Google Earth Engine(GEE);大数据;云计算;三峡库区;时空变化趋势&lt;/_keywords&gt;&lt;_language&gt;Chinese&lt;/_language&gt;&lt;_modified&gt;64722420&lt;/_modified&gt;&lt;_pages&gt;600-611&lt;/_pages&gt;&lt;_url&gt;https://kns.cnki.net/kcms/detail/detail.aspx?FileName=YGJS201804004&amp;amp;DbName=CJFQ2018&lt;/_url&gt;&lt;_volume&gt;33&lt;/_volume&gt;&lt;_translated_author&gt;Hao, Bin fei;Han, Xu jun;Ma, Ming guo;Liu, Yi tao;Li, Shi wei&lt;/_translated_author&gt;&lt;/Details&gt;&lt;Extra&gt;&lt;DBUID&gt;{6ADD7471-F968-437B-BE06-99AE96A546F1}&lt;/DBUID&gt;&lt;/Extra&gt;&lt;/Item&gt;&lt;/References&gt;&lt;/Group&gt;&lt;/Citation&gt;_x000a_"/>
    <w:docVar w:name="NE.Ref{1E09AB59-4076-4ACB-8131-2D7139727EF6}" w:val=" ADDIN NE.Ref.{1E09AB59-4076-4ACB-8131-2D7139727EF6}&lt;Citation&gt;&lt;Group&gt;&lt;References&gt;&lt;Item&gt;&lt;ID&gt;55&lt;/ID&gt;&lt;UID&gt;{8AB00D1E-8D1D-420A-BF61-0D5AD6B41698}&lt;/UID&gt;&lt;Title&gt;遥感概论课程作业设计的思政实践与成效评述&lt;/Title&gt;&lt;Template&gt;Journal Article&lt;/Template&gt;&lt;Star&gt;0&lt;/Star&gt;&lt;Tag&gt;0&lt;/Tag&gt;&lt;Author&gt;郭亚东; 戴学军; 尹辉&lt;/Author&gt;&lt;Year&gt;2022&lt;/Year&gt;&lt;Details&gt;&lt;_accessed&gt;64717937&lt;/_accessed&gt;&lt;_author_aff&gt;惠州学院地理与旅游学院;&lt;/_author_aff&gt;&lt;_created&gt;64717934&lt;/_created&gt;&lt;_date&gt;64422720&lt;/_date&gt;&lt;_db_updated&gt;CNKI - Reference&lt;/_db_updated&gt;&lt;_issue&gt;03&lt;/_issue&gt;&lt;_journal&gt;惠州学院学报&lt;/_journal&gt;&lt;_keywords&gt;课程思政;价值塑造;遥感课程;作业设计;作业有效性&lt;/_keywords&gt;&lt;_language&gt;Chinese&lt;/_language&gt;&lt;_modified&gt;64717937&lt;/_modified&gt;&lt;_pages&gt;10-15+27&lt;/_pages&gt;&lt;_volume&gt;42&lt;/_volume&gt;&lt;_translated_author&gt;Guo, Ya dong;Dai, Xue jun;Yin, Hui&lt;/_translated_author&gt;&lt;/Details&gt;&lt;Extra&gt;&lt;DBUID&gt;{6ADD7471-F968-437B-BE06-99AE96A546F1}&lt;/DBUID&gt;&lt;/Extra&gt;&lt;/Item&gt;&lt;/References&gt;&lt;/Group&gt;&lt;Group&gt;&lt;References&gt;&lt;Item&gt;&lt;ID&gt;54&lt;/ID&gt;&lt;UID&gt;{49F98790-7105-47DC-AD18-48645C8E6B04}&lt;/UID&gt;&lt;Title&gt;“思政引领+科普驱动”遥感类公选课育人模式研究与实践——以“遥望地球探索天地变化”课程为例&lt;/Title&gt;&lt;Template&gt;Journal Article&lt;/Template&gt;&lt;Star&gt;0&lt;/Star&gt;&lt;Tag&gt;0&lt;/Tag&gt;&lt;Author&gt;马浩然&lt;/Author&gt;&lt;Year&gt;2022&lt;/Year&gt;&lt;Details&gt;&lt;_accessed&gt;64717935&lt;/_accessed&gt;&lt;_author_aff&gt;天津农学院农学与资源环境学院;&lt;/_author_aff&gt;&lt;_created&gt;64717934&lt;/_created&gt;&lt;_date&gt;64558080&lt;/_date&gt;&lt;_db_updated&gt;CNKI - Reference&lt;/_db_updated&gt;&lt;_issue&gt;03&lt;/_issue&gt;&lt;_journal&gt;天津农学院学报&lt;/_journal&gt;&lt;_keywords&gt;思政;科普;遥感;公选课&lt;/_keywords&gt;&lt;_language&gt;Chinese&lt;/_language&gt;&lt;_modified&gt;64717935&lt;/_modified&gt;&lt;_pages&gt;103-108&lt;/_pages&gt;&lt;_volume&gt;29&lt;/_volume&gt;&lt;_translated_author&gt;Ma, Hao ran&lt;/_translated_author&gt;&lt;/Details&gt;&lt;Extra&gt;&lt;DBUID&gt;{6ADD7471-F968-437B-BE06-99AE96A546F1}&lt;/DBUID&gt;&lt;/Extra&gt;&lt;/Item&gt;&lt;/References&gt;&lt;/Group&gt;&lt;/Citation&gt;_x000a_"/>
    <w:docVar w:name="NE.Ref{236255BF-B6A4-43E6-8391-77D543C3D89F}" w:val=" ADDIN NE.Ref.{236255BF-B6A4-43E6-8391-77D543C3D89F}&lt;Citation&gt;&lt;Group&gt;&lt;References&gt;&lt;Item&gt;&lt;ID&gt;7&lt;/ID&gt;&lt;UID&gt;{99C9AA45-3B26-4A51-A7FA-4BC5C20AA745}&lt;/UID&gt;&lt;Title&gt;干旱指标的理论分析与研究展望&lt;/Title&gt;&lt;Template&gt;Journal Article&lt;/Template&gt;&lt;Star&gt;0&lt;/Star&gt;&lt;Tag&gt;0&lt;/Tag&gt;&lt;Author&gt;袁文平; 周广胜&lt;/Author&gt;&lt;Year&gt;2004&lt;/Year&gt;&lt;Details&gt;&lt;_accessed&gt;64167308&lt;/_accessed&gt;&lt;_author_adr&gt;中国科学院植物研究所植被数量生态学重点实验室,中国科学院植物研究所植被数量生态学重点实验室 北京　100093 _x000d__x000a__x000d__x000a__x000d__x000a__x000d__x000a__x000d__x000a__x000d__x000a__x000d__x000a__x000d__x000a_,北京　100093&lt;/_author_adr&gt;&lt;_author_aff&gt;中国科学院植物研究所植被数量生态学重点实验室,中国科学院植物研究所植被数量生态学重点实验室 北京　100093 _x000d__x000a__x000d__x000a__x000d__x000a__x000d__x000a__x000d__x000a__x000d__x000a__x000d__x000a__x000d__x000a_,北京　100093&lt;/_author_aff&gt;&lt;_cited_count&gt;528&lt;/_cited_count&gt;&lt;_collection_scope&gt;CSCD;PKU&lt;/_collection_scope&gt;&lt;_created&gt;64161637&lt;/_created&gt;&lt;_date&gt;55180800&lt;/_date&gt;&lt;_db_provider&gt;CNKI&lt;/_db_provider&gt;&lt;_db_updated&gt;CNKI - Reference&lt;/_db_updated&gt;&lt;_isbn&gt;1001-8166&lt;/_isbn&gt;&lt;_issue&gt;06&lt;/_issue&gt;&lt;_journal&gt;地球科学进展&lt;/_journal&gt;&lt;_keywords&gt;干旱;干旱指标;气象干旱指标;农业干旱指标;水文干旱指标;社会经济干旱指标&lt;/_keywords&gt;&lt;_language&gt;Chinese&lt;/_language&gt;&lt;_modified&gt;64311508&lt;/_modified&gt;&lt;_pages&gt;982-991&lt;/_pages&gt;&lt;_url&gt;https://kns.cnki.net/kcms/detail/detail.aspx?FileName=DXJZ200406014&amp;amp;DbName=CJFQ2004&lt;/_url&gt;&lt;_translated_author&gt;Yuan, Wen ping;Zhou, Guang sheng&lt;/_translated_author&gt;&lt;/Details&gt;&lt;Extra&gt;&lt;DBUID&gt;{4AB380BB-0D58-4340-97A2-AF03360CDAD0}&lt;/DBUID&gt;&lt;/Extra&gt;&lt;/Item&gt;&lt;/References&gt;&lt;/Group&gt;&lt;/Citation&gt;_x000a_"/>
    <w:docVar w:name="NE.Ref{266D5C39-522C-484C-A10F-84332006D5E0}" w:val=" ADDIN NE.Ref.{266D5C39-522C-484C-A10F-84332006D5E0}&lt;Citation&gt;&lt;Group&gt;&lt;References&gt;&lt;Item&gt;&lt;ID&gt;53&lt;/ID&gt;&lt;UID&gt;{2859C12C-02DF-4AD6-8E16-2EB8D0D89063}&lt;/UID&gt;&lt;Title&gt;“思政课程”与“课程思政”教学内容的同向同行&lt;/Title&gt;&lt;Template&gt;Journal Article&lt;/Template&gt;&lt;Star&gt;0&lt;/Star&gt;&lt;Tag&gt;0&lt;/Tag&gt;&lt;Author&gt;万林艳; 姚音竹&lt;/Author&gt;&lt;Year&gt;2018&lt;/Year&gt;&lt;Details&gt;&lt;_accessed&gt;64717931&lt;/_accessed&gt;&lt;_author_aff&gt;北京航空航天大学马克思主义学院;&lt;/_author_aff&gt;&lt;_collection_scope&gt;CSSCI;PKU&lt;/_collection_scope&gt;&lt;_created&gt;64717931&lt;/_created&gt;&lt;_date&gt;62563680&lt;/_date&gt;&lt;_db_updated&gt;CNKI - Reference&lt;/_db_updated&gt;&lt;_issue&gt;12&lt;/_issue&gt;&lt;_journal&gt;中国大学教学&lt;/_journal&gt;&lt;_keywords&gt;课程思政;教学内容;同向同行&lt;/_keywords&gt;&lt;_language&gt;Chinese&lt;/_language&gt;&lt;_modified&gt;64717931&lt;/_modified&gt;&lt;_pages&gt;52-55&lt;/_pages&gt;&lt;_translated_author&gt;Wan, Lin yan;Yao, Yin zhu&lt;/_translated_author&gt;&lt;/Details&gt;&lt;Extra&gt;&lt;DBUID&gt;{6ADD7471-F968-437B-BE06-99AE96A546F1}&lt;/DBUID&gt;&lt;/Extra&gt;&lt;/Item&gt;&lt;/References&gt;&lt;/Group&gt;&lt;/Citation&gt;_x000a_"/>
    <w:docVar w:name="NE.Ref{2B02865A-A2EC-4515-8F26-BE71F47B5230}" w:val=" ADDIN NE.Ref.{2B02865A-A2EC-4515-8F26-BE71F47B5230}&lt;Citation&gt;&lt;Group&gt;&lt;References&gt;&lt;Item&gt;&lt;ID&gt;56&lt;/ID&gt;&lt;UID&gt;{72E04894-816B-49E7-96BD-3556692EDEF0}&lt;/UID&gt;&lt;Title&gt;中共中央办公厅  国务院办公厅印发《关于深化新时代学校思想政治理论课改革创新的若干意见》&lt;/Title&gt;&lt;Template&gt;Journal Article&lt;/Template&gt;&lt;Star&gt;0&lt;/Star&gt;&lt;Tag&gt;0&lt;/Tag&gt;&lt;Author&gt;新华社&lt;/Author&gt;&lt;Year&gt;2019&lt;/Year&gt;&lt;Details&gt;&lt;_accessed&gt;64721875&lt;/_accessed&gt;&lt;_author_adr&gt;新华社;&lt;/_author_adr&gt;&lt;_author_aff&gt;新华社;&lt;/_author_aff&gt;&lt;_cited_count&gt;93&lt;/_cited_count&gt;&lt;_created&gt;64717941&lt;/_created&gt;&lt;_date&gt;62958240&lt;/_date&gt;&lt;_db_provider&gt;CNKI&lt;/_db_provider&gt;&lt;_db_updated&gt;CNKI - Reference&lt;/_db_updated&gt;&lt;_issue&gt;09&lt;/_issue&gt;&lt;_journal&gt;中华人民共和国教育部公报&lt;/_journal&gt;&lt;_keywords&gt;思政课建设;社会主义建设者;接班人;大中小学;思政课教师;《关于深化新时代学校思想政治理论课改革创新的若干意见》;马克思主义理论学科;思想政治理论课改革;马克思主义学院;马克思主义理论教育;思政课教学;国务院;中共中央;&lt;/_keywords&gt;&lt;_modified&gt;64721875&lt;/_modified&gt;&lt;_pages&gt;2-7&lt;/_pages&gt;&lt;_url&gt;https://kns.cnki.net/kcms/detail/detail.aspx?FileName=GJBG201909001&amp;amp;DbName=CJFN2019&lt;/_url&gt;&lt;_translated_author&gt;Xin, Hua she&lt;/_translated_author&gt;&lt;/Details&gt;&lt;Extra&gt;&lt;DBUID&gt;{6ADD7471-F968-437B-BE06-99AE96A546F1}&lt;/DBUID&gt;&lt;/Extra&gt;&lt;/Item&gt;&lt;/References&gt;&lt;/Group&gt;&lt;/Citation&gt;_x000a_"/>
    <w:docVar w:name="NE.Ref{3A5DF46B-2671-448B-A280-D1895B9A1E18}" w:val=" ADDIN NE.Ref.{3A5DF46B-2671-448B-A280-D1895B9A1E18}&lt;Citation&gt;&lt;Group&gt;&lt;References&gt;&lt;Item&gt;&lt;ID&gt;55&lt;/ID&gt;&lt;UID&gt;{8AB00D1E-8D1D-420A-BF61-0D5AD6B41698}&lt;/UID&gt;&lt;Title&gt;遥感概论课程作业设计的思政实践与成效评述&lt;/Title&gt;&lt;Template&gt;Journal Article&lt;/Template&gt;&lt;Star&gt;0&lt;/Star&gt;&lt;Tag&gt;0&lt;/Tag&gt;&lt;Author&gt;郭亚东; 戴学军; 尹辉&lt;/Author&gt;&lt;Year&gt;2022&lt;/Year&gt;&lt;Details&gt;&lt;_accessed&gt;64717937&lt;/_accessed&gt;&lt;_author_aff&gt;惠州学院地理与旅游学院;&lt;/_author_aff&gt;&lt;_created&gt;64717934&lt;/_created&gt;&lt;_date&gt;64422720&lt;/_date&gt;&lt;_db_updated&gt;CNKI - Reference&lt;/_db_updated&gt;&lt;_issue&gt;03&lt;/_issue&gt;&lt;_journal&gt;惠州学院学报&lt;/_journal&gt;&lt;_keywords&gt;课程思政;价值塑造;遥感课程;作业设计;作业有效性&lt;/_keywords&gt;&lt;_language&gt;Chinese&lt;/_language&gt;&lt;_modified&gt;64717937&lt;/_modified&gt;&lt;_pages&gt;10-15+27&lt;/_pages&gt;&lt;_volume&gt;42&lt;/_volume&gt;&lt;_translated_author&gt;Guo, Ya dong;Dai, Xue jun;Yin, Hui&lt;/_translated_author&gt;&lt;/Details&gt;&lt;Extra&gt;&lt;DBUID&gt;{6ADD7471-F968-437B-BE06-99AE96A546F1}&lt;/DBUID&gt;&lt;/Extra&gt;&lt;/Item&gt;&lt;/References&gt;&lt;/Group&gt;&lt;Group&gt;&lt;References&gt;&lt;Item&gt;&lt;ID&gt;60&lt;/ID&gt;&lt;UID&gt;{1367030F-21CF-4F95-8501-3C59680741DE}&lt;/UID&gt;&lt;Title&gt;遥感概论课程教学创新设计&lt;/Title&gt;&lt;Template&gt;Journal Article&lt;/Template&gt;&lt;Star&gt;0&lt;/Star&gt;&lt;Tag&gt;0&lt;/Tag&gt;&lt;Author&gt;喻小倩&lt;/Author&gt;&lt;Year&gt;2022&lt;/Year&gt;&lt;Details&gt;&lt;_accessed&gt;64722241&lt;/_accessed&gt;&lt;_author_aff&gt;重庆财经学院;&lt;/_author_aff&gt;&lt;_created&gt;64722240&lt;/_created&gt;&lt;_date&gt;64631520&lt;/_date&gt;&lt;_db_updated&gt;CNKI - Reference&lt;/_db_updated&gt;&lt;_issue&gt;11&lt;/_issue&gt;&lt;_journal&gt;现代农村科技&lt;/_journal&gt;&lt;_keywords&gt;遥感概论;问题;创新&lt;/_keywords&gt;&lt;_language&gt;Chinese&lt;/_language&gt;&lt;_modified&gt;64722241&lt;/_modified&gt;&lt;_pages&gt;107-108&lt;/_pages&gt;&lt;_url&gt;https://kns.cnki.net/kcms/detail/detail.aspx?FileName=HBNK202211079&amp;amp;DbName=CJFQ2022&lt;/_url&gt;&lt;_translated_author&gt;Yu, Xiao qian&lt;/_translated_author&gt;&lt;/Details&gt;&lt;Extra&gt;&lt;DBUID&gt;{6ADD7471-F968-437B-BE06-99AE96A546F1}&lt;/DBUID&gt;&lt;/Extra&gt;&lt;/Item&gt;&lt;/References&gt;&lt;/Group&gt;&lt;/Citation&gt;_x000a_"/>
    <w:docVar w:name="NE.Ref{44948BB4-1042-4FF3-BFC2-CE2716EE22C7}" w:val=" ADDIN NE.Ref.{44948BB4-1042-4FF3-BFC2-CE2716EE22C7}&lt;Citation&gt;&lt;Group&gt;&lt;References&gt;&lt;Item&gt;&lt;ID&gt;223&lt;/ID&gt;&lt;UID&gt;{896E8FA3-3D7C-431C-8DB7-EFF9B4D36DE1}&lt;/UID&gt;&lt;Title&gt;Global Warming of 1.5°C: IPCC Special Report on Impacts of Global Warming of 1.5°C above Pre-industrial Levels in Context of Strengthening Response to Climate Change, Sustainable Development, and Efforts to Eradicate Poverty&lt;/Title&gt;&lt;Template&gt;Book&lt;/Template&gt;&lt;Star&gt;1&lt;/Star&gt;&lt;Tag&gt;0&lt;/Tag&gt;&lt;Author&gt;IPCC&lt;/Author&gt;&lt;Year&gt;2022&lt;/Year&gt;&lt;Details&gt;&lt;_created&gt;64439253&lt;/_created&gt;&lt;_doi&gt;DOI: 10.1017/9781009157940&lt;/_doi&gt;&lt;_isbn&gt;9781009157957&lt;/_isbn&gt;&lt;_modified&gt;64439253&lt;/_modified&gt;&lt;_place_published&gt;Cambridge&lt;/_place_published&gt;&lt;_publisher&gt;Cambridge University Press&lt;/_publisher&gt;&lt;_url&gt;https://www.cambridge.org/core/books/global-warming-of-15c/D7455D42B4C820E706A03A169B1893FA&lt;/_url&gt;&lt;/Details&gt;&lt;Extra&gt;&lt;DBUID&gt;{4AB380BB-0D58-4340-97A2-AF03360CDAD0}&lt;/DBUID&gt;&lt;/Extra&gt;&lt;/Item&gt;&lt;/References&gt;&lt;/Group&gt;&lt;/Citation&gt;_x000a_"/>
    <w:docVar w:name="NE.Ref{4DE1F682-2E75-4480-BCDA-F9F75735523D}" w:val=" ADDIN NE.Ref.{4DE1F682-2E75-4480-BCDA-F9F75735523D}&lt;Citation&gt;&lt;Group&gt;&lt;References&gt;&lt;Item&gt;&lt;ID&gt;81&lt;/ID&gt;&lt;UID&gt;{EA2488BE-3C92-442D-9D24-EAE628088D5D}&lt;/UID&gt;&lt;Title&gt;Chinese satellite programs: An internal view&lt;/Title&gt;&lt;Template&gt;Book Section&lt;/Template&gt;&lt;Star&gt;0&lt;/Star&gt;&lt;Tag&gt;0&lt;/Tag&gt;&lt;Author&gt;Hou, Shenyuan; Liu, Hao&lt;/Author&gt;&lt;Year&gt;2015&lt;/Year&gt;&lt;Details&gt;&lt;_accessed&gt;64722292&lt;/_accessed&gt;&lt;_created&gt;64722292&lt;/_created&gt;&lt;_doi&gt;10.1007/978-1-4614-2029-3_33&lt;/_doi&gt;&lt;_isbn&gt;978-1-4614-2029-3&lt;/_isbn&gt;&lt;_modified&gt;64722292&lt;/_modified&gt;&lt;_number&gt;Hou2015&lt;/_number&gt;&lt;_ori_publication&gt;Springer New York&lt;/_ori_publication&gt;&lt;_pages&gt;885-898&lt;/_pages&gt;&lt;_place_published&gt;New York, NY&lt;/_place_published&gt;&lt;_publisher&gt;Springer New York&lt;/_publisher&gt;&lt;_secondary_author&gt;Schrogl, Kai-Uwe; Hays, Peter L; Robinson, Jana; Moura, Denis; Giannopapa, Christina&lt;/_secondary_author&gt;&lt;_secondary_title&gt;Handbook of Space Security: Policies, Applications and Programs&lt;/_secondary_title&gt;&lt;_url&gt;https://doi.org/10.1007/978-1-4614-2029-3_33&lt;/_url&gt;&lt;/Details&gt;&lt;Extra&gt;&lt;DBUID&gt;{6ADD7471-F968-437B-BE06-99AE96A546F1}&lt;/DBUID&gt;&lt;/Extra&gt;&lt;/Item&gt;&lt;/References&gt;&lt;/Group&gt;&lt;/Citation&gt;_x000a_"/>
    <w:docVar w:name="NE.Ref{576767C3-3308-46B4-8404-EBD78A23C573}" w:val=" ADDIN NE.Ref.{576767C3-3308-46B4-8404-EBD78A23C573}&lt;Citation&gt;&lt;Group&gt;&lt;References&gt;&lt;Item&gt;&lt;ID&gt;173&lt;/ID&gt;&lt;UID&gt;{98015AE4-4366-44E1-B28E-28316B96F9F2}&lt;/UID&gt;&lt;Title&gt;Climate Change 2021: The Physical Science Basis. Contribution of Working Group I to the Sixth Assessment Report of the Intergovernmental Panel on Climate Change&lt;/Title&gt;&lt;Template&gt;Book&lt;/Template&gt;&lt;Star&gt;1&lt;/Star&gt;&lt;Tag&gt;0&lt;/Tag&gt;&lt;Author&gt;IPCC&lt;/Author&gt;&lt;Year&gt;2021&lt;/Year&gt;&lt;Details&gt;&lt;_accessed&gt;64457916&lt;/_accessed&gt;&lt;_created&gt;64434086&lt;/_created&gt;&lt;_doi&gt;10.1017/9781009157896&lt;/_doi&gt;&lt;_modified&gt;64439278&lt;/_modified&gt;&lt;_number&gt;1&lt;/_number&gt;&lt;_place_published&gt;Cambridge, United Kingdom and New York, NY, USA&lt;/_place_published&gt;&lt;_publisher&gt;Cambridge University Press&lt;/_publisher&gt;&lt;_secondary_author&gt;Masson-Delmotte, V; Zhai, P; Pirani, A; Connors, S L; Péan, C; Berger, S; Caud, N; Chen, Y; Goldfarb, L; Gomis, M I; Huang, M; Leitzell, K; Lonnoy, E; Matthews, J B R; Maycock, T K; Waterfield, T; Yelekçi, O; Yu, R; Zhou, B&lt;/_secondary_author&gt;&lt;_volume&gt;In Press&lt;/_volume&gt;&lt;/Details&gt;&lt;Extra&gt;&lt;DBUID&gt;{4AB380BB-0D58-4340-97A2-AF03360CDAD0}&lt;/DBUID&gt;&lt;/Extra&gt;&lt;/Item&gt;&lt;/References&gt;&lt;/Group&gt;&lt;/Citation&gt;_x000a_"/>
    <w:docVar w:name="NE.Ref{59653B6F-D4EF-43E1-BCA0-DA985DD61697}" w:val=" ADDIN NE.Ref.{59653B6F-D4EF-43E1-BCA0-DA985DD61697}&lt;Citation&gt;&lt;Group&gt;&lt;References&gt;&lt;Item&gt;&lt;ID&gt;64&lt;/ID&gt;&lt;UID&gt;{FE49028D-7D84-4698-8A30-363D44DF0194}&lt;/UID&gt;&lt;Title&gt;高职《遥感技术及应用》课程思政教学探索&lt;/Title&gt;&lt;Template&gt;Journal Article&lt;/Template&gt;&lt;Star&gt;0&lt;/Star&gt;&lt;Tag&gt;0&lt;/Tag&gt;&lt;Author&gt;黄铁兰; 高照忠; 孙松梅&lt;/Author&gt;&lt;Year&gt;2020&lt;/Year&gt;&lt;Details&gt;&lt;_accessed&gt;64722247&lt;/_accessed&gt;&lt;_author_aff&gt;广东工贸职业技术学院;广州智迅诚地理信息科技有限公司;&lt;/_author_aff&gt;&lt;_cited_count&gt;4&lt;/_cited_count&gt;&lt;_created&gt;64722247&lt;/_created&gt;&lt;_date&gt;63630720&lt;/_date&gt;&lt;_db_updated&gt;CNKI - Reference&lt;/_db_updated&gt;&lt;_issue&gt;24&lt;/_issue&gt;&lt;_journal&gt;创新创业理论研究与实践&lt;/_journal&gt;&lt;_keywords&gt;课程思政;遥感技术及应用;教学改革;混合式教学法&lt;/_keywords&gt;&lt;_language&gt;Chinese&lt;/_language&gt;&lt;_modified&gt;64722247&lt;/_modified&gt;&lt;_pages&gt;133-135&lt;/_pages&gt;&lt;_url&gt;https://kns.cnki.net/kcms/detail/detail.aspx?FileName=CXYL202024054&amp;amp;DbName=CJFQ2020&lt;/_url&gt;&lt;_volume&gt;3&lt;/_volume&gt;&lt;_translated_author&gt;Huang, Tie lan;Gao, Zhao zhong;Sun, Song mei&lt;/_translated_author&gt;&lt;/Details&gt;&lt;Extra&gt;&lt;DBUID&gt;{6ADD7471-F968-437B-BE06-99AE96A546F1}&lt;/DBUID&gt;&lt;/Extra&gt;&lt;/Item&gt;&lt;/References&gt;&lt;/Group&gt;&lt;/Citation&gt;_x000a_"/>
    <w:docVar w:name="NE.Ref{5C5FAA00-4A63-470A-B859-0CE551EADA65}" w:val=" ADDIN NE.Ref.{5C5FAA00-4A63-470A-B859-0CE551EADA65}&lt;Citation&gt;&lt;Group&gt;&lt;References&gt;&lt;Item&gt;&lt;ID&gt;99&lt;/ID&gt;&lt;UID&gt;{21BAFC33-9FB9-4684-A029-C8D6726FAF77}&lt;/UID&gt;&lt;Title&gt;Robust Future Changes in Meteorological Drought in CMIP6 Projections Despite Uncertainty in Precipitation&lt;/Title&gt;&lt;Template&gt;Journal Article&lt;/Template&gt;&lt;Star&gt;0&lt;/Star&gt;&lt;Tag&gt;0&lt;/Tag&gt;&lt;Author&gt;Ukkola, Anna M; De Kauwe, Martin G; Roderick, Michael L; Abramowitz, Gab; Pitman, Andrew J&lt;/Author&gt;&lt;Year&gt;2020&lt;/Year&gt;&lt;Details&gt;&lt;_alternate_title&gt;Geophysical Research LettersGeophysical Research Letters&lt;/_alternate_title&gt;&lt;_collection_scope&gt;SCI;SCIE;EI&lt;/_collection_scope&gt;&lt;_created&gt;64308529&lt;/_created&gt;&lt;_date&gt;2020-06-16&lt;/_date&gt;&lt;_date_display&gt;2020_x000d__x000a_2020/06/16&lt;/_date_display&gt;&lt;_doi&gt;https://doi.org/10.1029/2020GL087820&lt;/_doi&gt;&lt;_impact_factor&gt;   5.576&lt;/_impact_factor&gt;&lt;_isbn&gt;0094-8276&lt;/_isbn&gt;&lt;_issue&gt;11&lt;/_issue&gt;&lt;_journal&gt;Geophysical Research Letters&lt;/_journal&gt;&lt;_keywords&gt;drought; climate change; CMIP6; precipitation&lt;/_keywords&gt;&lt;_language&gt;English&lt;/_language&gt;&lt;_modified&gt;64583857&lt;/_modified&gt;&lt;_ori_publication&gt;John Wiley &amp;amp; Sons, Ltd&lt;/_ori_publication&gt;&lt;_pages&gt;e2020GL087820&lt;/_pages&gt;&lt;_social_category&gt;地球科学(2)&lt;/_social_category&gt;&lt;_url&gt;https://doi.org/10.1029/2020GL087820&lt;/_url&gt;&lt;_volume&gt;47&lt;/_volume&gt;&lt;/Details&gt;&lt;Extra&gt;&lt;DBUID&gt;{4AB380BB-0D58-4340-97A2-AF03360CDAD0}&lt;/DBUID&gt;&lt;/Extra&gt;&lt;/Item&gt;&lt;/References&gt;&lt;/Group&gt;&lt;/Citation&gt;_x000a_"/>
    <w:docVar w:name="NE.Ref{5D1CCA7E-A784-40B2-83E3-62A65CD874B6}" w:val=" ADDIN NE.Ref.{5D1CCA7E-A784-40B2-83E3-62A65CD874B6}&lt;Citation&gt;&lt;Group&gt;&lt;References&gt;&lt;Item&gt;&lt;ID&gt;96&lt;/ID&gt;&lt;UID&gt;{CBFE56DA-2E62-47E5-A4CC-3834A0ACE659}&lt;/UID&gt;&lt;Title&gt;The Characteristics and Evaluation of Future Droughts across China through the CMIP6 Multi-Model Ensemble&lt;/Title&gt;&lt;Template&gt;Journal Article&lt;/Template&gt;&lt;Star&gt;1&lt;/Star&gt;&lt;Tag&gt;0&lt;/Tag&gt;&lt;Author&gt;Ma, Zice; Sun, Peng; Zhang, Qiang; Zou, Yifan; Lv, Yinfeng; Li, Hu; Chen, Donghua&lt;/Author&gt;&lt;Year&gt;2022&lt;/Year&gt;&lt;Details&gt;&lt;_accessed&gt;64334407&lt;/_accessed&gt;&lt;_accession_num&gt;doi:10.3390/rs14051097&lt;/_accession_num&gt;&lt;_created&gt;64307342&lt;/_created&gt;&lt;_date&gt;64166400&lt;/_date&gt;&lt;_date_display&gt;2022&lt;/_date_display&gt;&lt;_db_updated&gt;PKU Search&lt;/_db_updated&gt;&lt;_doi&gt;10.3390/rs14051097&lt;/_doi&gt;&lt;_impact_factor&gt;   5.349&lt;/_impact_factor&gt;&lt;_isbn&gt;2072-4292&lt;/_isbn&gt;&lt;_issue&gt;1097&lt;/_issue&gt;&lt;_journal&gt;Remote sensing (Basel, Switzerland)&lt;/_journal&gt;&lt;_keywords&gt;China; CMIP6 models; drought assessment; drought characteristics; SSP scenarios; standardized precipitation evapotranspiration index&lt;/_keywords&gt;&lt;_language&gt;English&lt;/_language&gt;&lt;_modified&gt;64583888&lt;/_modified&gt;&lt;_number&gt;1&lt;/_number&gt;&lt;_ori_publication&gt;MDPI AG&lt;/_ori_publication&gt;&lt;_pages&gt;1097&lt;/_pages&gt;&lt;_social_category&gt;工程技术(2)&lt;/_social_category&gt;&lt;_url&gt;https://go.exlibris.link/hZjMd4h3&lt;/_url&gt;&lt;_volume&gt;14&lt;/_volume&gt;&lt;/Details&gt;&lt;Extra&gt;&lt;DBUID&gt;{4AB380BB-0D58-4340-97A2-AF03360CDAD0}&lt;/DBUID&gt;&lt;/Extra&gt;&lt;/Item&gt;&lt;/References&gt;&lt;/Group&gt;&lt;Group&gt;&lt;References&gt;&lt;Item&gt;&lt;ID&gt;94&lt;/ID&gt;&lt;UID&gt;{6D22CB24-9644-439C-8CDB-CC96F95B1190}&lt;/UID&gt;&lt;Title&gt;Projections of drought characteristics in China based on a standardized precipitation and evapotranspiration index and multiple GCMs&lt;/Title&gt;&lt;Template&gt;Journal Article&lt;/Template&gt;&lt;Star&gt;0&lt;/Star&gt;&lt;Tag&gt;0&lt;/Tag&gt;&lt;Author&gt;Yao, Ning; Li, Linchao; Feng, Puyu; Feng, Hao; Li Liu, De; Liu, Yang; Jiang, Kongtao; Hu, Xiaotao; Li, Yi&lt;/Author&gt;&lt;Year&gt;2020&lt;/Year&gt;&lt;Details&gt;&lt;_alternate_title&gt;Science of The Total Environment&lt;/_alternate_title&gt;&lt;_collection_scope&gt;SCI;SCIE;EI&lt;/_collection_scope&gt;&lt;_created&gt;64307283&lt;/_created&gt;&lt;_date&gt;2020-01-01&lt;/_date&gt;&lt;_date_display&gt;2020&lt;/_date_display&gt;&lt;_doi&gt;https://doi.org/10.1016/j.scitotenv.2019.135245&lt;/_doi&gt;&lt;_impact_factor&gt;  10.753&lt;/_impact_factor&gt;&lt;_isbn&gt;0048-9697&lt;/_isbn&gt;&lt;_journal&gt;Science of The Total Environment&lt;/_journal&gt;&lt;_keywords&gt;China; Drought; Projection; Global climate model; Drought characteristics; Standardized precipitation and evapotranspiration index&lt;/_keywords&gt;&lt;_language&gt;English&lt;/_language&gt;&lt;_modified&gt;64583864&lt;/_modified&gt;&lt;_pages&gt;135245&lt;/_pages&gt;&lt;_social_category&gt;环境科学与生态学(2)&lt;/_social_category&gt;&lt;_url&gt;https://www.sciencedirect.com/science/article/pii/S0048969719352374&lt;/_url&gt;&lt;_volume&gt;704&lt;/_volume&gt;&lt;/Details&gt;&lt;Extra&gt;&lt;DBUID&gt;{4AB380BB-0D58-4340-97A2-AF03360CDAD0}&lt;/DBUID&gt;&lt;/Extra&gt;&lt;/Item&gt;&lt;/References&gt;&lt;/Group&gt;&lt;Group&gt;&lt;References&gt;&lt;Item&gt;&lt;ID&gt;93&lt;/ID&gt;&lt;UID&gt;{87D66593-75EE-4613-977B-A19C321F0B95}&lt;/UID&gt;&lt;Title&gt;Insight from CMIP6 SSP-RCP scenarios for future drought characteristics in China&lt;/Title&gt;&lt;Template&gt;Journal Article&lt;/Template&gt;&lt;Star&gt;1&lt;/Star&gt;&lt;Tag&gt;0&lt;/Tag&gt;&lt;Author&gt;Su, Buda; Huang, Jinlong; Mondal, Sanjit Kumar; Zhai, Jianqing; Wang, Yanjun; Wen, Shanshan; Gao, Miaoni; Lv, Yanran; Jiang, Shan; Jiang, Tong; Li, Aiwei&lt;/Author&gt;&lt;Year&gt;2021&lt;/Year&gt;&lt;Details&gt;&lt;_alternate_title&gt;Atmospheric Research&lt;/_alternate_title&gt;&lt;_collection_scope&gt;SCI;SCIE;EI&lt;/_collection_scope&gt;&lt;_created&gt;64307280&lt;/_created&gt;&lt;_date&gt;2021-01-01&lt;/_date&gt;&lt;_date_display&gt;2021&lt;/_date_display&gt;&lt;_doi&gt;https://doi.org/10.1016/j.atmosres.2020.105375&lt;/_doi&gt;&lt;_impact_factor&gt;   5.965&lt;/_impact_factor&gt;&lt;_isbn&gt;0169-8095&lt;/_isbn&gt;&lt;_journal&gt;Atmospheric Research&lt;/_journal&gt;&lt;_keywords&gt;Climatic change; Drought; CMIP6; SSP-RCPs; China&lt;/_keywords&gt;&lt;_language&gt;English&lt;/_language&gt;&lt;_modified&gt;64583842&lt;/_modified&gt;&lt;_pages&gt;105375&lt;/_pages&gt;&lt;_social_category&gt;地球科学(2)&lt;/_social_category&gt;&lt;_url&gt;https://www.sciencedirect.com/science/article/pii/S0169809520313120&lt;/_url&gt;&lt;_volume&gt;250&lt;/_volume&gt;&lt;/Details&gt;&lt;Extra&gt;&lt;DBUID&gt;{4AB380BB-0D58-4340-97A2-AF03360CDAD0}&lt;/DBUID&gt;&lt;/Extra&gt;&lt;/Item&gt;&lt;/References&gt;&lt;/Group&gt;&lt;/Citation&gt;_x000a_"/>
    <w:docVar w:name="NE.Ref{5DB498B8-CE1E-487B-8B98-E7A8976FE533}" w:val=" ADDIN NE.Ref.{5DB498B8-CE1E-487B-8B98-E7A8976FE533}&lt;Citation&gt;&lt;Group&gt;&lt;References&gt;&lt;Item&gt;&lt;ID&gt;75&lt;/ID&gt;&lt;UID&gt;{A6963954-629C-47C7-B298-F6F9A1340D84}&lt;/UID&gt;&lt;Title&gt;遥感地质学课程思政教学改革探索&lt;/Title&gt;&lt;Template&gt;Journal Article&lt;/Template&gt;&lt;Star&gt;0&lt;/Star&gt;&lt;Tag&gt;0&lt;/Tag&gt;&lt;Author&gt;姜玮; 陈松; 冯松宝; 杜明洋&lt;/Author&gt;&lt;Year&gt;2021&lt;/Year&gt;&lt;Details&gt;&lt;_accessed&gt;64722274&lt;/_accessed&gt;&lt;_author_aff&gt;宿州学院资源与土木工程学院;&lt;/_author_aff&gt;&lt;_created&gt;64722273&lt;/_created&gt;&lt;_date&gt;64025280&lt;/_date&gt;&lt;_db_updated&gt;CNKI - Reference&lt;/_db_updated&gt;&lt;_issue&gt;27&lt;/_issue&gt;&lt;_journal&gt;河南农业&lt;/_journal&gt;&lt;_keywords&gt;遥感地质学课程;课程思政;教学改革&lt;/_keywords&gt;&lt;_language&gt;Chinese&lt;/_language&gt;&lt;_modified&gt;64722274&lt;/_modified&gt;&lt;_pages&gt;34-35&lt;/_pages&gt;&lt;_url&gt;https://kns.cnki.net/kcms/detail/detail.aspx?FileName=NYHN202127015&amp;amp;DbName=CJFQ2021&lt;/_url&gt;&lt;_translated_author&gt;Jiang, Wei;Chen, Song;Feng, Song bao;Du, Ming yang&lt;/_translated_author&gt;&lt;/Details&gt;&lt;Extra&gt;&lt;DBUID&gt;{6ADD7471-F968-437B-BE06-99AE96A546F1}&lt;/DBUID&gt;&lt;/Extra&gt;&lt;/Item&gt;&lt;/References&gt;&lt;/Group&gt;&lt;/Citation&gt;_x000a_"/>
    <w:docVar w:name="NE.Ref{5E4A64BB-C895-43A8-9573-08D7F4B9F33A}" w:val=" ADDIN NE.Ref.{5E4A64BB-C895-43A8-9573-08D7F4B9F33A}&lt;Citation&gt;&lt;Group&gt;&lt;References&gt;&lt;Item&gt;&lt;ID&gt;53&lt;/ID&gt;&lt;UID&gt;{8BCB3749-97AA-46A3-9AF0-EB6E60F481C9}&lt;/UID&gt;&lt;Title&gt;标准化降水蒸散指数在中国干旱监测的适用性分析&lt;/Title&gt;&lt;Template&gt;Journal Article&lt;/Template&gt;&lt;Star&gt;0&lt;/Star&gt;&lt;Tag&gt;0&lt;/Tag&gt;&lt;Author&gt;王林; 陈文&lt;/Author&gt;&lt;Year&gt;2014&lt;/Year&gt;&lt;Details&gt;&lt;_accessed&gt;64167751&lt;/_accessed&gt;&lt;_author_aff&gt;中国科学院大气物理研究所季风系统研究中心;中国科学院大学;&lt;/_author_aff&gt;&lt;_cited_count&gt;129&lt;/_cited_count&gt;&lt;_collection_scope&gt;CSCD;PKU&lt;/_collection_scope&gt;&lt;_created&gt;64167751&lt;/_created&gt;&lt;_date&gt;60127200&lt;/_date&gt;&lt;_db_updated&gt;CNKI - Reference&lt;/_db_updated&gt;&lt;_issue&gt;02&lt;/_issue&gt;&lt;_journal&gt;高原气象&lt;/_journal&gt;&lt;_keywords&gt;SPEI;SPI;PDSI;干旱监测&lt;/_keywords&gt;&lt;_language&gt;Chinese&lt;/_language&gt;&lt;_modified&gt;64311508&lt;/_modified&gt;&lt;_pages&gt;423-431&lt;/_pages&gt;&lt;_url&gt;https://kns.cnki.net/kcms/detail/detail.aspx?FileName=GYQX201402013&amp;amp;DbName=CJFQ2014&lt;/_url&gt;&lt;_volume&gt;33&lt;/_volume&gt;&lt;_translated_author&gt;Wang, Lin;Chen, Wen&lt;/_translated_author&gt;&lt;/Details&gt;&lt;Extra&gt;&lt;DBUID&gt;{4AB380BB-0D58-4340-97A2-AF03360CDAD0}&lt;/DBUID&gt;&lt;/Extra&gt;&lt;/Item&gt;&lt;/References&gt;&lt;/Group&gt;&lt;/Citation&gt;_x000a_"/>
    <w:docVar w:name="NE.Ref{60D75B3C-CC28-4AAF-A5CA-C98052E6AC9E}" w:val=" ADDIN NE.Ref.{60D75B3C-CC28-4AAF-A5CA-C98052E6AC9E}&lt;Citation&gt;&lt;Group&gt;&lt;References&gt;&lt;Item&gt;&lt;ID&gt;125&lt;/ID&gt;&lt;UID&gt;{86440C9B-A339-4501-B2EE-0978CCB669F8}&lt;/UID&gt;&lt;Title&gt;The Scenario Model Intercomparison Project (ScenarioMIP) for CMIP6&lt;/Title&gt;&lt;Template&gt;Journal Article&lt;/Template&gt;&lt;Star&gt;0&lt;/Star&gt;&lt;Tag&gt;0&lt;/Tag&gt;&lt;Author&gt;O&amp;apos;Neill, B C; Tebaldi, C; van Vuuren, D P; Eyring, V; Friedlingstein, P; Hurtt, G; Knutti, R; Kriegler, E; Lamarque, J F; Lowe, J; Meehl, G A; Moss, R; Riahi, K; Sanderson, B M&lt;/Author&gt;&lt;Year&gt;2016&lt;/Year&gt;&lt;Details&gt;&lt;_alternate_title&gt;Geosci. Model Dev.&lt;/_alternate_title&gt;&lt;_collection_scope&gt;SCIE&lt;/_collection_scope&gt;&lt;_created&gt;64403619&lt;/_created&gt;&lt;_date&gt;2016-09-28&lt;/_date&gt;&lt;_date_display&gt;2016/09/28&lt;/_date_display&gt;&lt;_doi&gt;10.5194/gmd-9-3461-2016&lt;/_doi&gt;&lt;_impact_factor&gt;   6.892&lt;/_impact_factor&gt;&lt;_isbn&gt;1991-9603&lt;/_isbn&gt;&lt;_issue&gt;9&lt;/_issue&gt;&lt;_journal&gt;Geosci. Model Dev.&lt;/_journal&gt;&lt;_modified&gt;64583841&lt;/_modified&gt;&lt;_ori_publication&gt;Copernicus Publications&lt;/_ori_publication&gt;&lt;_pages&gt;3461-3482&lt;/_pages&gt;&lt;_url&gt;https://gmd.copernicus.org/articles/9/3461/2016/_x000d__x000a_https://gmd.copernicus.org/articles/9/3461/2016/gmd-9-3461-2016.pdf&lt;/_url&gt;&lt;_volume&gt;9&lt;/_volume&gt;&lt;_social_category&gt;地球科学(2)&lt;/_social_category&gt;&lt;/Details&gt;&lt;Extra&gt;&lt;DBUID&gt;{4AB380BB-0D58-4340-97A2-AF03360CDAD0}&lt;/DBUID&gt;&lt;/Extra&gt;&lt;/Item&gt;&lt;/References&gt;&lt;/Group&gt;&lt;/Citation&gt;_x000a_"/>
    <w:docVar w:name="NE.Ref{63DB80D9-36A3-45E7-B693-0859CD291E4D}" w:val=" ADDIN NE.Ref.{63DB80D9-36A3-45E7-B693-0859CD291E4D}&lt;Citation&gt;&lt;Group&gt;&lt;References&gt;&lt;Item&gt;&lt;ID&gt;96&lt;/ID&gt;&lt;UID&gt;{CBFE56DA-2E62-47E5-A4CC-3834A0ACE659}&lt;/UID&gt;&lt;Title&gt;The Characteristics and Evaluation of Future Droughts across China through the CMIP6 Multi-Model Ensemble&lt;/Title&gt;&lt;Template&gt;Journal Article&lt;/Template&gt;&lt;Star&gt;1&lt;/Star&gt;&lt;Tag&gt;0&lt;/Tag&gt;&lt;Author&gt;Ma, Zice; Sun, Peng; Zhang, Qiang; Zou, Yifan; Lv, Yinfeng; Li, Hu; Chen, Donghua&lt;/Author&gt;&lt;Year&gt;2022&lt;/Year&gt;&lt;Details&gt;&lt;_accessed&gt;64334407&lt;/_accessed&gt;&lt;_accession_num&gt;doi:10.3390/rs14051097&lt;/_accession_num&gt;&lt;_created&gt;64307342&lt;/_created&gt;&lt;_date&gt;64166400&lt;/_date&gt;&lt;_date_display&gt;2022&lt;/_date_display&gt;&lt;_db_updated&gt;PKU Search&lt;/_db_updated&gt;&lt;_doi&gt;10.3390/rs14051097&lt;/_doi&gt;&lt;_impact_factor&gt;   5.349&lt;/_impact_factor&gt;&lt;_isbn&gt;2072-4292&lt;/_isbn&gt;&lt;_issue&gt;1097&lt;/_issue&gt;&lt;_journal&gt;Remote sensing (Basel, Switzerland)&lt;/_journal&gt;&lt;_keywords&gt;China; CMIP6 models; drought assessment; drought characteristics; SSP scenarios; standardized precipitation evapotranspiration index&lt;/_keywords&gt;&lt;_language&gt;English&lt;/_language&gt;&lt;_modified&gt;64583888&lt;/_modified&gt;&lt;_number&gt;1&lt;/_number&gt;&lt;_ori_publication&gt;MDPI AG&lt;/_ori_publication&gt;&lt;_pages&gt;1097&lt;/_pages&gt;&lt;_social_category&gt;工程技术(2)&lt;/_social_category&gt;&lt;_url&gt;https://go.exlibris.link/hZjMd4h3&lt;/_url&gt;&lt;_volume&gt;14&lt;/_volume&gt;&lt;/Details&gt;&lt;Extra&gt;&lt;DBUID&gt;{4AB380BB-0D58-4340-97A2-AF03360CDAD0}&lt;/DBUID&gt;&lt;/Extra&gt;&lt;/Item&gt;&lt;/References&gt;&lt;/Group&gt;&lt;Group&gt;&lt;References&gt;&lt;Item&gt;&lt;ID&gt;83&lt;/ID&gt;&lt;UID&gt;{FE4BDEB9-CEE2-44F4-9123-0917E1D73445}&lt;/UID&gt;&lt;Title&gt;基于多维Copula的中国干旱特征及危险性分析&lt;/Title&gt;&lt;Template&gt;Journal Article&lt;/Template&gt;&lt;Star&gt;0&lt;/Star&gt;&lt;Tag&gt;0&lt;/Tag&gt;&lt;Author&gt;张世喆; 朱秀芳; 刘婷婷; 徐昆; 郭锐&lt;/Author&gt;&lt;Year&gt;2022&lt;/Year&gt;&lt;Details&gt;&lt;_accessed&gt;64578822&lt;/_accessed&gt;&lt;_author_aff&gt;北京师范大学环境演变与自然灾害教育部重点实验室;北京师范大学地理科学学部遥感科学与工程研究院;北京师范大学遥感科学国家重点实验室;&lt;/_author_aff&gt;&lt;_collection_scope&gt;PKU&lt;/_collection_scope&gt;&lt;_created&gt;64293916&lt;/_created&gt;&lt;_date&gt;64195200&lt;/_date&gt;&lt;_db_updated&gt;CNKI - Reference&lt;/_db_updated&gt;&lt;_issue&gt;02&lt;/_issue&gt;&lt;_journal&gt;干旱区地理&lt;/_journal&gt;&lt;_keywords&gt;干旱;危险性;重现期;Copula&lt;/_keywords&gt;&lt;_language&gt;Chinese&lt;/_language&gt;&lt;_modified&gt;64578822&lt;/_modified&gt;&lt;_pages&gt;333-345&lt;/_pages&gt;&lt;_url&gt;https://kns.cnki.net/kcms/detail/detail.aspx?FileName=GHDL202202002&amp;amp;DbName=CJFQ2022&lt;/_url&gt;&lt;_volume&gt;45&lt;/_volume&gt;&lt;_translated_author&gt;Zhang, Shi zhe;Zhu, Xiu fang;Liu, Ting ting;Xu, Kun;Guo, Rui&lt;/_translated_author&gt;&lt;/Details&gt;&lt;Extra&gt;&lt;DBUID&gt;{4AB380BB-0D58-4340-97A2-AF03360CDAD0}&lt;/DBUID&gt;&lt;/Extra&gt;&lt;/Item&gt;&lt;/References&gt;&lt;/Group&gt;&lt;/Citation&gt;_x000a_"/>
    <w:docVar w:name="NE.Ref{6A393BD5-3071-4FAC-8827-59AAA92FBCD7}" w:val=" ADDIN NE.Ref.{6A393BD5-3071-4FAC-8827-59AAA92FBCD7}&lt;Citation&gt;&lt;Group&gt;&lt;References&gt;&lt;Item&gt;&lt;ID&gt;11&lt;/ID&gt;&lt;UID&gt;{093D7992-7D76-4054-AEE3-15BD3C55A455}&lt;/UID&gt;&lt;Title&gt;Drought losses in China might double between the 1.5 °C and 2.0 °C warming&lt;/Title&gt;&lt;Template&gt;Journal Article&lt;/Template&gt;&lt;Star&gt;0&lt;/Star&gt;&lt;Tag&gt;0&lt;/Tag&gt;&lt;Author&gt;Su, Buda; Huang, Jinlong; Fischer, Thomas; Wang, Yanjun; Kundzewicz, Zbigniew W; Zhai, Jianqing; Sun, Hemin; Wang, Anqian; Zeng, Xiaofan; Wang, Guojie; Tao, Hui; Gemmer, Marco; Li, Xiucang; Jiang, Tong&lt;/Author&gt;&lt;Year&gt;2018&lt;/Year&gt;&lt;Details&gt;&lt;_accessed&gt;64365959&lt;/_accessed&gt;&lt;_collection_scope&gt;SCI;SCIE&lt;/_collection_scope&gt;&lt;_created&gt;64162795&lt;/_created&gt;&lt;_date&gt;2018-10-16&lt;/_date&gt;&lt;_date_display&gt;2018/10/16&lt;/_date_display&gt;&lt;_doi&gt;10.1073/pnas.1802129115&lt;/_doi&gt;&lt;_impact_factor&gt;  12.779&lt;/_impact_factor&gt;&lt;_isbn&gt;1091-6490&lt;/_isbn&gt;&lt;_issue&gt;42&lt;/_issue&gt;&lt;_journal&gt;Proceedings of the National Academy of Sciences of the United States of America&lt;/_journal&gt;&lt;_keywords&gt;*China; *drought; *drought losses; *global warming; *projections; China; Droughts/prevention &amp;amp; control/*statistics &amp;amp; numerical data; *Global Warming; Humans; *Models, Theoretical; *Seasons; Temperature; Time Factors&lt;/_keywords&gt;&lt;_language&gt;English&lt;/_language&gt;&lt;_modified&gt;64583842&lt;/_modified&gt;&lt;_ori_publication&gt;National Academy of Sciences&lt;/_ori_publication&gt;&lt;_pages&gt;10600-10605&lt;/_pages&gt;&lt;_social_category&gt;综合性期刊(1)&lt;/_social_category&gt;&lt;_url&gt;https://www.ncbi.nlm.nih.gov/pmc/articles/PMC6196488/ _x000d__x000a_&lt;/_url&gt;&lt;_volume&gt;115&lt;/_volume&gt;&lt;/Details&gt;&lt;Extra&gt;&lt;DBUID&gt;{4AB380BB-0D58-4340-97A2-AF03360CDAD0}&lt;/DBUID&gt;&lt;/Extra&gt;&lt;/Item&gt;&lt;/References&gt;&lt;/Group&gt;&lt;/Citation&gt;_x000a_"/>
    <w:docVar w:name="NE.Ref{6FE30DC5-8606-4780-A28E-633B418DAE50}" w:val=" ADDIN NE.Ref.{6FE30DC5-8606-4780-A28E-633B418DAE50}&lt;Citation&gt;&lt;Group&gt;&lt;References&gt;&lt;Item&gt;&lt;ID&gt;67&lt;/ID&gt;&lt;UID&gt;{8F01011A-7CC9-42DF-A3F2-4319C66AB296}&lt;/UID&gt;&lt;Title&gt;融入思政元素的摄影测量与遥感课程改革与实践&lt;/Title&gt;&lt;Template&gt;Journal Article&lt;/Template&gt;&lt;Star&gt;0&lt;/Star&gt;&lt;Tag&gt;0&lt;/Tag&gt;&lt;Author&gt;邹娟茹&lt;/Author&gt;&lt;Year&gt;2022&lt;/Year&gt;&lt;Details&gt;&lt;_accessed&gt;64722261&lt;/_accessed&gt;&lt;_author_aff&gt;杨凌职业技术学院;&lt;/_author_aff&gt;&lt;_created&gt;64722260&lt;/_created&gt;&lt;_date&gt;64346400&lt;/_date&gt;&lt;_db_updated&gt;CNKI - Reference&lt;/_db_updated&gt;&lt;_issue&gt;18&lt;/_issue&gt;&lt;_journal&gt;现代职业教育&lt;/_journal&gt;&lt;_keywords&gt;摄影测量与遥感;课程思政;教学设计&lt;/_keywords&gt;&lt;_language&gt;Chinese&lt;/_language&gt;&lt;_modified&gt;64722261&lt;/_modified&gt;&lt;_pages&gt;64-66&lt;/_pages&gt;&lt;_url&gt;https://kns.cnki.net/kcms/detail/detail.aspx?FileName=XDZJ202218022&amp;amp;DbName=CJFN2022&lt;/_url&gt;&lt;_translated_author&gt;Zou, Juan ru&lt;/_translated_author&gt;&lt;/Details&gt;&lt;Extra&gt;&lt;DBUID&gt;{6ADD7471-F968-437B-BE06-99AE96A546F1}&lt;/DBUID&gt;&lt;/Extra&gt;&lt;/Item&gt;&lt;/References&gt;&lt;/Group&gt;&lt;Group&gt;&lt;References&gt;&lt;Item&gt;&lt;ID&gt;52&lt;/ID&gt;&lt;UID&gt;{C64F2067-D02C-412C-8B90-1C6DE93FD47F}&lt;/UID&gt;&lt;Title&gt;基于“课程思政”的高校专业教师角色审思&lt;/Title&gt;&lt;Template&gt;Journal Article&lt;/Template&gt;&lt;Star&gt;0&lt;/Star&gt;&lt;Tag&gt;0&lt;/Tag&gt;&lt;Author&gt;王华华; 季卫兵&lt;/Author&gt;&lt;Year&gt;2019&lt;/Year&gt;&lt;Details&gt;&lt;_accessed&gt;64717927&lt;/_accessed&gt;&lt;_author_adr&gt;南京理工大学马克思主义学院;&lt;/_author_adr&gt;&lt;_author_aff&gt;南京理工大学马克思主义学院;&lt;/_author_aff&gt;&lt;_created&gt;64717925&lt;/_created&gt;&lt;_date&gt;62795520&lt;/_date&gt;&lt;_db_provider&gt;CNKI&lt;/_db_provider&gt;&lt;_db_updated&gt;CNKI - Reference&lt;/_db_updated&gt;&lt;_isbn&gt;1000-7997&lt;/_isbn&gt;&lt;_issue&gt;05&lt;/_issue&gt;&lt;_journal&gt;北京教育(德育)&lt;/_journal&gt;&lt;_keywords&gt;“课程思政”;高校专业教师;角色审思&lt;/_keywords&gt;&lt;_modified&gt;64717927&lt;/_modified&gt;&lt;_pages&gt;57-61&lt;/_pages&gt;&lt;_translated_author&gt;Wang, Hua hua;Ji, Wei bing&lt;/_translated_author&gt;&lt;/Details&gt;&lt;Extra&gt;&lt;DBUID&gt;{6ADD7471-F968-437B-BE06-99AE96A546F1}&lt;/DBUID&gt;&lt;/Extra&gt;&lt;/Item&gt;&lt;/References&gt;&lt;/Group&gt;&lt;/Citation&gt;_x000a_"/>
    <w:docVar w:name="NE.Ref{7490E14A-AC64-4BF6-ACC8-C62313ACC336}" w:val=" ADDIN NE.Ref.{7490E14A-AC64-4BF6-ACC8-C62313ACC336}&lt;Citation&gt;&lt;Group&gt;&lt;References&gt;&lt;Item&gt;&lt;ID&gt;54&lt;/ID&gt;&lt;UID&gt;{FEE12A0E-C167-4B00-88AB-74861C33575A}&lt;/UID&gt;&lt;Title&gt;A Multiscalar Drought Index Sensitive to Global Warming: The Standardized Precipitation Evapotranspiration Index&lt;/Title&gt;&lt;Template&gt;Journal Article&lt;/Template&gt;&lt;Star&gt;0&lt;/Star&gt;&lt;Tag&gt;0&lt;/Tag&gt;&lt;Author&gt;Vicente-Serrano, Sergio M; Beguería, Santiago; López-Moreno, Juan I&lt;/Author&gt;&lt;Year&gt;2010&lt;/Year&gt;&lt;Details&gt;&lt;_accessed&gt;64333194&lt;/_accessed&gt;&lt;_alternate_title&gt;Journal of Climate&lt;/_alternate_title&gt;&lt;_collection_scope&gt;SCI;SCIE;EI&lt;/_collection_scope&gt;&lt;_created&gt;64168535&lt;/_created&gt;&lt;_date&gt;57984480&lt;/_date&gt;&lt;_date_display&gt;2010&lt;/_date_display&gt;&lt;_db_updated&gt;CrossRef&lt;/_db_updated&gt;&lt;_doi&gt;10.1175/2009JCLI2909.1&lt;/_doi&gt;&lt;_impact_factor&gt;   5.380&lt;/_impact_factor&gt;&lt;_isbn&gt;0894-8755&lt;/_isbn&gt;&lt;_issue&gt;7&lt;/_issue&gt;&lt;_journal&gt;Journal of Climate&lt;/_journal&gt;&lt;_language&gt;English&lt;/_language&gt;&lt;_modified&gt;64333195&lt;/_modified&gt;&lt;_ori_publication&gt;American Meteorological Society&lt;/_ori_publication&gt;&lt;_pages&gt;1696-1718&lt;/_pages&gt;&lt;_place_published&gt;Boston MA, USA&lt;/_place_published&gt;&lt;_url&gt;http://journals.ametsoc.org/doi/10.1175/2009JCLI2909.1 _x000d__x000a_&lt;/_url&gt;&lt;_volume&gt;23&lt;/_volume&gt;&lt;_social_category&gt;地球科学(1)&lt;/_social_category&gt;&lt;/Details&gt;&lt;Extra&gt;&lt;DBUID&gt;{4AB380BB-0D58-4340-97A2-AF03360CDAD0}&lt;/DBUID&gt;&lt;/Extra&gt;&lt;/Item&gt;&lt;/References&gt;&lt;/Group&gt;&lt;/Citation&gt;_x000a_"/>
    <w:docVar w:name="NE.Ref{7ACB16F6-BFFE-43AB-89EB-C37924E734EF}" w:val=" ADDIN NE.Ref.{7ACB16F6-BFFE-43AB-89EB-C37924E734EF}&lt;Citation&gt;&lt;Group&gt;&lt;References&gt;&lt;Item&gt;&lt;ID&gt;37&lt;/ID&gt;&lt;UID&gt;{B2AD7F2B-104D-4F6A-B1DB-B912FB58F447}&lt;/UID&gt;&lt;Title&gt;Characterizing half-a-degree difference: a review of methods for identifying regional climate responses to global warming targets&lt;/Title&gt;&lt;Template&gt;Journal Article&lt;/Template&gt;&lt;Star&gt;0&lt;/Star&gt;&lt;Tag&gt;0&lt;/Tag&gt;&lt;Author&gt;James, Rachel; Washington, Richard; Schleussner, Carl-Friedrich; Rogelj, Joeri; Conway, Declan&lt;/Author&gt;&lt;Year&gt;2017&lt;/Year&gt;&lt;Details&gt;&lt;_accessed&gt;64367298&lt;/_accessed&gt;&lt;_alternate_title&gt;WIREs Climate ChangeWIREs Climate Change&lt;/_alternate_title&gt;&lt;_created&gt;64166077&lt;/_created&gt;&lt;_date&gt;2017-03-01&lt;/_date&gt;&lt;_date_display&gt;2017_x000d__x000a_2017/03/01&lt;/_date_display&gt;&lt;_doi&gt;https://doi.org/10.1002/wcc.457&lt;/_doi&gt;&lt;_impact_factor&gt;  10.072&lt;/_impact_factor&gt;&lt;_isbn&gt;1757-7780&lt;/_isbn&gt;&lt;_issue&gt;2&lt;/_issue&gt;&lt;_journal&gt;WIREs Climate Change&lt;/_journal&gt;&lt;_language&gt;English&lt;/_language&gt;&lt;_modified&gt;64367300&lt;/_modified&gt;&lt;_ori_publication&gt;John Wiley &amp;amp; Sons, Ltd&lt;/_ori_publication&gt;&lt;_pages&gt;e457&lt;/_pages&gt;&lt;_url&gt;https://doi.org/10.1002/wcc.457&lt;/_url&gt;&lt;_volume&gt;8&lt;/_volume&gt;&lt;_social_category&gt;环境科学与生态学(2)&lt;/_social_category&gt;&lt;/Details&gt;&lt;Extra&gt;&lt;DBUID&gt;{4AB380BB-0D58-4340-97A2-AF03360CDAD0}&lt;/DBUID&gt;&lt;/Extra&gt;&lt;/Item&gt;&lt;/References&gt;&lt;/Group&gt;&lt;/Citation&gt;_x000a_"/>
    <w:docVar w:name="NE.Ref{7EC1C8F3-916C-4AF3-B05C-2439CAE4E514}" w:val=" ADDIN NE.Ref.{7EC1C8F3-916C-4AF3-B05C-2439CAE4E514}&lt;Citation&gt;&lt;Group&gt;&lt;References&gt;&lt;Item&gt;&lt;ID&gt;91&lt;/ID&gt;&lt;UID&gt;{C508BE93-667F-4FA1-BD5A-2FCC48FC06F9}&lt;/UID&gt;&lt;Title&gt;Probabilistic modelling of drought events in China via 2-dimensional joint copula&lt;/Title&gt;&lt;Template&gt;Journal Article&lt;/Template&gt;&lt;Star&gt;0&lt;/Star&gt;&lt;Tag&gt;0&lt;/Tag&gt;&lt;Author&gt;Ayantobo, Olusola O; Li, Yi; Song, Songbai; Javed, Tehseen; Yao, Ning&lt;/Author&gt;&lt;Year&gt;2018&lt;/Year&gt;&lt;Details&gt;&lt;_accessed&gt;64370239&lt;/_accessed&gt;&lt;_alternate_title&gt;Journal of Hydrology&lt;/_alternate_title&gt;&lt;_collection_scope&gt;SCI;SCIE;EI&lt;/_collection_scope&gt;&lt;_created&gt;64295631&lt;/_created&gt;&lt;_date&gt;2018-01-01&lt;/_date&gt;&lt;_date_display&gt;2018&lt;/_date_display&gt;&lt;_doi&gt;https://doi.org/10.1016/j.jhydrol.2018.02.022&lt;/_doi&gt;&lt;_impact_factor&gt;   6.708&lt;/_impact_factor&gt;&lt;_isbn&gt;0022-1694&lt;/_isbn&gt;&lt;_journal&gt;Journal of Hydrology&lt;/_journal&gt;&lt;_keywords&gt;Drought; SPEI; Archimedean copula; Drought probability; Drought return period; Water resources&lt;/_keywords&gt;&lt;_language&gt;English&lt;/_language&gt;&lt;_modified&gt;64366000&lt;/_modified&gt;&lt;_pages&gt;373-391&lt;/_pages&gt;&lt;_url&gt;https://www.sciencedirect.com/science/article/pii/S0022169418300969&lt;/_url&gt;&lt;_volume&gt;559&lt;/_volume&gt;&lt;_social_category&gt;地球科学(1)&lt;/_social_category&gt;&lt;/Details&gt;&lt;Extra&gt;&lt;DBUID&gt;{4AB380BB-0D58-4340-97A2-AF03360CDAD0}&lt;/DBUID&gt;&lt;/Extra&gt;&lt;/Item&gt;&lt;/References&gt;&lt;/Group&gt;&lt;Group&gt;&lt;References&gt;&lt;Item&gt;&lt;ID&gt;90&lt;/ID&gt;&lt;UID&gt;{7337ED71-0F5F-4DDB-89EA-FCF4B3FD3291}&lt;/UID&gt;&lt;Title&gt;Appraising standardized moisture anomaly index (SZI) in drought projection across China under CMIP6 forcing scenarios&lt;/Title&gt;&lt;Template&gt;Journal Article&lt;/Template&gt;&lt;Star&gt;1&lt;/Star&gt;&lt;Tag&gt;0&lt;/Tag&gt;&lt;Author&gt;Zhang, Gengxi; Su, Xiaoling; Singh, Vijay P; Ayantobo, Olusola O&lt;/Author&gt;&lt;Year&gt;2021&lt;/Year&gt;&lt;Details&gt;&lt;_alternate_title&gt;Journal of Hydrology: Regional Studies&lt;/_alternate_title&gt;&lt;_created&gt;64295471&lt;/_created&gt;&lt;_date&gt;2021-01-01&lt;/_date&gt;&lt;_date_display&gt;2021&lt;/_date_display&gt;&lt;_doi&gt;https://doi.org/10.1016/j.ejrh.2021.100898&lt;/_doi&gt;&lt;_impact_factor&gt;   5.437&lt;/_impact_factor&gt;&lt;_isbn&gt;2214-5818&lt;/_isbn&gt;&lt;_journal&gt;Journal of Hydrology: Regional Studies&lt;/_journal&gt;&lt;_keywords&gt;Climate change; CMIP6; Multi-category drought; Drought projection; China&lt;/_keywords&gt;&lt;_language&gt;English&lt;/_language&gt;&lt;_modified&gt;64434870&lt;/_modified&gt;&lt;_pages&gt;100898&lt;/_pages&gt;&lt;_url&gt;https://www.sciencedirect.com/science/article/pii/S2214581821001270&lt;/_url&gt;&lt;_volume&gt;37&lt;/_volume&gt;&lt;_social_category&gt;地球科学(2)&lt;/_social_category&gt;&lt;/Details&gt;&lt;Extra&gt;&lt;DBUID&gt;{4AB380BB-0D58-4340-97A2-AF03360CDAD0}&lt;/DBUID&gt;&lt;/Extra&gt;&lt;/Item&gt;&lt;/References&gt;&lt;/Group&gt;&lt;Group&gt;&lt;References&gt;&lt;Item&gt;&lt;ID&gt;94&lt;/ID&gt;&lt;UID&gt;{6D22CB24-9644-439C-8CDB-CC96F95B1190}&lt;/UID&gt;&lt;Title&gt;Projections of drought characteristics in China based on a standardized precipitation and evapotranspiration index and multiple GCMs&lt;/Title&gt;&lt;Template&gt;Journal Article&lt;/Template&gt;&lt;Star&gt;0&lt;/Star&gt;&lt;Tag&gt;0&lt;/Tag&gt;&lt;Author&gt;Yao, Ning; Li, Linchao; Feng, Puyu; Feng, Hao; Li Liu, De; Liu, Yang; Jiang, Kongtao; Hu, Xiaotao; Li, Yi&lt;/Author&gt;&lt;Year&gt;2020&lt;/Year&gt;&lt;Details&gt;&lt;_alternate_title&gt;Science of The Total Environment&lt;/_alternate_title&gt;&lt;_collection_scope&gt;SCI;SCIE;EI&lt;/_collection_scope&gt;&lt;_created&gt;64307283&lt;/_created&gt;&lt;_date&gt;2020-01-01&lt;/_date&gt;&lt;_date_display&gt;2020&lt;/_date_display&gt;&lt;_doi&gt;https://doi.org/10.1016/j.scitotenv.2019.135245&lt;/_doi&gt;&lt;_impact_factor&gt;  10.753&lt;/_impact_factor&gt;&lt;_isbn&gt;0048-9697&lt;/_isbn&gt;&lt;_journal&gt;Science of The Total Environment&lt;/_journal&gt;&lt;_keywords&gt;China; Drought; Projection; Global climate model; Drought characteristics; Standardized precipitation and evapotranspiration index&lt;/_keywords&gt;&lt;_language&gt;English&lt;/_language&gt;&lt;_modified&gt;64583864&lt;/_modified&gt;&lt;_pages&gt;135245&lt;/_pages&gt;&lt;_social_category&gt;环境科学与生态学(2)&lt;/_social_category&gt;&lt;_url&gt;https://www.sciencedirect.com/science/article/pii/S0048969719352374&lt;/_url&gt;&lt;_volume&gt;704&lt;/_volume&gt;&lt;/Details&gt;&lt;Extra&gt;&lt;DBUID&gt;{4AB380BB-0D58-4340-97A2-AF03360CDAD0}&lt;/DBUID&gt;&lt;/Extra&gt;&lt;/Item&gt;&lt;/References&gt;&lt;/Group&gt;&lt;/Citation&gt;_x000a_"/>
    <w:docVar w:name="NE.Ref{8182C29B-0981-48FB-8821-A5F3076745C6}" w:val=" ADDIN NE.Ref.{8182C29B-0981-48FB-8821-A5F3076745C6}&lt;Citation&gt;&lt;Group&gt;&lt;References&gt;&lt;Item&gt;&lt;ID&gt;70&lt;/ID&gt;&lt;UID&gt;{ADD1D4FE-ECA9-41E2-A4E8-121E557EB8F8}&lt;/UID&gt;&lt;Title&gt;新时代高职遥感图像处理课程教学改革探析&lt;/Title&gt;&lt;Template&gt;Journal Article&lt;/Template&gt;&lt;Star&gt;0&lt;/Star&gt;&lt;Tag&gt;0&lt;/Tag&gt;&lt;Author&gt;雷闪; 戴晓琴; 时会省; 满丹; 常文蝶&lt;/Author&gt;&lt;Year&gt;2022&lt;/Year&gt;&lt;Details&gt;&lt;_accessed&gt;64722267&lt;/_accessed&gt;&lt;_author_aff&gt;河南测绘职业学院;&lt;/_author_aff&gt;&lt;_created&gt;64722266&lt;/_created&gt;&lt;_date&gt;64200960&lt;/_date&gt;&lt;_db_updated&gt;CNKI - Reference&lt;/_db_updated&gt;&lt;_issue&gt;03&lt;/_issue&gt;&lt;_journal&gt;科技视界&lt;/_journal&gt;&lt;_keywords&gt;高职教育;遥感图像处理;课程教学改革&lt;/_keywords&gt;&lt;_language&gt;Chinese&lt;/_language&gt;&lt;_modified&gt;64722267&lt;/_modified&gt;&lt;_pages&gt;130-131&lt;/_pages&gt;&lt;_url&gt;https://kns.cnki.net/kcms/detail/detail.aspx?FileName=KJSJ202203048&amp;amp;DbName=CJFQ2022&lt;/_url&gt;&lt;_translated_author&gt;Lei, Shan;Dai, Xiao qin;Shi, Hui sheng;Man, Dan;Chang, Wen die&lt;/_translated_author&gt;&lt;/Details&gt;&lt;Extra&gt;&lt;DBUID&gt;{6ADD7471-F968-437B-BE06-99AE96A546F1}&lt;/DBUID&gt;&lt;/Extra&gt;&lt;/Item&gt;&lt;/References&gt;&lt;/Group&gt;&lt;/Citation&gt;_x000a_"/>
    <w:docVar w:name="NE.Ref{85D11487-34A1-4D4E-940F-4A51F5682874}" w:val=" ADDIN NE.Ref.{85D11487-34A1-4D4E-940F-4A51F5682874}&lt;Citation&gt;&lt;Group&gt;&lt;References&gt;&lt;Item&gt;&lt;ID&gt;38&lt;/ID&gt;&lt;UID&gt;{827FA6AE-E91D-4225-82BB-ABEAC959E533}&lt;/UID&gt;&lt;Title&gt;气象干旱指数在中国的适应性研究进展&lt;/Title&gt;&lt;Template&gt;Journal Article&lt;/Template&gt;&lt;Star&gt;0&lt;/Star&gt;&lt;Tag&gt;0&lt;/Tag&gt;&lt;Author&gt;李忆平; 李耀辉&lt;/Author&gt;&lt;Year&gt;2017&lt;/Year&gt;&lt;Details&gt;&lt;_accessed&gt;64311498&lt;/_accessed&gt;&lt;_author_aff&gt;中国气象局兰州干旱气象研究所甘肃省干旱气候变化与减灾重点实验室中国气象局干旱气候变化与减灾重点实验室;&lt;/_author_aff&gt;&lt;_cited_count&gt;99&lt;/_cited_count&gt;&lt;_created&gt;64167177&lt;/_created&gt;&lt;_date&gt;61973280&lt;/_date&gt;&lt;_db_updated&gt;CNKI - Reference&lt;/_db_updated&gt;&lt;_issue&gt;05&lt;/_issue&gt;&lt;_journal&gt;干旱气象&lt;/_journal&gt;&lt;_keywords&gt;干旱;气象干旱指数;监测预测;适应性&lt;/_keywords&gt;&lt;_language&gt;Chinese&lt;/_language&gt;&lt;_modified&gt;64311508&lt;/_modified&gt;&lt;_pages&gt;709-723&lt;/_pages&gt;&lt;_url&gt;https://kns.cnki.net/kcms/detail/detail.aspx?FileName=GSQX201705001&amp;amp;DbName=CJFQ2017&lt;/_url&gt;&lt;_volume&gt;35&lt;/_volume&gt;&lt;_translated_author&gt;Li, Yi ping;Li, Yao hui&lt;/_translated_author&gt;&lt;/Details&gt;&lt;Extra&gt;&lt;DBUID&gt;{4AB380BB-0D58-4340-97A2-AF03360CDAD0}&lt;/DBUID&gt;&lt;/Extra&gt;&lt;/Item&gt;&lt;/References&gt;&lt;/Group&gt;&lt;/Citation&gt;_x000a_"/>
    <w:docVar w:name="NE.Ref{86A9BFD0-9B3A-42D4-816C-012B1AE4A1CF}" w:val=" ADDIN NE.Ref.{86A9BFD0-9B3A-42D4-816C-012B1AE4A1CF}&lt;Citation&gt;&lt;Group&gt;&lt;References&gt;&lt;Item&gt;&lt;ID&gt;6&lt;/ID&gt;&lt;UID&gt;{2A9AA8DD-1D4B-4312-A9BE-D201C5C1D5B8}&lt;/UID&gt;&lt;Title&gt;我国西南干旱研究最新进展综述&lt;/Title&gt;&lt;Template&gt;Journal Article&lt;/Template&gt;&lt;Star&gt;0&lt;/Star&gt;&lt;Tag&gt;0&lt;/Tag&gt;&lt;Author&gt;尹晗; 李耀辉&lt;/Author&gt;&lt;Year&gt;2013&lt;/Year&gt;&lt;Details&gt;&lt;_accessed&gt;64161825&lt;/_accessed&gt;&lt;_author_adr&gt;兰州大学大气科学学院;中国气象局兰州干旱气象研究所甘肃省干旱气候变化与减灾重点实验室中国气象局干旱气候变化与减灾重点开放实验室;&lt;/_author_adr&gt;&lt;_author_aff&gt;兰州大学大气科学学院;中国气象局兰州干旱气象研究所甘肃省干旱气候变化与减灾重点实验室中国气象局干旱气候变化与减灾重点开放实验室;&lt;/_author_aff&gt;&lt;_cited_count&gt;149&lt;/_cited_count&gt;&lt;_created&gt;64161634&lt;/_created&gt;&lt;_date&gt;59538240&lt;/_date&gt;&lt;_db_provider&gt;CNKI&lt;/_db_provider&gt;&lt;_db_updated&gt;CNKI - Reference&lt;/_db_updated&gt;&lt;_isbn&gt;1006-7639&lt;/_isbn&gt;&lt;_issue&gt;01&lt;/_issue&gt;&lt;_journal&gt;干旱气象&lt;/_journal&gt;&lt;_keywords&gt;西南干旱;研究进展;综述&lt;/_keywords&gt;&lt;_language&gt;Chinese&lt;/_language&gt;&lt;_modified&gt;64311508&lt;/_modified&gt;&lt;_pages&gt;182-193&lt;/_pages&gt;&lt;_url&gt;https://kns.cnki.net/kcms/detail/detail.aspx?FileName=GSQX201301032&amp;amp;DbName=CJFQ2013&lt;/_url&gt;&lt;_volume&gt;31&lt;/_volume&gt;&lt;_translated_author&gt;Yin, Han;Li, Yao hui&lt;/_translated_author&gt;&lt;/Details&gt;&lt;Extra&gt;&lt;DBUID&gt;{4AB380BB-0D58-4340-97A2-AF03360CDAD0}&lt;/DBUID&gt;&lt;/Extra&gt;&lt;/Item&gt;&lt;/References&gt;&lt;/Group&gt;&lt;/Citation&gt;_x000a_"/>
    <w:docVar w:name="NE.Ref{8A57E4F9-D374-42EA-902A-35535EE54D35}" w:val=" ADDIN NE.Ref.{8A57E4F9-D374-42EA-902A-35535EE54D35}&lt;Citation&gt;&lt;Group&gt;&lt;References&gt;&lt;Item&gt;&lt;ID&gt;98&lt;/ID&gt;&lt;UID&gt;{AF8A89FE-E1F9-4B0F-BD3C-FC1E9A593F00}&lt;/UID&gt;&lt;Title&gt;A comprehensive evaluation of precipitation simulations over China based on CMIP5 multimodel ensemble projections&lt;/Title&gt;&lt;Template&gt;Journal Article&lt;/Template&gt;&lt;Star&gt;0&lt;/Star&gt;&lt;Tag&gt;0&lt;/Tag&gt;&lt;Author&gt;Chen, Liang; Frauenfeld, Oliver W&lt;/Author&gt;&lt;Year&gt;2014&lt;/Year&gt;&lt;Details&gt;&lt;_accessed&gt;64465749&lt;/_accessed&gt;&lt;_alternate_title&gt;Journal of Geophysical Research: AtmospheresJournal of Geophysical Research: Atmospheres&lt;/_alternate_title&gt;&lt;_created&gt;64308508&lt;/_created&gt;&lt;_date&gt;2014-05-27&lt;/_date&gt;&lt;_date_display&gt;2014_x000d__x000a_2014/05/27&lt;/_date_display&gt;&lt;_doi&gt;https://doi.org/10.1002/2013JD021190&lt;/_doi&gt;&lt;_impact_factor&gt;   5.217&lt;/_impact_factor&gt;&lt;_isbn&gt;2169-897X&lt;/_isbn&gt;&lt;_issue&gt;10&lt;/_issue&gt;&lt;_journal&gt;Journal of Geophysical Research: Atmospheres&lt;/_journal&gt;&lt;_keywords&gt;precipitation; CMIP5; China&lt;/_keywords&gt;&lt;_language&gt;English&lt;/_language&gt;&lt;_modified&gt;64583778&lt;/_modified&gt;&lt;_ori_publication&gt;John Wiley &amp;amp; Sons, Ltd&lt;/_ori_publication&gt;&lt;_pages&gt;5767-5786&lt;/_pages&gt;&lt;_social_category&gt;地球科学(2)&lt;/_social_category&gt;&lt;_url&gt;https://doi.org/10.1002/2013JD021190&lt;/_url&gt;&lt;_volume&gt;119&lt;/_volume&gt;&lt;/Details&gt;&lt;Extra&gt;&lt;DBUID&gt;{4AB380BB-0D58-4340-97A2-AF03360CDAD0}&lt;/DBUID&gt;&lt;/Extra&gt;&lt;/Item&gt;&lt;/References&gt;&lt;/Group&gt;&lt;Group&gt;&lt;References&gt;&lt;Item&gt;&lt;ID&gt;97&lt;/ID&gt;&lt;UID&gt;{5D82A2DF-DEE1-4695-A0D3-79EBAF198A45}&lt;/UID&gt;&lt;Title&gt;Projections of precipitation over China based on CMIP6 models&lt;/Title&gt;&lt;Template&gt;Journal Article&lt;/Template&gt;&lt;Star&gt;0&lt;/Star&gt;&lt;Tag&gt;0&lt;/Tag&gt;&lt;Author&gt;Tian, Jiaxi; Zhang, Zengxin; Ahmed, Zeeshan; Zhang, Leying; Su, Buda; Tao, Hui; Jiang, Tong&lt;/Author&gt;&lt;Year&gt;2021&lt;/Year&gt;&lt;Details&gt;&lt;_alternate_title&gt;Stochastic Environmental Research and Risk Assessment&lt;/_alternate_title&gt;&lt;_collection_scope&gt;SCI;SCIE;EI&lt;/_collection_scope&gt;&lt;_created&gt;64308453&lt;/_created&gt;&lt;_date&gt;2021-01-01&lt;/_date&gt;&lt;_date_display&gt;2021&lt;/_date_display&gt;&lt;_doi&gt;10.1007/s00477-020-01948-0&lt;/_doi&gt;&lt;_impact_factor&gt;   3.821&lt;/_impact_factor&gt;&lt;_isbn&gt;1436-3259&lt;/_isbn&gt;&lt;_issue&gt;4&lt;/_issue&gt;&lt;_journal&gt;Stochastic Environmental Research and Risk Assessment&lt;/_journal&gt;&lt;_language&gt;English&lt;/_language&gt;&lt;_modified&gt;64583842&lt;/_modified&gt;&lt;_number&gt;Tian2021&lt;/_number&gt;&lt;_pages&gt;831-848&lt;/_pages&gt;&lt;_social_category&gt;环境科学与生态学(3)&lt;/_social_category&gt;&lt;_url&gt;https://doi.org/10.1007/s00477-020-01948-0&lt;/_url&gt;&lt;_volume&gt;35&lt;/_volume&gt;&lt;/Details&gt;&lt;Extra&gt;&lt;DBUID&gt;{4AB380BB-0D58-4340-97A2-AF03360CDAD0}&lt;/DBUID&gt;&lt;/Extra&gt;&lt;/Item&gt;&lt;/References&gt;&lt;/Group&gt;&lt;/Citation&gt;_x000a_"/>
    <w:docVar w:name="NE.Ref{8A78CBE6-6863-4765-8816-EA35CC0185BA}" w:val=" ADDIN NE.Ref.{8A78CBE6-6863-4765-8816-EA35CC0185BA}&lt;Citation&gt;&lt;Group&gt;&lt;References&gt;&lt;Item&gt;&lt;ID&gt;50&lt;/ID&gt;&lt;UID&gt;{EC6BB387-BE75-4DC3-8673-03B13F3B2583}&lt;/UID&gt;&lt;Title&gt;习近平：把思想政治工作贯穿教育教学全过程&lt;/Title&gt;&lt;Template&gt;Web Page&lt;/Template&gt;&lt;Star&gt;0&lt;/Star&gt;&lt;Tag&gt;0&lt;/Tag&gt;&lt;Author&gt;新华社&lt;/Author&gt;&lt;Year&gt;2016&lt;/Year&gt;&lt;Details&gt;&lt;_accessed&gt;64717624&lt;/_accessed&gt;&lt;_created&gt;64717624&lt;/_created&gt;&lt;_date&gt;61502400&lt;/_date&gt;&lt;_issue&gt;2020-09-20&lt;/_issue&gt;&lt;_modified&gt;64717637&lt;/_modified&gt;&lt;_url&gt;http://www.xinhuanet.com/politics/2016-12/08/c_1120082577.htm&lt;/_url&gt;&lt;_translated_author&gt;Xin, Hua she&lt;/_translated_author&gt;&lt;/Details&gt;&lt;Extra&gt;&lt;DBUID&gt;{6ADD7471-F968-437B-BE06-99AE96A546F1}&lt;/DBUID&gt;&lt;/Extra&gt;&lt;/Item&gt;&lt;/References&gt;&lt;/Group&gt;&lt;/Citation&gt;_x000a_"/>
    <w:docVar w:name="NE.Ref{8CC9E439-5C02-413B-B753-1ABF4453A6BA}" w:val=" ADDIN NE.Ref.{8CC9E439-5C02-413B-B753-1ABF4453A6BA}&lt;Citation&gt;&lt;Group&gt;&lt;References&gt;&lt;Item&gt;&lt;ID&gt;53&lt;/ID&gt;&lt;UID&gt;{2859C12C-02DF-4AD6-8E16-2EB8D0D89063}&lt;/UID&gt;&lt;Title&gt;“思政课程”与“课程思政”教学内容的同向同行&lt;/Title&gt;&lt;Template&gt;Journal Article&lt;/Template&gt;&lt;Star&gt;0&lt;/Star&gt;&lt;Tag&gt;0&lt;/Tag&gt;&lt;Author&gt;万林艳; 姚音竹&lt;/Author&gt;&lt;Year&gt;2018&lt;/Year&gt;&lt;Details&gt;&lt;_accessed&gt;64717931&lt;/_accessed&gt;&lt;_author_aff&gt;北京航空航天大学马克思主义学院;&lt;/_author_aff&gt;&lt;_collection_scope&gt;CSSCI;PKU&lt;/_collection_scope&gt;&lt;_created&gt;64717931&lt;/_created&gt;&lt;_date&gt;62563680&lt;/_date&gt;&lt;_db_updated&gt;CNKI - Reference&lt;/_db_updated&gt;&lt;_issue&gt;12&lt;/_issue&gt;&lt;_journal&gt;中国大学教学&lt;/_journal&gt;&lt;_keywords&gt;课程思政;教学内容;同向同行&lt;/_keywords&gt;&lt;_language&gt;Chinese&lt;/_language&gt;&lt;_modified&gt;64717931&lt;/_modified&gt;&lt;_pages&gt;52-55&lt;/_pages&gt;&lt;_translated_author&gt;Wan, Lin yan;Yao, Yin zhu&lt;/_translated_author&gt;&lt;/Details&gt;&lt;Extra&gt;&lt;DBUID&gt;{6ADD7471-F968-437B-BE06-99AE96A546F1}&lt;/DBUID&gt;&lt;/Extra&gt;&lt;/Item&gt;&lt;/References&gt;&lt;/Group&gt;&lt;/Citation&gt;_x000a_"/>
    <w:docVar w:name="NE.Ref{8D1A36DD-2F33-4B9D-A51B-3E089483C1D7}" w:val=" ADDIN NE.Ref.{8D1A36DD-2F33-4B9D-A51B-3E089483C1D7}&lt;Citation&gt;&lt;Group&gt;&lt;References&gt;&lt;Item&gt;&lt;ID&gt;80&lt;/ID&gt;&lt;UID&gt;{F2875A22-C31A-4741-8B25-BEE3B7E6F72C}&lt;/UID&gt;&lt;Title&gt;教育部正式印发《研究生教育学科专业目录（2022年）》&lt;/Title&gt;&lt;Template&gt;Journal Article&lt;/Template&gt;&lt;Star&gt;0&lt;/Star&gt;&lt;Tag&gt;0&lt;/Tag&gt;&lt;Author&gt;教育部&lt;/Author&gt;&lt;Year&gt;2022&lt;/Year&gt;&lt;Details&gt;&lt;_accessed&gt;64722428&lt;/_accessed&gt;&lt;_author_adr&gt;教育部;&lt;/_author_adr&gt;&lt;_author_aff&gt;教育部;&lt;/_author_aff&gt;&lt;_created&gt;64722288&lt;/_created&gt;&lt;_date&gt;64572480&lt;/_date&gt;&lt;_db_provider&gt;CNKI&lt;/_db_provider&gt;&lt;_db_updated&gt;CNKI - Reference&lt;/_db_updated&gt;&lt;_isbn&gt;1674-1250&lt;/_isbn&gt;&lt;_issue&gt;10&lt;/_issue&gt;&lt;_journal&gt;考试与招生&lt;/_journal&gt;&lt;_keywords&gt;学科专业目录;研究生教育;教育部;&lt;/_keywords&gt;&lt;_modified&gt;64722428&lt;/_modified&gt;&lt;_pages&gt;9&lt;/_pages&gt;&lt;_url&gt;https://kns.cnki.net/kcms/detail/detail.aspx?FileName=HBZK202210018&amp;amp;DbName=CJFN2022&lt;/_url&gt;&lt;_translated_author&gt;Jiao, Yu bu&lt;/_translated_author&gt;&lt;/Details&gt;&lt;Extra&gt;&lt;DBUID&gt;{6ADD7471-F968-437B-BE06-99AE96A546F1}&lt;/DBUID&gt;&lt;/Extra&gt;&lt;/Item&gt;&lt;/References&gt;&lt;/Group&gt;&lt;/Citation&gt;_x000a_"/>
    <w:docVar w:name="NE.Ref{9316CFEE-45E8-4E11-B234-EBF5C9CDC0F0}" w:val=" ADDIN NE.Ref.{9316CFEE-45E8-4E11-B234-EBF5C9CDC0F0}&lt;Citation&gt;&lt;Group&gt;&lt;References&gt;&lt;Item&gt;&lt;ID&gt;106&lt;/ID&gt;&lt;UID&gt;{5F9366A2-7390-4383-8741-5CA5132BE67E}&lt;/UID&gt;&lt;Title&gt;《中国水旱灾害防御公报2020》概要&lt;/Title&gt;&lt;Template&gt;Journal Article&lt;/Template&gt;&lt;Star&gt;0&lt;/Star&gt;&lt;Tag&gt;0&lt;/Tag&gt;&lt;Author&gt;中国水旱灾害防御公报编写组&lt;/Author&gt;&lt;Year&gt;2021&lt;/Year&gt;&lt;Details&gt;&lt;_author_adr&gt;不详&lt;/_author_adr&gt;&lt;_created&gt;64334288&lt;/_created&gt;&lt;_db_provider&gt;重庆维普资讯有限公司&lt;/_db_provider&gt;&lt;_isbn&gt;1673-9264&lt;/_isbn&gt;&lt;_issue&gt;11&lt;/_issue&gt;&lt;_journal&gt;中国防汛抗旱&lt;/_journal&gt;&lt;_keywords&gt;洪涝灾害; 干旱灾害; 山洪灾害; 流域性洪水; 编号洪水; 受灾人口; 受灾面积; 死亡失踪人口; 直接经济损失; 2020年&lt;/_keywords&gt;&lt;_modified&gt;64334288&lt;/_modified&gt;&lt;_pages&gt;26-32&lt;/_pages&gt;&lt;_url&gt;http://lib.cqvip.com/Qikan/Article/Detail?id=7106035322&lt;/_url&gt;&lt;_volume&gt;31&lt;/_volume&gt;&lt;_translated_author&gt;Zhong, Guo shui han zai&lt;/_translated_author&gt;&lt;/Details&gt;&lt;Extra&gt;&lt;DBUID&gt;{4AB380BB-0D58-4340-97A2-AF03360CDAD0}&lt;/DBUID&gt;&lt;/Extra&gt;&lt;/Item&gt;&lt;/References&gt;&lt;/Group&gt;&lt;/Citation&gt;_x000a_"/>
    <w:docVar w:name="NE.Ref{938870A1-AA20-4C4F-8E77-5B5BE5CF9642}" w:val=" ADDIN NE.Ref.{938870A1-AA20-4C4F-8E77-5B5BE5CF9642}&lt;Citation&gt;&lt;Group&gt;&lt;References&gt;&lt;Item&gt;&lt;ID&gt;69&lt;/ID&gt;&lt;UID&gt;{2F4A9DB7-86E3-4E90-8895-01AFF24220CA}&lt;/UID&gt;&lt;Title&gt;高职院校摄影测量与遥感课程思政教学改革探索&lt;/Title&gt;&lt;Template&gt;Journal Article&lt;/Template&gt;&lt;Star&gt;0&lt;/Star&gt;&lt;Tag&gt;0&lt;/Tag&gt;&lt;Author&gt;王涛; 李梅; 岳军红&lt;/Author&gt;&lt;Year&gt;2022&lt;/Year&gt;&lt;Details&gt;&lt;_accessed&gt;64722261&lt;/_accessed&gt;&lt;_author_aff&gt;陕西铁路工程职业技术学院;&lt;/_author_aff&gt;&lt;_created&gt;64722260&lt;/_created&gt;&lt;_date&gt;64458720&lt;/_date&gt;&lt;_db_updated&gt;CNKI - Reference&lt;/_db_updated&gt;&lt;_issue&gt;29&lt;/_issue&gt;&lt;_journal&gt;现代职业教育&lt;/_journal&gt;&lt;_keywords&gt;高职院校;摄影测量与遥感;教学改革;课程思政&lt;/_keywords&gt;&lt;_language&gt;Chinese&lt;/_language&gt;&lt;_modified&gt;64722261&lt;/_modified&gt;&lt;_pages&gt;16-18&lt;/_pages&gt;&lt;_url&gt;https://kns.cnki.net/kcms/detail/detail.aspx?FileName=XDZJ202229005&amp;amp;DbName=CJFN2022&lt;/_url&gt;&lt;_translated_author&gt;Wang, Tao;Li, Mei;Yue, Jun hong&lt;/_translated_author&gt;&lt;/Details&gt;&lt;Extra&gt;&lt;DBUID&gt;{6ADD7471-F968-437B-BE06-99AE96A546F1}&lt;/DBUID&gt;&lt;/Extra&gt;&lt;/Item&gt;&lt;/References&gt;&lt;/Group&gt;&lt;Group&gt;&lt;References&gt;&lt;Item&gt;&lt;ID&gt;68&lt;/ID&gt;&lt;UID&gt;{8E4F5B9E-290A-4B3C-B40F-1ABACB2BBDD8}&lt;/UID&gt;&lt;Title&gt;基于“双主线、三层面”模式的课程思政教学——以摄影测量与遥感技术课程为例&lt;/Title&gt;&lt;Template&gt;Journal Article&lt;/Template&gt;&lt;Star&gt;0&lt;/Star&gt;&lt;Tag&gt;0&lt;/Tag&gt;&lt;Author&gt;姚丽丽&lt;/Author&gt;&lt;Year&gt;2022&lt;/Year&gt;&lt;Details&gt;&lt;_accessed&gt;64722261&lt;/_accessed&gt;&lt;_author_aff&gt;辽宁地质工程职业学院;&lt;/_author_aff&gt;&lt;_cited_count&gt;2&lt;/_cited_count&gt;&lt;_created&gt;64722260&lt;/_created&gt;&lt;_date&gt;64193760&lt;/_date&gt;&lt;_db_updated&gt;CNKI - Reference&lt;/_db_updated&gt;&lt;_issue&gt;01&lt;/_issue&gt;&lt;_journal&gt;辽宁高职学报&lt;/_journal&gt;&lt;_keywords&gt;课程思政;双主线、三层面;摄影测量与遥感技术课程&lt;/_keywords&gt;&lt;_language&gt;Chinese&lt;/_language&gt;&lt;_modified&gt;64722261&lt;/_modified&gt;&lt;_pages&gt;52-55+59&lt;/_pages&gt;&lt;_url&gt;https://kns.cnki.net/kcms/detail/detail.aspx?FileName=LNGZ202201013&amp;amp;DbName=CJFQ2022&lt;/_url&gt;&lt;_volume&gt;24&lt;/_volume&gt;&lt;_translated_author&gt;Yao, Li li&lt;/_translated_author&gt;&lt;/Details&gt;&lt;Extra&gt;&lt;DBUID&gt;{6ADD7471-F968-437B-BE06-99AE96A546F1}&lt;/DBUID&gt;&lt;/Extra&gt;&lt;/Item&gt;&lt;/References&gt;&lt;/Group&gt;&lt;Group&gt;&lt;References&gt;&lt;Item&gt;&lt;ID&gt;66&lt;/ID&gt;&lt;UID&gt;{A8D63AF9-0D9F-4014-BF69-4389A4299C67}&lt;/UID&gt;&lt;Title&gt;摄影测量与遥感课程思政的融入探索与实践&lt;/Title&gt;&lt;Template&gt;Journal Article&lt;/Template&gt;&lt;Star&gt;0&lt;/Star&gt;&lt;Tag&gt;0&lt;/Tag&gt;&lt;Author&gt;武晴晴; 杨阳&lt;/Author&gt;&lt;Year&gt;2021&lt;/Year&gt;&lt;Details&gt;&lt;_accessed&gt;64722261&lt;/_accessed&gt;&lt;_author_aff&gt;陕西工业职业技术学院;&lt;/_author_aff&gt;&lt;_cited_count&gt;2&lt;/_cited_count&gt;&lt;_created&gt;64722260&lt;/_created&gt;&lt;_date&gt;64131840&lt;/_date&gt;&lt;_db_updated&gt;CNKI - Reference&lt;/_db_updated&gt;&lt;_issue&gt;23&lt;/_issue&gt;&lt;_journal&gt;黑龙江科学&lt;/_journal&gt;&lt;_keywords&gt;摄影测量与遥感;课程思政;融入&lt;/_keywords&gt;&lt;_language&gt;Chinese&lt;/_language&gt;&lt;_modified&gt;64722261&lt;/_modified&gt;&lt;_pages&gt;49-51&lt;/_pages&gt;&lt;_url&gt;https://kns.cnki.net/kcms/detail/detail.aspx?FileName=HELJ202123013&amp;amp;DbName=CJFQ2021&lt;/_url&gt;&lt;_volume&gt;12&lt;/_volume&gt;&lt;_translated_author&gt;Wu, Qing qing;Yang, Yang&lt;/_translated_author&gt;&lt;/Details&gt;&lt;Extra&gt;&lt;DBUID&gt;{6ADD7471-F968-437B-BE06-99AE96A546F1}&lt;/DBUID&gt;&lt;/Extra&gt;&lt;/Item&gt;&lt;/References&gt;&lt;/Group&gt;&lt;Group&gt;&lt;References&gt;&lt;Item&gt;&lt;ID&gt;67&lt;/ID&gt;&lt;UID&gt;{8F01011A-7CC9-42DF-A3F2-4319C66AB296}&lt;/UID&gt;&lt;Title&gt;融入思政元素的摄影测量与遥感课程改革与实践&lt;/Title&gt;&lt;Template&gt;Journal Article&lt;/Template&gt;&lt;Star&gt;0&lt;/Star&gt;&lt;Tag&gt;0&lt;/Tag&gt;&lt;Author&gt;邹娟茹&lt;/Author&gt;&lt;Year&gt;2022&lt;/Year&gt;&lt;Details&gt;&lt;_accessed&gt;64722261&lt;/_accessed&gt;&lt;_author_aff&gt;杨凌职业技术学院;&lt;/_author_aff&gt;&lt;_created&gt;64722260&lt;/_created&gt;&lt;_date&gt;64346400&lt;/_date&gt;&lt;_db_updated&gt;CNKI - Reference&lt;/_db_updated&gt;&lt;_issue&gt;18&lt;/_issue&gt;&lt;_journal&gt;现代职业教育&lt;/_journal&gt;&lt;_keywords&gt;摄影测量与遥感;课程思政;教学设计&lt;/_keywords&gt;&lt;_language&gt;Chinese&lt;/_language&gt;&lt;_modified&gt;64722261&lt;/_modified&gt;&lt;_pages&gt;64-66&lt;/_pages&gt;&lt;_url&gt;https://kns.cnki.net/kcms/detail/detail.aspx?FileName=XDZJ202218022&amp;amp;DbName=CJFN2022&lt;/_url&gt;&lt;_translated_author&gt;Zou, Juan ru&lt;/_translated_author&gt;&lt;/Details&gt;&lt;Extra&gt;&lt;DBUID&gt;{6ADD7471-F968-437B-BE06-99AE96A546F1}&lt;/DBUID&gt;&lt;/Extra&gt;&lt;/Item&gt;&lt;/References&gt;&lt;/Group&gt;&lt;/Citation&gt;_x000a_"/>
    <w:docVar w:name="NE.Ref{94F83E1B-4C95-471B-B6FA-E88351208F65}" w:val=" ADDIN NE.Ref.{94F83E1B-4C95-471B-B6FA-E88351208F65}&lt;Citation&gt;&lt;Group&gt;&lt;References&gt;&lt;Item&gt;&lt;ID&gt;53&lt;/ID&gt;&lt;UID&gt;{2859C12C-02DF-4AD6-8E16-2EB8D0D89063}&lt;/UID&gt;&lt;Title&gt;“思政课程”与“课程思政”教学内容的同向同行&lt;/Title&gt;&lt;Template&gt;Journal Article&lt;/Template&gt;&lt;Star&gt;0&lt;/Star&gt;&lt;Tag&gt;0&lt;/Tag&gt;&lt;Author&gt;万林艳; 姚音竹&lt;/Author&gt;&lt;Year&gt;2018&lt;/Year&gt;&lt;Details&gt;&lt;_accessed&gt;64717931&lt;/_accessed&gt;&lt;_author_aff&gt;北京航空航天大学马克思主义学院;&lt;/_author_aff&gt;&lt;_collection_scope&gt;CSSCI;PKU&lt;/_collection_scope&gt;&lt;_created&gt;64717931&lt;/_created&gt;&lt;_date&gt;62563680&lt;/_date&gt;&lt;_db_updated&gt;CNKI - Reference&lt;/_db_updated&gt;&lt;_issue&gt;12&lt;/_issue&gt;&lt;_journal&gt;中国大学教学&lt;/_journal&gt;&lt;_keywords&gt;课程思政;教学内容;同向同行&lt;/_keywords&gt;&lt;_language&gt;Chinese&lt;/_language&gt;&lt;_modified&gt;64717931&lt;/_modified&gt;&lt;_pages&gt;52-55&lt;/_pages&gt;&lt;_translated_author&gt;Wan, Lin yan;Yao, Yin zhu&lt;/_translated_author&gt;&lt;/Details&gt;&lt;Extra&gt;&lt;DBUID&gt;{6ADD7471-F968-437B-BE06-99AE96A546F1}&lt;/DBUID&gt;&lt;/Extra&gt;&lt;/Item&gt;&lt;/References&gt;&lt;/Group&gt;&lt;/Citation&gt;_x000a_"/>
    <w:docVar w:name="NE.Ref{9931D78B-9B80-4CB9-9DED-208623202C44}" w:val=" ADDIN NE.Ref.{9931D78B-9B80-4CB9-9DED-208623202C44}&lt;Citation&gt;&lt;Group&gt;&lt;References&gt;&lt;Item&gt;&lt;ID&gt;14&lt;/ID&gt;&lt;UID&gt;{B8E9CBC4-B5F9-4FC6-ABA4-EF9E57D82D3E}&lt;/UID&gt;&lt;Title&gt;Are droughts becoming more frequent or severe in China based on the Standardized Precipitation Evapotranspiration Index: 1951–2010?&lt;/Title&gt;&lt;Template&gt;Journal Article&lt;/Template&gt;&lt;Star&gt;0&lt;/Star&gt;&lt;Tag&gt;0&lt;/Tag&gt;&lt;Author&gt;Yu, Meixiu; Li, Qiongfang; Hayes, Michael J; Svoboda, Mark D; Heim, Richard R&lt;/Author&gt;&lt;Year&gt;2014&lt;/Year&gt;&lt;Details&gt;&lt;_accessed&gt;64164772&lt;/_accessed&gt;&lt;_alternate_title&gt;International Journal of ClimatologyInternational Journal of Climatology&lt;/_alternate_title&gt;&lt;_collection_scope&gt;SCI;SCIE;EI&lt;/_collection_scope&gt;&lt;_created&gt;64163270&lt;/_created&gt;&lt;_date&gt;2014-03-15&lt;/_date&gt;&lt;_date_display&gt;2014_x000d__x000a_2014/03/15&lt;/_date_display&gt;&lt;_doi&gt;https://doi.org/10.1002/joc.3701&lt;/_doi&gt;&lt;_impact_factor&gt;   3.651&lt;/_impact_factor&gt;&lt;_isbn&gt;0899-8418&lt;/_isbn&gt;&lt;_issue&gt;3&lt;/_issue&gt;&lt;_journal&gt;International Journal of Climatology&lt;/_journal&gt;&lt;_keywords&gt;China; drought trends, severity and frequency; SPEI&lt;/_keywords&gt;&lt;_language&gt;English&lt;/_language&gt;&lt;_modified&gt;64311509&lt;/_modified&gt;&lt;_ori_publication&gt;John Wiley &amp;amp; Sons, Ltd&lt;/_ori_publication&gt;&lt;_pages&gt;545-558&lt;/_pages&gt;&lt;_url&gt;https://doi.org/10.1002/joc.3701&lt;/_url&gt;&lt;_volume&gt;34&lt;/_volume&gt;&lt;_social_category&gt;地球科学(3)&lt;/_social_category&gt;&lt;/Details&gt;&lt;Extra&gt;&lt;DBUID&gt;{4AB380BB-0D58-4340-97A2-AF03360CDAD0}&lt;/DBUID&gt;&lt;/Extra&gt;&lt;/Item&gt;&lt;/References&gt;&lt;/Group&gt;&lt;/Citation&gt;_x000a_"/>
    <w:docVar w:name="NE.Ref{A08B4A33-C9C0-4D33-9E67-A8BBD6E8DCAA}" w:val=" ADDIN NE.Ref.{A08B4A33-C9C0-4D33-9E67-A8BBD6E8DCAA}&lt;Citation&gt;&lt;Group&gt;&lt;References&gt;&lt;Item&gt;&lt;ID&gt;48&lt;/ID&gt;&lt;UID&gt;{C90B397F-9374-4F97-AFBD-698F5609E423}&lt;/UID&gt;&lt;Title&gt;The relationship of drought frequency and duration to time scales&lt;/Title&gt;&lt;Template&gt;Conference Proceedings&lt;/Template&gt;&lt;Star&gt;1&lt;/Star&gt;&lt;Tag&gt;0&lt;/Tag&gt;&lt;Author&gt;McKee, Thomas B; Doesken, Nolan J; Kleist, John&lt;/Author&gt;&lt;Year&gt;1993&lt;/Year&gt;&lt;Details&gt;&lt;_accessed&gt;64466662&lt;/_accessed&gt;&lt;_created&gt;64167679&lt;/_created&gt;&lt;_language&gt;English&lt;/_language&gt;&lt;_modified&gt;64466662&lt;/_modified&gt;&lt;_pages&gt;179-183&lt;/_pages&gt;&lt;_place_published&gt;Boston, MA&lt;/_place_published&gt;&lt;_publisher&gt;American Meteorological Society&lt;/_publisher&gt;&lt;_secondary_title&gt;Proceedings of the 8th Conference on Applied Climatology&lt;/_secondary_title&gt;&lt;_volume&gt;17&lt;/_volume&gt;&lt;/Details&gt;&lt;Extra&gt;&lt;DBUID&gt;{4AB380BB-0D58-4340-97A2-AF03360CDAD0}&lt;/DBUID&gt;&lt;/Extra&gt;&lt;/Item&gt;&lt;/References&gt;&lt;/Group&gt;&lt;/Citation&gt;_x000a_"/>
    <w:docVar w:name="NE.Ref{A6BA98A6-6DD1-48EA-B3D2-1CC6D4F4DA8E}" w:val=" ADDIN NE.Ref.{A6BA98A6-6DD1-48EA-B3D2-1CC6D4F4DA8E}&lt;Citation&gt;&lt;Group&gt;&lt;References&gt;&lt;Item&gt;&lt;ID&gt;3&lt;/ID&gt;&lt;UID&gt;{73EC448F-7200-4F1C-8594-839FB7CC1E7A}&lt;/UID&gt;&lt;Title&gt;Paris Agreement climate proposals need a boost to keep warming well below 2 °C&lt;/Title&gt;&lt;Template&gt;Journal Article&lt;/Template&gt;&lt;Star&gt;0&lt;/Star&gt;&lt;Tag&gt;0&lt;/Tag&gt;&lt;Author&gt;Rogelj, Joeri; den Elzen, Michel; Höhne, Niklas; Fransen, Taryn; Fekete, Hanna; Winkler, Harald; Schaeffer, Roberto; Sha, Fu; Riahi, Keywan; Meinshausen, Malte&lt;/Author&gt;&lt;Year&gt;2016&lt;/Year&gt;&lt;Details&gt;&lt;_accessed&gt;64365995&lt;/_accessed&gt;&lt;_alternate_title&gt;Nature&lt;/_alternate_title&gt;&lt;_collection_scope&gt;SCI;SCIE&lt;/_collection_scope&gt;&lt;_created&gt;64160452&lt;/_created&gt;&lt;_date&gt;61270560&lt;/_date&gt;&lt;_date_display&gt;2016&lt;/_date_display&gt;&lt;_db_updated&gt;CrossRef&lt;/_db_updated&gt;&lt;_doi&gt;10.1038/nature18307&lt;/_doi&gt;&lt;_impact_factor&gt;  69.504&lt;/_impact_factor&gt;&lt;_isbn&gt;0028-0836&lt;/_isbn&gt;&lt;_issue&gt;7609&lt;/_issue&gt;&lt;_journal&gt;Nature&lt;/_journal&gt;&lt;_language&gt;English&lt;/_language&gt;&lt;_modified&gt;64583842&lt;/_modified&gt;&lt;_number&gt;Rogelj2016&lt;/_number&gt;&lt;_pages&gt;631-639&lt;/_pages&gt;&lt;_social_category&gt;综合性期刊(1)&lt;/_social_category&gt;&lt;_tertiary_title&gt;Nature&lt;/_tertiary_title&gt;&lt;_url&gt;http://www.nature.com/articles/nature18307_x000d__x000a_http://www.nature.com/articles/nature18307.pdf&lt;/_url&gt;&lt;_volume&gt;534&lt;/_volume&gt;&lt;/Details&gt;&lt;Extra&gt;&lt;DBUID&gt;{4AB380BB-0D58-4340-97A2-AF03360CDAD0}&lt;/DBUID&gt;&lt;/Extra&gt;&lt;/Item&gt;&lt;/References&gt;&lt;/Group&gt;&lt;/Citation&gt;_x000a_"/>
    <w:docVar w:name="NE.Ref{B100CE7C-1156-4E47-AB71-AB6D005B93D7}" w:val=" ADDIN NE.Ref.{B100CE7C-1156-4E47-AB71-AB6D005B93D7}&lt;Citation&gt;&lt;Group&gt;&lt;References&gt;&lt;Item&gt;&lt;ID&gt;66&lt;/ID&gt;&lt;UID&gt;{ABC1C492-F183-490D-9BBA-9B1E6FF51DF1}&lt;/UID&gt;&lt;Title&gt;Standardized precipitation evapotranspiration index (SPEI) revisited: parameter fitting, evapotranspiration models, tools, datasets and drought monitoring&lt;/Title&gt;&lt;Template&gt;Journal Article&lt;/Template&gt;&lt;Star&gt;0&lt;/Star&gt;&lt;Tag&gt;0&lt;/Tag&gt;&lt;Author&gt;Beguería, Santiago; Vicente-Serrano, Sergio M; Reig, Fergus; Latorre, Borja&lt;/Author&gt;&lt;Year&gt;2014&lt;/Year&gt;&lt;Details&gt;&lt;_accessed&gt;64367284&lt;/_accessed&gt;&lt;_alternate_title&gt;International Journal of ClimatologyInternational Journal of Climatology&lt;/_alternate_title&gt;&lt;_collection_scope&gt;SCI;SCIE;EI&lt;/_collection_scope&gt;&lt;_created&gt;64170366&lt;/_created&gt;&lt;_date&gt;2014-08-01&lt;/_date&gt;&lt;_date_display&gt;2014_x000d__x000a_2014/08/01&lt;/_date_display&gt;&lt;_doi&gt;https://doi.org/10.1002/joc.3887&lt;/_doi&gt;&lt;_impact_factor&gt;   3.651&lt;/_impact_factor&gt;&lt;_isbn&gt;0899-8418&lt;/_isbn&gt;&lt;_issue&gt;10&lt;/_issue&gt;&lt;_journal&gt;International Journal of Climatology&lt;/_journal&gt;&lt;_keywords&gt;drought; drought index; global warming; evaporation; Penman–Monteith; standardized precipitation index (SPI); Palmer drought severity index (PDSI)&lt;/_keywords&gt;&lt;_language&gt;English&lt;/_language&gt;&lt;_modified&gt;64583894&lt;/_modified&gt;&lt;_ori_publication&gt;John Wiley &amp;amp; Sons, Ltd&lt;/_ori_publication&gt;&lt;_pages&gt;3001-3023&lt;/_pages&gt;&lt;_social_category&gt;地球科学(3)&lt;/_social_category&gt;&lt;_url&gt;https://doi.org/10.1002/joc.3887&lt;/_url&gt;&lt;_volume&gt;34&lt;/_volume&gt;&lt;/Details&gt;&lt;Extra&gt;&lt;DBUID&gt;{4AB380BB-0D58-4340-97A2-AF03360CDAD0}&lt;/DBUID&gt;&lt;/Extra&gt;&lt;/Item&gt;&lt;/References&gt;&lt;/Group&gt;&lt;/Citation&gt;_x000a_"/>
    <w:docVar w:name="NE.Ref{B7328038-F52B-4443-88C9-2D6DC7051E5F}" w:val=" ADDIN NE.Ref.{B7328038-F52B-4443-88C9-2D6DC7051E5F}&lt;Citation&gt;&lt;Group&gt;&lt;References&gt;&lt;Item&gt;&lt;ID&gt;90&lt;/ID&gt;&lt;UID&gt;{7337ED71-0F5F-4DDB-89EA-FCF4B3FD3291}&lt;/UID&gt;&lt;Title&gt;Appraising standardized moisture anomaly index (SZI) in drought projection across China under CMIP6 forcing scenarios&lt;/Title&gt;&lt;Template&gt;Journal Article&lt;/Template&gt;&lt;Star&gt;1&lt;/Star&gt;&lt;Tag&gt;0&lt;/Tag&gt;&lt;Author&gt;Zhang, Gengxi; Su, Xiaoling; Singh, Vijay P; Ayantobo, Olusola O&lt;/Author&gt;&lt;Year&gt;2021&lt;/Year&gt;&lt;Details&gt;&lt;_alternate_title&gt;Journal of Hydrology: Regional Studies&lt;/_alternate_title&gt;&lt;_created&gt;64295471&lt;/_created&gt;&lt;_date&gt;2021-01-01&lt;/_date&gt;&lt;_date_display&gt;2021&lt;/_date_display&gt;&lt;_doi&gt;https://doi.org/10.1016/j.ejrh.2021.100898&lt;/_doi&gt;&lt;_impact_factor&gt;   5.437&lt;/_impact_factor&gt;&lt;_isbn&gt;2214-5818&lt;/_isbn&gt;&lt;_journal&gt;Journal of Hydrology: Regional Studies&lt;/_journal&gt;&lt;_keywords&gt;Climate change; CMIP6; Multi-category drought; Drought projection; China&lt;/_keywords&gt;&lt;_language&gt;English&lt;/_language&gt;&lt;_modified&gt;64434870&lt;/_modified&gt;&lt;_pages&gt;100898&lt;/_pages&gt;&lt;_url&gt;https://www.sciencedirect.com/science/article/pii/S2214581821001270&lt;/_url&gt;&lt;_volume&gt;37&lt;/_volume&gt;&lt;_social_category&gt;地球科学(2)&lt;/_social_category&gt;&lt;/Details&gt;&lt;Extra&gt;&lt;DBUID&gt;{4AB380BB-0D58-4340-97A2-AF03360CDAD0}&lt;/DBUID&gt;&lt;/Extra&gt;&lt;/Item&gt;&lt;/References&gt;&lt;/Group&gt;&lt;/Citation&gt;_x000a_"/>
    <w:docVar w:name="NE.Ref{BB09A023-B4FD-4408-B5D0-303E7F7CC708}" w:val=" ADDIN NE.Ref.{BB09A023-B4FD-4408-B5D0-303E7F7CC708}&lt;Citation&gt;&lt;Group&gt;&lt;References&gt;&lt;Item&gt;&lt;ID&gt;59&lt;/ID&gt;&lt;UID&gt;{C19F4C10-97D4-48EA-96AC-50ED05623DAB}&lt;/UID&gt;&lt;Title&gt;教育部关于印发《高等学校课程思政建设指导纲要》的通知&lt;/Title&gt;&lt;Template&gt;Web Page&lt;/Template&gt;&lt;Star&gt;0&lt;/Star&gt;&lt;Tag&gt;0&lt;/Tag&gt;&lt;Author&gt;教育部&lt;/Author&gt;&lt;Year&gt;2020&lt;/Year&gt;&lt;Details&gt;&lt;_accessed&gt;64722298&lt;/_accessed&gt;&lt;_created&gt;64722238&lt;/_created&gt;&lt;_date&gt;63374400&lt;/_date&gt;&lt;_issue&gt;2020-09-20&lt;/_issue&gt;&lt;_modified&gt;64722298&lt;/_modified&gt;&lt;_url&gt;http://www.moe.gov.cn/srcsite/A08/s7056/202006/t20200603_462437.html&lt;/_url&gt;&lt;_translated_author&gt;Jiao, Yu bu&lt;/_translated_author&gt;&lt;/Details&gt;&lt;Extra&gt;&lt;DBUID&gt;{6ADD7471-F968-437B-BE06-99AE96A546F1}&lt;/DBUID&gt;&lt;/Extra&gt;&lt;/Item&gt;&lt;/References&gt;&lt;/Group&gt;&lt;/Citation&gt;_x000a_"/>
    <w:docVar w:name="NE.Ref{BB6392C2-C2B9-4D50-ABA3-C5FB9768BC61}" w:val=" ADDIN NE.Ref.{BB6392C2-C2B9-4D50-ABA3-C5FB9768BC61}&lt;Citation&gt;&lt;Group&gt;&lt;References&gt;&lt;Item&gt;&lt;ID&gt;76&lt;/ID&gt;&lt;UID&gt;{E6653EB7-82C9-4CCC-AA5F-A952F48E4C46}&lt;/UID&gt;&lt;Title&gt;遥感图像处理程序设计课程教学改革探讨&lt;/Title&gt;&lt;Template&gt;Journal Article&lt;/Template&gt;&lt;Star&gt;0&lt;/Star&gt;&lt;Tag&gt;0&lt;/Tag&gt;&lt;Author&gt;石雪&lt;/Author&gt;&lt;Year&gt;2022&lt;/Year&gt;&lt;Details&gt;&lt;_accessed&gt;64722274&lt;/_accessed&gt;&lt;_author_aff&gt;桂林理工大学测绘地理信息学院;&lt;/_author_aff&gt;&lt;_created&gt;64722273&lt;/_created&gt;&lt;_date&gt;64617120&lt;/_date&gt;&lt;_db_updated&gt;CNKI - Reference&lt;/_db_updated&gt;&lt;_issue&gt;31&lt;/_issue&gt;&lt;_journal&gt;科技风&lt;/_journal&gt;&lt;_keywords&gt;教学改革;遥感科学与技术;程序设计;遥感图像处理&lt;/_keywords&gt;&lt;_language&gt;Chinese&lt;/_language&gt;&lt;_modified&gt;64722274&lt;/_modified&gt;&lt;_pages&gt;124-126&lt;/_pages&gt;&lt;_url&gt;https://kns.cnki.net/kcms/detail/detail.aspx?FileName=KJFT202231042&amp;amp;DbName=CJFQ2022&lt;/_url&gt;&lt;_translated_author&gt;Shi, Xue&lt;/_translated_author&gt;&lt;/Details&gt;&lt;Extra&gt;&lt;DBUID&gt;{6ADD7471-F968-437B-BE06-99AE96A546F1}&lt;/DBUID&gt;&lt;/Extra&gt;&lt;/Item&gt;&lt;/References&gt;&lt;/Group&gt;&lt;/Citation&gt;_x000a_"/>
    <w:docVar w:name="NE.Ref{BB8EE605-9BBB-472E-8C15-373993EAC3DE}" w:val=" ADDIN NE.Ref.{BB8EE605-9BBB-472E-8C15-373993EAC3DE}&lt;Citation&gt;&lt;Group&gt;&lt;References&gt;&lt;Item&gt;&lt;ID&gt;44&lt;/ID&gt;&lt;UID&gt;{C4302D2F-9E37-4146-9BFB-7CC1E5A6C9A1}&lt;/UID&gt;&lt;Title&gt;气象干旱等级&lt;/Title&gt;&lt;Template&gt;Standard&lt;/Template&gt;&lt;Star&gt;0&lt;/Star&gt;&lt;Tag&gt;0&lt;/Tag&gt;&lt;Author&gt;中华人民共和国国家质量监督检验检疫总局; 中国国家标准化管理委员会&lt;/Author&gt;&lt;Year&gt;2017&lt;/Year&gt;&lt;Details&gt;&lt;_accessed&gt;64578053&lt;/_accessed&gt;&lt;_created&gt;64167620&lt;/_created&gt;&lt;_date&gt;61369920&lt;/_date&gt;&lt;_date_display&gt;2017-09-07&lt;/_date_display&gt;&lt;_db_updated&gt;Wanfangdata&lt;/_db_updated&gt;&lt;_issue&gt;07;07.060&lt;/_issue&gt;&lt;_language&gt;Chinese&lt;/_language&gt;&lt;_modified&gt;64338976&lt;/_modified&gt;&lt;_pages&gt;29&lt;/_pages&gt;&lt;_place_published&gt;北京&lt;/_place_published&gt;&lt;_publisher&gt;中国标准出版社&lt;/_publisher&gt;&lt;_secondary_author&gt;全国气候与气候变化标准化技术委员会(SAC/TC 540)&lt;/_secondary_author&gt;&lt;_secondary_title&gt;GB/T 20481-2017&lt;/_secondary_title&gt;&lt;_translated_title&gt;Grades of meteorological drought&lt;/_translated_title&gt;&lt;_url&gt;http://www.wanfangdata.com.cn/details/detail.do?_type=standards&amp;amp;id=GB/T 20481-2017&lt;/_url&gt;&lt;_translated_author&gt;Zhong, Hua ren min gong;Zhong, Guo guo jia biao&lt;/_translated_author&gt;&lt;/Details&gt;&lt;Extra&gt;&lt;DBUID&gt;{4AB380BB-0D58-4340-97A2-AF03360CDAD0}&lt;/DBUID&gt;&lt;/Extra&gt;&lt;/Item&gt;&lt;/References&gt;&lt;/Group&gt;&lt;/Citation&gt;_x000a_"/>
    <w:docVar w:name="NE.Ref{BE49A287-56DE-4AD8-8AC4-91C7C6870F78}" w:val=" ADDIN NE.Ref.{BE49A287-56DE-4AD8-8AC4-91C7C6870F78}&lt;Citation&gt;&lt;Group&gt;&lt;References&gt;&lt;Item&gt;&lt;ID&gt;58&lt;/ID&gt;&lt;UID&gt;{98B97EC8-2235-48FD-8B31-100ECF436356}&lt;/UID&gt;&lt;Title&gt;环境遥感课程思政建设初探&lt;/Title&gt;&lt;Template&gt;Journal Article&lt;/Template&gt;&lt;Star&gt;0&lt;/Star&gt;&lt;Tag&gt;0&lt;/Tag&gt;&lt;Author&gt;麻庆苗; 李英杰; 康建荣; 胡晋山; 王净&lt;/Author&gt;&lt;Year&gt;2021&lt;/Year&gt;&lt;Details&gt;&lt;_accessed&gt;64721769&lt;/_accessed&gt;&lt;_author_aff&gt;江苏师范大学地理测绘与城乡规划学院;&lt;/_author_aff&gt;&lt;_cited_count&gt;1&lt;/_cited_count&gt;&lt;_created&gt;64721768&lt;/_created&gt;&lt;_date&gt;64160640&lt;/_date&gt;&lt;_db_updated&gt;CNKI - Reference&lt;/_db_updated&gt;&lt;_issue&gt;12&lt;/_issue&gt;&lt;_journal&gt;地理空间信息&lt;/_journal&gt;&lt;_keywords&gt;环境遥感;课程思政;立德树人;教学改革;人才培养&lt;/_keywords&gt;&lt;_language&gt;Chinese&lt;/_language&gt;&lt;_modified&gt;64721769&lt;/_modified&gt;&lt;_pages&gt;144-146+8&lt;/_pages&gt;&lt;_url&gt;https://kns.cnki.net/kcms/detail/detail.aspx?FileName=DXKJ202112037&amp;amp;DbName=CJFQ2021&lt;/_url&gt;&lt;_volume&gt;19&lt;/_volume&gt;&lt;_translated_author&gt;Ma, Qing miao;Li, Ying jie;Kang, Jian rong;Hu, Jin shan;Wang, Jing&lt;/_translated_author&gt;&lt;/Details&gt;&lt;Extra&gt;&lt;DBUID&gt;{6ADD7471-F968-437B-BE06-99AE96A546F1}&lt;/DBUID&gt;&lt;/Extra&gt;&lt;/Item&gt;&lt;/References&gt;&lt;/Group&gt;&lt;/Citation&gt;_x000a_"/>
    <w:docVar w:name="NE.Ref{BFFA81A7-A262-49AB-B0BC-0F8DEADF4596}" w:val=" ADDIN NE.Ref.{BFFA81A7-A262-49AB-B0BC-0F8DEADF4596}&lt;Citation&gt;&lt;Group&gt;&lt;References&gt;&lt;Item&gt;&lt;ID&gt;44&lt;/ID&gt;&lt;UID&gt;{C4302D2F-9E37-4146-9BFB-7CC1E5A6C9A1}&lt;/UID&gt;&lt;Title&gt;气象干旱等级&lt;/Title&gt;&lt;Template&gt;Standard&lt;/Template&gt;&lt;Star&gt;0&lt;/Star&gt;&lt;Tag&gt;0&lt;/Tag&gt;&lt;Author&gt;中华人民共和国国家质量监督检验检疫总局; 中国国家标准化管理委员会&lt;/Author&gt;&lt;Year&gt;2017&lt;/Year&gt;&lt;Details&gt;&lt;_accessed&gt;64578053&lt;/_accessed&gt;&lt;_created&gt;64167620&lt;/_created&gt;&lt;_date&gt;61369920&lt;/_date&gt;&lt;_date_display&gt;2017-09-07&lt;/_date_display&gt;&lt;_db_updated&gt;Wanfangdata&lt;/_db_updated&gt;&lt;_issue&gt;07;07.060&lt;/_issue&gt;&lt;_language&gt;Chinese&lt;/_language&gt;&lt;_modified&gt;64338976&lt;/_modified&gt;&lt;_pages&gt;29&lt;/_pages&gt;&lt;_place_published&gt;北京&lt;/_place_published&gt;&lt;_publisher&gt;中国标准出版社&lt;/_publisher&gt;&lt;_secondary_author&gt;全国气候与气候变化标准化技术委员会(SAC/TC 540)&lt;/_secondary_author&gt;&lt;_secondary_title&gt;GB/T 20481-2017&lt;/_secondary_title&gt;&lt;_translated_title&gt;Grades of meteorological drought&lt;/_translated_title&gt;&lt;_url&gt;http://www.wanfangdata.com.cn/details/detail.do?_type=standards&amp;amp;id=GB/T 20481-2017&lt;/_url&gt;&lt;_translated_author&gt;Zhong, Hua ren min gong;Zhong, Guo guo jia biao&lt;/_translated_author&gt;&lt;/Details&gt;&lt;Extra&gt;&lt;DBUID&gt;{4AB380BB-0D58-4340-97A2-AF03360CDAD0}&lt;/DBUID&gt;&lt;/Extra&gt;&lt;/Item&gt;&lt;/References&gt;&lt;/Group&gt;&lt;/Citation&gt;_x000a_"/>
    <w:docVar w:name="NE.Ref{C3D7D4FB-0D40-492B-9617-F0C8A4CD8D3B}" w:val=" ADDIN NE.Ref.{C3D7D4FB-0D40-492B-9617-F0C8A4CD8D3B}&lt;Citation&gt;&lt;Group&gt;&lt;References&gt;&lt;Item&gt;&lt;ID&gt;173&lt;/ID&gt;&lt;UID&gt;{98015AE4-4366-44E1-B28E-28316B96F9F2}&lt;/UID&gt;&lt;Title&gt;Climate Change 2021: The Physical Science Basis. Contribution of Working Group I to the Sixth Assessment Report of the Intergovernmental Panel on Climate Change&lt;/Title&gt;&lt;Template&gt;Book&lt;/Template&gt;&lt;Star&gt;1&lt;/Star&gt;&lt;Tag&gt;0&lt;/Tag&gt;&lt;Author&gt;IPCC&lt;/Author&gt;&lt;Year&gt;2021&lt;/Year&gt;&lt;Details&gt;&lt;_accessed&gt;64457916&lt;/_accessed&gt;&lt;_created&gt;64434086&lt;/_created&gt;&lt;_doi&gt;10.1017/9781009157896&lt;/_doi&gt;&lt;_modified&gt;64439278&lt;/_modified&gt;&lt;_number&gt;1&lt;/_number&gt;&lt;_place_published&gt;Cambridge, United Kingdom and New York, NY, USA&lt;/_place_published&gt;&lt;_publisher&gt;Cambridge University Press&lt;/_publisher&gt;&lt;_secondary_author&gt;Masson-Delmotte, V; Zhai, P; Pirani, A; Connors, S L; Péan, C; Berger, S; Caud, N; Chen, Y; Goldfarb, L; Gomis, M I; Huang, M; Leitzell, K; Lonnoy, E; Matthews, J B R; Maycock, T K; Waterfield, T; Yelekçi, O; Yu, R; Zhou, B&lt;/_secondary_author&gt;&lt;_volume&gt;In Press&lt;/_volume&gt;&lt;/Details&gt;&lt;Extra&gt;&lt;DBUID&gt;{4AB380BB-0D58-4340-97A2-AF03360CDAD0}&lt;/DBUID&gt;&lt;/Extra&gt;&lt;/Item&gt;&lt;/References&gt;&lt;/Group&gt;&lt;/Citation&gt;_x000a_"/>
    <w:docVar w:name="NE.Ref{C4739F4E-53D7-4472-A661-96E0B682C11D}" w:val=" ADDIN NE.Ref.{C4739F4E-53D7-4472-A661-96E0B682C11D}&lt;Citation&gt;&lt;Group&gt;&lt;References&gt;&lt;Item&gt;&lt;ID&gt;63&lt;/ID&gt;&lt;UID&gt;{CE302264-1AE2-4DD6-AAD1-9C87BCF5FB4B}&lt;/UID&gt;&lt;Title&gt;“遥感原理与应用”课程思政案例教学&lt;/Title&gt;&lt;Template&gt;Journal Article&lt;/Template&gt;&lt;Star&gt;0&lt;/Star&gt;&lt;Tag&gt;0&lt;/Tag&gt;&lt;Author&gt;李英杰; 麻庆苗; 梁亮; 王树果&lt;/Author&gt;&lt;Year&gt;2021&lt;/Year&gt;&lt;Details&gt;&lt;_accessed&gt;64722243&lt;/_accessed&gt;&lt;_author_aff&gt;江苏师范大学地理测绘与城乡规划学院;&lt;/_author_aff&gt;&lt;_cited_count&gt;3&lt;/_cited_count&gt;&lt;_created&gt;64722243&lt;/_created&gt;&lt;_date&gt;64098720&lt;/_date&gt;&lt;_db_updated&gt;CNKI - Reference&lt;/_db_updated&gt;&lt;_issue&gt;04&lt;/_issue&gt;&lt;_journal&gt;江苏师范大学学报(自然科学版)&lt;/_journal&gt;&lt;_keywords&gt;遥感;课程思政;案例教学&lt;/_keywords&gt;&lt;_language&gt;Chinese&lt;/_language&gt;&lt;_modified&gt;64722243&lt;/_modified&gt;&lt;_pages&gt;68-70&lt;/_pages&gt;&lt;_url&gt;https://kns.cnki.net/kcms/detail/detail.aspx?FileName=XZSX202104014&amp;amp;DbName=CJFQ2021&lt;/_url&gt;&lt;_volume&gt;39&lt;/_volume&gt;&lt;_translated_author&gt;Li, Ying jie;Ma, Qing miao;Liang, Liang;Wang, Shu guo&lt;/_translated_author&gt;&lt;/Details&gt;&lt;Extra&gt;&lt;DBUID&gt;{6ADD7471-F968-437B-BE06-99AE96A546F1}&lt;/DBUID&gt;&lt;/Extra&gt;&lt;/Item&gt;&lt;/References&gt;&lt;/Group&gt;&lt;Group&gt;&lt;References&gt;&lt;Item&gt;&lt;ID&gt;62&lt;/ID&gt;&lt;UID&gt;{4066A1FC-4968-41FD-A482-B9C4BFE85F8E}&lt;/UID&gt;&lt;Title&gt;滴灌式开展“课程思政”的课程教学方法探讨——以“遥感原理与应用”课程为例&lt;/Title&gt;&lt;Template&gt;Journal Article&lt;/Template&gt;&lt;Star&gt;0&lt;/Star&gt;&lt;Tag&gt;0&lt;/Tag&gt;&lt;Author&gt;杨可明; 王敏; 许志华&lt;/Author&gt;&lt;Year&gt;2021&lt;/Year&gt;&lt;Details&gt;&lt;_accessed&gt;64722243&lt;/_accessed&gt;&lt;_author_aff&gt;中国矿业大学(北京)地球科学与测绘工程学院;华北理工大学校团委;&lt;/_author_aff&gt;&lt;_cited_count&gt;7&lt;/_cited_count&gt;&lt;_created&gt;64722243&lt;/_created&gt;&lt;_date&gt;63658080&lt;/_date&gt;&lt;_db_updated&gt;CNKI - Reference&lt;/_db_updated&gt;&lt;_issue&gt;02&lt;/_issue&gt;&lt;_journal&gt;教育教学论坛&lt;/_journal&gt;&lt;_keywords&gt;课程思政;遥感原理与应用;滴灌式;立德树人&lt;/_keywords&gt;&lt;_language&gt;Chinese&lt;/_language&gt;&lt;_modified&gt;64722243&lt;/_modified&gt;&lt;_pages&gt;129-132&lt;/_pages&gt;&lt;_url&gt;https://kns.cnki.net/kcms/detail/detail.aspx?FileName=JYJU202102033&amp;amp;DbName=CJFQ2021&lt;/_url&gt;&lt;_translated_author&gt;Yang, Ke ming;Wang, Min;Xu, Zhi hua&lt;/_translated_author&gt;&lt;/Details&gt;&lt;Extra&gt;&lt;DBUID&gt;{6ADD7471-F968-437B-BE06-99AE96A546F1}&lt;/DBUID&gt;&lt;/Extra&gt;&lt;/Item&gt;&lt;/References&gt;&lt;/Group&gt;&lt;Group&gt;&lt;References&gt;&lt;Item&gt;&lt;ID&gt;61&lt;/ID&gt;&lt;UID&gt;{9F30BBD5-75E6-4C0F-BBB8-EF1603869848}&lt;/UID&gt;&lt;Title&gt;课程思政在教学中的实施与探索——以“遥感原理与应用”为例&lt;/Title&gt;&lt;Template&gt;Journal Article&lt;/Template&gt;&lt;Star&gt;0&lt;/Star&gt;&lt;Tag&gt;0&lt;/Tag&gt;&lt;Author&gt;杨强; 陈动; 郑加柱; 史晓云; 何龙江&lt;/Author&gt;&lt;Year&gt;2021&lt;/Year&gt;&lt;Details&gt;&lt;_accessed&gt;64722243&lt;/_accessed&gt;&lt;_author_aff&gt;南京林业大学土木工程学院;&lt;/_author_aff&gt;&lt;_cited_count&gt;20&lt;/_cited_count&gt;&lt;_created&gt;64722243&lt;/_created&gt;&lt;_date&gt;63698400&lt;/_date&gt;&lt;_db_updated&gt;CNKI - Reference&lt;/_db_updated&gt;&lt;_issue&gt;06&lt;/_issue&gt;&lt;_journal&gt;教育教学论坛&lt;/_journal&gt;&lt;_keywords&gt;课程思政;思政元素;切入点;培养目标&lt;/_keywords&gt;&lt;_language&gt;Chinese&lt;/_language&gt;&lt;_modified&gt;64722243&lt;/_modified&gt;&lt;_pages&gt;77-80&lt;/_pages&gt;&lt;_url&gt;https://kns.cnki.net/kcms/detail/detail.aspx?FileName=JYJU202106020&amp;amp;DbName=CJFQ2021&lt;/_url&gt;&lt;_translated_author&gt;Yang, Qiang;Chen, Dong;Zheng, Jia zhu;Shi, Xiao yun;He, Long jiang&lt;/_translated_author&gt;&lt;/Details&gt;&lt;Extra&gt;&lt;DBUID&gt;{6ADD7471-F968-437B-BE06-99AE96A546F1}&lt;/DBUID&gt;&lt;/Extra&gt;&lt;/Item&gt;&lt;/References&gt;&lt;/Group&gt;&lt;/Citation&gt;_x000a_"/>
    <w:docVar w:name="NE.Ref{C478525E-DD1B-4A19-9FF2-4E3619FF4C4A}" w:val=" ADDIN NE.Ref.{C478525E-DD1B-4A19-9FF2-4E3619FF4C4A}&lt;Citation&gt;&lt;Group&gt;&lt;References&gt;&lt;Item&gt;&lt;ID&gt;77&lt;/ID&gt;&lt;UID&gt;{AE1EE83B-A8D2-4783-B5B7-0B0DBD0C3834}&lt;/UID&gt;&lt;Title&gt;遥感数字图像处理与分析课程教学改革探究&lt;/Title&gt;&lt;Template&gt;Journal Article&lt;/Template&gt;&lt;Star&gt;0&lt;/Star&gt;&lt;Tag&gt;0&lt;/Tag&gt;&lt;Author&gt;苏涛; 崔杏园; 赵明松&lt;/Author&gt;&lt;Year&gt;2022&lt;/Year&gt;&lt;Details&gt;&lt;_accessed&gt;64722274&lt;/_accessed&gt;&lt;_author_aff&gt;安徽理工大学空间信息与测绘工程学院;安徽理工大学继续教育学院;&lt;/_author_aff&gt;&lt;_cited_count&gt;1&lt;/_cited_count&gt;&lt;_created&gt;64722273&lt;/_created&gt;&lt;_date&gt;64380960&lt;/_date&gt;&lt;_db_updated&gt;CNKI - Reference&lt;/_db_updated&gt;&lt;_issue&gt;09&lt;/_issue&gt;&lt;_journal&gt;黑龙江科学&lt;/_journal&gt;&lt;_keywords&gt;遥感数字图像处理;教学内容;课程教学;实验教学&lt;/_keywords&gt;&lt;_language&gt;Chinese&lt;/_language&gt;&lt;_modified&gt;64722274&lt;/_modified&gt;&lt;_pages&gt;93-95&lt;/_pages&gt;&lt;_url&gt;https://kns.cnki.net/kcms/detail/detail.aspx?FileName=HELJ202209030&amp;amp;DbName=CJFQ2022&lt;/_url&gt;&lt;_volume&gt;13&lt;/_volume&gt;&lt;_translated_author&gt;Su, Tao;Cui, Xing yuan;Zhao, Ming song&lt;/_translated_author&gt;&lt;/Details&gt;&lt;Extra&gt;&lt;DBUID&gt;{6ADD7471-F968-437B-BE06-99AE96A546F1}&lt;/DBUID&gt;&lt;/Extra&gt;&lt;/Item&gt;&lt;/References&gt;&lt;/Group&gt;&lt;/Citation&gt;_x000a_"/>
    <w:docVar w:name="NE.Ref{C5AD1321-D1EC-4955-8A9A-F5C7A2806A54}" w:val=" ADDIN NE.Ref.{C5AD1321-D1EC-4955-8A9A-F5C7A2806A54}&lt;Citation&gt;&lt;Group&gt;&lt;References&gt;&lt;Item&gt;&lt;ID&gt;78&lt;/ID&gt;&lt;UID&gt;{61C6ECF1-5681-4A02-9EA0-2BE5B4BADB17}&lt;/UID&gt;&lt;Title&gt;我国高校遥感科学与技术专业现状分析&lt;/Title&gt;&lt;Template&gt;Journal Article&lt;/Template&gt;&lt;Star&gt;0&lt;/Star&gt;&lt;Tag&gt;0&lt;/Tag&gt;&lt;Author&gt;曾永年; 谭柳霞; 王慧敏&lt;/Author&gt;&lt;Year&gt;2016&lt;/Year&gt;&lt;Details&gt;&lt;_accessed&gt;64722277&lt;/_accessed&gt;&lt;_author_aff&gt;中南大学地球科学与信息物理学院/空间信息技术与可持续发展研究中心;&lt;/_author_aff&gt;&lt;_cited_count&gt;15&lt;/_cited_count&gt;&lt;_collection_scope&gt;CSCD;PKU&lt;/_collection_scope&gt;&lt;_created&gt;64722276&lt;/_created&gt;&lt;_date&gt;61020000&lt;/_date&gt;&lt;_db_updated&gt;CNKI - Reference&lt;/_db_updated&gt;&lt;_issue&gt;05&lt;/_issue&gt;&lt;_journal&gt;测绘科学&lt;/_journal&gt;&lt;_keywords&gt;遥感科学与技术;院校类型;课程设置;课程体系&lt;/_keywords&gt;&lt;_language&gt;Chinese&lt;/_language&gt;&lt;_modified&gt;64722277&lt;/_modified&gt;&lt;_pages&gt;168-172&lt;/_pages&gt;&lt;_url&gt;https://kns.cnki.net/kcms/detail/detail.aspx?FileName=CHKD201605036&amp;amp;DbName=CJFQ2016&lt;/_url&gt;&lt;_volume&gt;41&lt;/_volume&gt;&lt;_translated_author&gt;Ceng, Yong nian;Tan, Liu xia;Wang, Hui min&lt;/_translated_author&gt;&lt;/Details&gt;&lt;Extra&gt;&lt;DBUID&gt;{6ADD7471-F968-437B-BE06-99AE96A546F1}&lt;/DBUID&gt;&lt;/Extra&gt;&lt;/Item&gt;&lt;/References&gt;&lt;/Group&gt;&lt;Group&gt;&lt;References&gt;&lt;Item&gt;&lt;ID&gt;79&lt;/ID&gt;&lt;UID&gt;{FC87D29A-5B17-4C2F-B037-C9EFD63BDF71}&lt;/UID&gt;&lt;Title&gt;教育部关于印发《普通高等学校本科专业目录（2012年）》《普通高等学校本科专业设置管理规定》等文件的通知&lt;/Title&gt;&lt;Template&gt;Web Page&lt;/Template&gt;&lt;Star&gt;0&lt;/Star&gt;&lt;Tag&gt;0&lt;/Tag&gt;&lt;Author&gt;教育部&lt;/Author&gt;&lt;Year&gt;2012&lt;/Year&gt;&lt;Details&gt;&lt;_accessed&gt;64723631&lt;/_accessed&gt;&lt;_created&gt;64722282&lt;/_created&gt;&lt;_date&gt;59316480&lt;/_date&gt;&lt;_issue&gt;2020-09-20&lt;/_issue&gt;&lt;_modified&gt;64723632&lt;/_modified&gt;&lt;_url&gt;http://www.moe.gov.cn/srcsite/A08/moe_1034/s3882/201209/t20120918_143152.html&lt;/_url&gt;&lt;_translated_author&gt;Jiao, Yu bu&lt;/_translated_author&gt;&lt;/Details&gt;&lt;Extra&gt;&lt;DBUID&gt;{6ADD7471-F968-437B-BE06-99AE96A546F1}&lt;/DBUID&gt;&lt;/Extra&gt;&lt;/Item&gt;&lt;/References&gt;&lt;/Group&gt;&lt;/Citation&gt;_x000a_"/>
    <w:docVar w:name="NE.Ref{C814220F-9359-416E-B148-55F12A96EFAA}" w:val=" ADDIN NE.Ref.{C814220F-9359-416E-B148-55F12A96EFAA}&lt;Citation&gt;&lt;Group&gt;&lt;References&gt;&lt;Item&gt;&lt;ID&gt;105&lt;/ID&gt;&lt;UID&gt;{8CBBC4E9-423C-4F1E-A4F3-C02D7ED3FE4D}&lt;/UID&gt;&lt;Title&gt;我国气象干旱研究进展评述&lt;/Title&gt;&lt;Template&gt;Journal Article&lt;/Template&gt;&lt;Star&gt;0&lt;/Star&gt;&lt;Tag&gt;0&lt;/Tag&gt;&lt;Author&gt;王劲松; 李耀辉; 王润元; 冯建英; 赵艳霞&lt;/Author&gt;&lt;Year&gt;2012&lt;/Year&gt;&lt;Details&gt;&lt;_accessed&gt;64334273&lt;/_accessed&gt;&lt;_author_adr&gt;中国气象局兰州干旱气象研究所,中国气象局干旱气候变化与减灾重点开放实验室,甘肃省干旱气候变化与减灾重点实验室;中国气象科学研究院;&lt;/_author_adr&gt;&lt;_author_aff&gt;中国气象局兰州干旱气象研究所,中国气象局干旱气候变化与减灾重点开放实验室,甘肃省干旱气候变化与减灾重点实验室;中国气象科学研究院;&lt;/_author_aff&gt;&lt;_cited_count&gt;250&lt;/_cited_count&gt;&lt;_created&gt;64334272&lt;/_created&gt;&lt;_date&gt;59408640&lt;/_date&gt;&lt;_db_provider&gt;CNKI&lt;/_db_provider&gt;&lt;_db_updated&gt;CNKI - Reference&lt;/_db_updated&gt;&lt;_isbn&gt;1006-7639&lt;/_isbn&gt;&lt;_issue&gt;04&lt;/_issue&gt;&lt;_journal&gt;干旱气象&lt;/_journal&gt;&lt;_keywords&gt;干旱;干旱指数;干旱监测预警;干旱成因;干旱研究领域&lt;/_keywords&gt;&lt;_modified&gt;64334273&lt;/_modified&gt;&lt;_pages&gt;497-508&lt;/_pages&gt;&lt;_url&gt;https://kns.cnki.net/kcms/detail/detail.aspx?FileName=GSQX201204003&amp;amp;DbName=CJFQ2012&lt;/_url&gt;&lt;_volume&gt;30&lt;/_volume&gt;&lt;_translated_author&gt;Wang, Jing song;Li, Yao hui;Wang, Run yuan;Feng, Jian ying;Zhao, Yan xia&lt;/_translated_author&gt;&lt;/Details&gt;&lt;Extra&gt;&lt;DBUID&gt;{4AB380BB-0D58-4340-97A2-AF03360CDAD0}&lt;/DBUID&gt;&lt;/Extra&gt;&lt;/Item&gt;&lt;/References&gt;&lt;/Group&gt;&lt;/Citation&gt;_x000a_"/>
    <w:docVar w:name="NE.Ref{C9400715-85FA-44BE-98C4-9401C7D6FFD5}" w:val=" ADDIN NE.Ref.{C9400715-85FA-44BE-98C4-9401C7D6FFD5}&lt;Citation&gt;&lt;Group&gt;&lt;References&gt;&lt;Item&gt;&lt;ID&gt;65&lt;/ID&gt;&lt;UID&gt;{7BB4BFCD-B997-41B8-9343-DFCF3F971B22}&lt;/UID&gt;&lt;Title&gt;“大气遥感”课程思政教学内涵建设与创新实践&lt;/Title&gt;&lt;Template&gt;Journal Article&lt;/Template&gt;&lt;Star&gt;0&lt;/Star&gt;&lt;Tag&gt;0&lt;/Tag&gt;&lt;Author&gt;夏志业; 仙巍; 刘志红&lt;/Author&gt;&lt;Year&gt;2022&lt;/Year&gt;&lt;Details&gt;&lt;_accessed&gt;64722248&lt;/_accessed&gt;&lt;_author_aff&gt;成都信息工程大学资源环境学院;&lt;/_author_aff&gt;&lt;_created&gt;64722248&lt;/_created&gt;&lt;_date&gt;64303200&lt;/_date&gt;&lt;_db_updated&gt;CNKI - Reference&lt;/_db_updated&gt;&lt;_issue&gt;14&lt;/_issue&gt;&lt;_journal&gt;教育教学论坛&lt;/_journal&gt;&lt;_keywords&gt;课程思政;大气遥感;元素;创新实践驱动&lt;/_keywords&gt;&lt;_language&gt;Chinese&lt;/_language&gt;&lt;_modified&gt;64722248&lt;/_modified&gt;&lt;_pages&gt;113-116&lt;/_pages&gt;&lt;_url&gt;https://kns.cnki.net/kcms/detail/detail.aspx?FileName=JYJU202214025&amp;amp;DbName=CJFQ2022&lt;/_url&gt;&lt;_translated_author&gt;Xia, Zhi ye;Xian, Wei;Liu, Zhi hong&lt;/_translated_author&gt;&lt;/Details&gt;&lt;Extra&gt;&lt;DBUID&gt;{6ADD7471-F968-437B-BE06-99AE96A546F1}&lt;/DBUID&gt;&lt;/Extra&gt;&lt;/Item&gt;&lt;/References&gt;&lt;/Group&gt;&lt;/Citation&gt;_x000a_"/>
    <w:docVar w:name="NE.Ref{CF617EFC-3839-404D-AA88-55990D5A15CF}" w:val=" ADDIN NE.Ref.{CF617EFC-3839-404D-AA88-55990D5A15CF}&lt;Citation&gt;&lt;Group&gt;&lt;References&gt;&lt;Item&gt;&lt;ID&gt;85&lt;/ID&gt;&lt;UID&gt;{77D7888D-A36F-44DC-B56D-81BBC4CB68BE}&lt;/UID&gt;&lt;Title&gt;A multi-model and multi-index evaluation of drought characteristics in the 21st century&lt;/Title&gt;&lt;Template&gt;Journal Article&lt;/Template&gt;&lt;Star&gt;0&lt;/Star&gt;&lt;Tag&gt;0&lt;/Tag&gt;&lt;Author&gt;Touma, Danielle; Ashfaq, Moetasim; Nayak, Munir A; Kao, Shih-Chieh; Diffenbaugh, Noah S&lt;/Author&gt;&lt;Year&gt;2015&lt;/Year&gt;&lt;Details&gt;&lt;_alternate_title&gt;Journal of HydrologyDrought processes, modeling, and mitigation&lt;/_alternate_title&gt;&lt;_collection_scope&gt;SCI;SCIE;EI&lt;/_collection_scope&gt;&lt;_created&gt;64294455&lt;/_created&gt;&lt;_date&gt;2015-01-01&lt;/_date&gt;&lt;_date_display&gt;2015&lt;/_date_display&gt;&lt;_doi&gt;https://doi.org/10.1016/j.jhydrol.2014.12.011&lt;/_doi&gt;&lt;_impact_factor&gt;   6.708&lt;/_impact_factor&gt;&lt;_isbn&gt;0022-1694&lt;/_isbn&gt;&lt;_journal&gt;Journal of Hydrology&lt;/_journal&gt;&lt;_keywords&gt;Drought; Drought index; Climate change; CMIP5; Uncertainty; Permanent emergence&lt;/_keywords&gt;&lt;_language&gt;English&lt;/_language&gt;&lt;_modified&gt;64583858&lt;/_modified&gt;&lt;_pages&gt;196-207&lt;/_pages&gt;&lt;_social_category&gt;地球科学(1)&lt;/_social_category&gt;&lt;_url&gt;https://www.sciencedirect.com/science/article/pii/S0022169414010221&lt;/_url&gt;&lt;_volume&gt;526&lt;/_volume&gt;&lt;/Details&gt;&lt;Extra&gt;&lt;DBUID&gt;{4AB380BB-0D58-4340-97A2-AF03360CDAD0}&lt;/DBUID&gt;&lt;/Extra&gt;&lt;/Item&gt;&lt;/References&gt;&lt;/Group&gt;&lt;Group&gt;&lt;References&gt;&lt;Item&gt;&lt;ID&gt;87&lt;/ID&gt;&lt;UID&gt;{630122C2-87CF-4391-A67C-B7B96026CD0C}&lt;/UID&gt;&lt;Title&gt;Projected Meteorological Drought over Asian Drylands under Different CMIP6 Scenarios&lt;/Title&gt;&lt;Template&gt;Journal Article&lt;/Template&gt;&lt;Star&gt;0&lt;/Star&gt;&lt;Tag&gt;0&lt;/Tag&gt;&lt;Author&gt;Li, Hongwei; Li, Zhi; Chen, Yaning; Liu, Yongchang; Hu, Yanan; Sun, Fan; Kayumba, Patient&lt;/Author&gt;&lt;Year&gt;2021&lt;/Year&gt;&lt;Details&gt;&lt;_accessed&gt;64312788&lt;/_accessed&gt;&lt;_accession_num&gt;doi:10.3390/rs13214409&lt;/_accession_num&gt;&lt;_created&gt;64294466&lt;/_created&gt;&lt;_date&gt;63640800&lt;/_date&gt;&lt;_date_display&gt;2021&lt;/_date_display&gt;&lt;_db_updated&gt;PKU Search&lt;/_db_updated&gt;&lt;_doi&gt;10.3390/rs13214409&lt;/_doi&gt;&lt;_impact_factor&gt;   5.349&lt;/_impact_factor&gt;&lt;_isbn&gt;2072-4292&lt;/_isbn&gt;&lt;_issue&gt;21&lt;/_issue&gt;&lt;_journal&gt;Remote sensing (Basel, Switzerland)&lt;/_journal&gt;&lt;_keywords&gt;Asia; CMIP6; drought; drylands; SSPs&lt;/_keywords&gt;&lt;_language&gt;English&lt;/_language&gt;&lt;_modified&gt;64312788&lt;/_modified&gt;&lt;_number&gt;1&lt;/_number&gt;&lt;_ori_publication&gt;MDPI AG&lt;/_ori_publication&gt;&lt;_pages&gt;4409&lt;/_pages&gt;&lt;_url&gt;http://pku.summon.serialssolutions.com/2.0.0/link/0/eLvHCXMwrV1LS8NAEF60F72IT6yPsuA5dp_ZzbG2Bl-FgvXiJXQfQRDSkqaH_ntnk1SLFy9el2VYZoaZb5aZ-RDi7JZEv2KCS6jUSpOYGOWc08xBpjbOEGEgJ7nw_fE-1i8Tlt7Lpy3mr9Ai1mwLbvTYz4nOVS4AtMyokF4YamMJEN7lIEi4pnjndKu2qkMyB08jollPyqHM75dLGih6RGhE3EpIW3v76wSTHqKDFhniQfOEI7Tji2O015KUf6xP0HTS_Jp4h8cAdeflJm7hUc21U-HQjokHYSwSjtb1FC8OQ2IlHrU8KBUejh8nMX61voAqeb48RW_p_XT4ELWkCJFlKq4iRYzkbpawHJCC0bkmifLEcEWkhxITAH-eUAtJhyhH4xkDSACIiAltE8MFgLsz1CnmhT9HOJdceetAhubCWq-pYNTKGdxTTjLVRTcbzWSLZvdFBjVD0F_2o78uugtK-74R9lXXB2C2rDVb9pfZLv5DyCXaZ6HjpJ4UvEKdqlz5a7S7-Fz1wB2e017tFF-tLLzy&lt;/_url&gt;&lt;_volume&gt;13&lt;/_volume&gt;&lt;_social_category&gt;工程技术(2)&lt;/_social_category&gt;&lt;/Details&gt;&lt;Extra&gt;&lt;DBUID&gt;{4AB380BB-0D58-4340-97A2-AF03360CDAD0}&lt;/DBUID&gt;&lt;/Extra&gt;&lt;/Item&gt;&lt;/References&gt;&lt;/Group&gt;&lt;Group&gt;&lt;References&gt;&lt;Item&gt;&lt;ID&gt;93&lt;/ID&gt;&lt;UID&gt;{87D66593-75EE-4613-977B-A19C321F0B95}&lt;/UID&gt;&lt;Title&gt;Insight from CMIP6 SSP-RCP scenarios for future drought characteristics in China&lt;/Title&gt;&lt;Template&gt;Journal Article&lt;/Template&gt;&lt;Star&gt;1&lt;/Star&gt;&lt;Tag&gt;0&lt;/Tag&gt;&lt;Author&gt;Su, Buda; Huang, Jinlong; Mondal, Sanjit Kumar; Zhai, Jianqing; Wang, Yanjun; Wen, Shanshan; Gao, Miaoni; Lv, Yanran; Jiang, Shan; Jiang, Tong; Li, Aiwei&lt;/Author&gt;&lt;Year&gt;2021&lt;/Year&gt;&lt;Details&gt;&lt;_alternate_title&gt;Atmospheric Research&lt;/_alternate_title&gt;&lt;_collection_scope&gt;SCI;SCIE;EI&lt;/_collection_scope&gt;&lt;_created&gt;64307280&lt;/_created&gt;&lt;_date&gt;2021-01-01&lt;/_date&gt;&lt;_date_display&gt;2021&lt;/_date_display&gt;&lt;_doi&gt;https://doi.org/10.1016/j.atmosres.2020.105375&lt;/_doi&gt;&lt;_impact_factor&gt;   5.965&lt;/_impact_factor&gt;&lt;_isbn&gt;0169-8095&lt;/_isbn&gt;&lt;_journal&gt;Atmospheric Research&lt;/_journal&gt;&lt;_keywords&gt;Climatic change; Drought; CMIP6; SSP-RCPs; China&lt;/_keywords&gt;&lt;_language&gt;English&lt;/_language&gt;&lt;_modified&gt;64583842&lt;/_modified&gt;&lt;_pages&gt;105375&lt;/_pages&gt;&lt;_social_category&gt;地球科学(2)&lt;/_social_category&gt;&lt;_url&gt;https://www.sciencedirect.com/science/article/pii/S0169809520313120&lt;/_url&gt;&lt;_volume&gt;250&lt;/_volume&gt;&lt;/Details&gt;&lt;Extra&gt;&lt;DBUID&gt;{4AB380BB-0D58-4340-97A2-AF03360CDAD0}&lt;/DBUID&gt;&lt;/Extra&gt;&lt;/Item&gt;&lt;/References&gt;&lt;/Group&gt;&lt;/Citation&gt;_x000a_"/>
    <w:docVar w:name="NE.Ref{D5A40863-6EFA-4BB5-91DD-146EC5933967}" w:val=" ADDIN NE.Ref.{D5A40863-6EFA-4BB5-91DD-146EC5933967}&lt;Citation&gt;&lt;Group&gt;&lt;References&gt;&lt;Item&gt;&lt;ID&gt;74&lt;/ID&gt;&lt;UID&gt;{424F6D9B-074C-421D-BB1F-F6CF0AEB245D}&lt;/UID&gt;&lt;Title&gt;遥感类课程思政元素的探索与挖掘&lt;/Title&gt;&lt;Template&gt;Journal Article&lt;/Template&gt;&lt;Star&gt;0&lt;/Star&gt;&lt;Tag&gt;0&lt;/Tag&gt;&lt;Author&gt;冯徽徽; 邹滨; 翟亮; 马慧云&lt;/Author&gt;&lt;Year&gt;2022&lt;/Year&gt;&lt;Details&gt;&lt;_accessed&gt;64722274&lt;/_accessed&gt;&lt;_author_aff&gt;中南大学地球科学与信息物理学院;中国测绘科学研究院;&lt;/_author_aff&gt;&lt;_collection_scope&gt;CSCD&lt;/_collection_scope&gt;&lt;_created&gt;64722273&lt;/_created&gt;&lt;_date&gt;64344960&lt;/_date&gt;&lt;_db_updated&gt;CNKI - Reference&lt;/_db_updated&gt;&lt;_issue&gt;03&lt;/_issue&gt;&lt;_journal&gt;测绘工程&lt;/_journal&gt;&lt;_keywords&gt;课程思政;遥感;学生培养;哲学元素;时政元素&lt;/_keywords&gt;&lt;_language&gt;Chinese&lt;/_language&gt;&lt;_modified&gt;64722274&lt;/_modified&gt;&lt;_pages&gt;75-80&lt;/_pages&gt;&lt;_url&gt;https://kns.cnki.net/kcms/detail/detail.aspx?FileName=CHGC202203011&amp;amp;DbName=CJFQ2022&lt;/_url&gt;&lt;_volume&gt;31&lt;/_volume&gt;&lt;_translated_author&gt;Feng, Hui hui;Zou, Bin;Zhai, Liang;Ma, Hui yun&lt;/_translated_author&gt;&lt;/Details&gt;&lt;Extra&gt;&lt;DBUID&gt;{6ADD7471-F968-437B-BE06-99AE96A546F1}&lt;/DBUID&gt;&lt;/Extra&gt;&lt;/Item&gt;&lt;/References&gt;&lt;/Group&gt;&lt;Group&gt;&lt;References&gt;&lt;Item&gt;&lt;ID&gt;73&lt;/ID&gt;&lt;UID&gt;{AB156B06-7309-493B-8058-264EB85B2B1D}&lt;/UID&gt;&lt;Title&gt;遥感类专业课程思政建设探索与实践&lt;/Title&gt;&lt;Template&gt;Journal Article&lt;/Template&gt;&lt;Star&gt;0&lt;/Star&gt;&lt;Tag&gt;0&lt;/Tag&gt;&lt;Author&gt;谢志伟; 单佳强; 陶丽; 孙立双&lt;/Author&gt;&lt;Year&gt;2022&lt;/Year&gt;&lt;Details&gt;&lt;_accessed&gt;64722273&lt;/_accessed&gt;&lt;_author_aff&gt;沈阳建筑大学交通工程学院;&lt;/_author_aff&gt;&lt;_created&gt;64722273&lt;/_created&gt;&lt;_date&gt;64411200&lt;/_date&gt;&lt;_db_updated&gt;CNKI - Reference&lt;/_db_updated&gt;&lt;_issue&gt;06&lt;/_issue&gt;&lt;_journal&gt;科学咨询(教育科研)&lt;/_journal&gt;&lt;_keywords&gt;遥感原理与应用;课程思政;思政元素;探索与实践&lt;/_keywords&gt;&lt;_language&gt;Chinese&lt;/_language&gt;&lt;_modified&gt;64722273&lt;/_modified&gt;&lt;_pages&gt;49-51&lt;/_pages&gt;&lt;_url&gt;https://kns.cnki.net/kcms/detail/detail.aspx?FileName=KXZK202206016&amp;amp;DbName=CJFQ2022&lt;/_url&gt;&lt;_translated_author&gt;Xie, Zhi wei;Dan, Jia qiang;Tao, Li;Sun, Li shuang&lt;/_translated_author&gt;&lt;/Details&gt;&lt;Extra&gt;&lt;DBUID&gt;{6ADD7471-F968-437B-BE06-99AE96A546F1}&lt;/DBUID&gt;&lt;/Extra&gt;&lt;/Item&gt;&lt;/References&gt;&lt;/Group&gt;&lt;/Citation&gt;_x000a_"/>
    <w:docVar w:name="NE.Ref{D82BD3DA-6D46-4290-8F85-13A3A3D7E345}" w:val=" ADDIN NE.Ref.{D82BD3DA-6D46-4290-8F85-13A3A3D7E345}&lt;Citation&gt;&lt;Group&gt;&lt;References&gt;&lt;Item&gt;&lt;ID&gt;83&lt;/ID&gt;&lt;UID&gt;{9AB510F6-EFFF-439A-9375-CF64453BE9EB}&lt;/UID&gt;&lt;Title&gt;中国地球观测遥感卫星发展现状及文献分析&lt;/Title&gt;&lt;Template&gt;Journal Article&lt;/Template&gt;&lt;Star&gt;0&lt;/Star&gt;&lt;Tag&gt;0&lt;/Tag&gt;&lt;Author&gt;孙伟伟; 杨刚; 陈超; 常明会; 黄可; 孟祥珍; 刘良云&lt;/Author&gt;&lt;Year&gt;2020&lt;/Year&gt;&lt;Details&gt;&lt;_accessed&gt;64722296&lt;/_accessed&gt;&lt;_author_aff&gt;宁波大学地理与空间信息技术系;浙江海洋大学海洋科学与技术学院;中国科学院空天信息创新研究院;&lt;/_author_aff&gt;&lt;_cited_count&gt;110&lt;/_cited_count&gt;&lt;_created&gt;64722296&lt;/_created&gt;&lt;_date&gt;63322560&lt;/_date&gt;&lt;_db_updated&gt;CNKI - Reference&lt;/_db_updated&gt;&lt;_issue&gt;05&lt;/_issue&gt;&lt;_journal&gt;遥感学报&lt;/_journal&gt;&lt;_keywords&gt;中国地球观测;遥感;陆地卫星;气象卫星;海洋卫星;文献分析&lt;/_keywords&gt;&lt;_language&gt;Chinese&lt;/_language&gt;&lt;_modified&gt;64722296&lt;/_modified&gt;&lt;_pages&gt;479-510&lt;/_pages&gt;&lt;_url&gt;https://kns.cnki.net/kcms/detail/detail.aspx?FileName=YGXB202005001&amp;amp;DbName=CJFQ2020&lt;/_url&gt;&lt;_volume&gt;24&lt;/_volume&gt;&lt;_translated_author&gt;Sun, Wei wei;Yang, Gang;Chen, Chao;Chang, Ming hui;Huang, Ke;Meng, Xiang zhen;Liu, Liang yun&lt;/_translated_author&gt;&lt;/Details&gt;&lt;Extra&gt;&lt;DBUID&gt;{6ADD7471-F968-437B-BE06-99AE96A546F1}&lt;/DBUID&gt;&lt;/Extra&gt;&lt;/Item&gt;&lt;/References&gt;&lt;/Group&gt;&lt;Group&gt;&lt;References&gt;&lt;Item&gt;&lt;ID&gt;82&lt;/ID&gt;&lt;UID&gt;{53456C32-F3A7-4C13-8969-735F1BE3CE44}&lt;/UID&gt;&lt;Title&gt;当代遥感科技发展的现状与未来展望&lt;/Title&gt;&lt;Template&gt;Journal Article&lt;/Template&gt;&lt;Star&gt;0&lt;/Star&gt;&lt;Tag&gt;0&lt;/Tag&gt;&lt;Author&gt;张兵&lt;/Author&gt;&lt;Year&gt;2017&lt;/Year&gt;&lt;Details&gt;&lt;_accessed&gt;64722296&lt;/_accessed&gt;&lt;_author_aff&gt;中国科学院遥感与数字地球研究所;中国科学院大学;&lt;/_author_aff&gt;&lt;_cited_count&gt;118&lt;/_cited_count&gt;&lt;_collection_scope&gt;CSSCI;PKU;CSCD&lt;/_collection_scope&gt;&lt;_created&gt;64722296&lt;/_created&gt;&lt;_date&gt;61824960&lt;/_date&gt;&lt;_db_updated&gt;CNKI - Reference&lt;/_db_updated&gt;&lt;_issue&gt;07&lt;/_issue&gt;&lt;_journal&gt;中国科学院院刊&lt;/_journal&gt;&lt;_keywords&gt;遥感机理;遥感应用;未来发展&lt;/_keywords&gt;&lt;_language&gt;Chinese&lt;/_language&gt;&lt;_modified&gt;64722296&lt;/_modified&gt;&lt;_pages&gt;774-784&lt;/_pages&gt;&lt;_url&gt;https://kns.cnki.net/kcms/detail/detail.aspx?FileName=KYYX201707013&amp;amp;DbName=CJFQ2017&lt;/_url&gt;&lt;_volume&gt;32&lt;/_volume&gt;&lt;_translated_author&gt;Zhang, Bing&lt;/_translated_author&gt;&lt;/Details&gt;&lt;Extra&gt;&lt;DBUID&gt;{6ADD7471-F968-437B-BE06-99AE96A546F1}&lt;/DBUID&gt;&lt;/Extra&gt;&lt;/Item&gt;&lt;/References&gt;&lt;/Group&gt;&lt;/Citation&gt;_x000a_"/>
    <w:docVar w:name="NE.Ref{D97BBFBF-C9B1-4FB0-92B7-F6C4E2B85C9E}" w:val=" ADDIN NE.Ref.{D97BBFBF-C9B1-4FB0-92B7-F6C4E2B85C9E}&lt;Citation&gt;&lt;Group&gt;&lt;References&gt;&lt;Item&gt;&lt;ID&gt;71&lt;/ID&gt;&lt;UID&gt;{D1FAE969-CE4B-43CE-9A11-2C7B6D71623B}&lt;/UID&gt;&lt;Title&gt;金课视角下线上线下混合式一流课程建设探索——以国家一流本科课程《遥感基础与图像处理》为例&lt;/Title&gt;&lt;Template&gt;Journal Article&lt;/Template&gt;&lt;Star&gt;0&lt;/Star&gt;&lt;Tag&gt;0&lt;/Tag&gt;&lt;Author&gt;潘邦龙&lt;/Author&gt;&lt;Year&gt;2022&lt;/Year&gt;&lt;Details&gt;&lt;_accessed&gt;64722267&lt;/_accessed&gt;&lt;_author_aff&gt;安徽建筑大学环境与能源工程学院;&lt;/_author_aff&gt;&lt;_created&gt;64722266&lt;/_created&gt;&lt;_date&gt;64461600&lt;/_date&gt;&lt;_db_updated&gt;CNKI - Reference&lt;/_db_updated&gt;&lt;_issue&gt;07&lt;/_issue&gt;&lt;_journal&gt;赤峰学院学报(自然科学版)&lt;/_journal&gt;&lt;_keywords&gt;金课;一流课程;线上线下混合式&lt;/_keywords&gt;&lt;_language&gt;Chinese&lt;/_language&gt;&lt;_modified&gt;64722267&lt;/_modified&gt;&lt;_pages&gt;87-92&lt;/_pages&gt;&lt;_url&gt;https://kns.cnki.net/kcms/detail/detail.aspx?FileName=CFXB202207021&amp;amp;DbName=CJFQ2022&lt;/_url&gt;&lt;_volume&gt;38&lt;/_volume&gt;&lt;_translated_author&gt;Pan, Bang long&lt;/_translated_author&gt;&lt;/Details&gt;&lt;Extra&gt;&lt;DBUID&gt;{6ADD7471-F968-437B-BE06-99AE96A546F1}&lt;/DBUID&gt;&lt;/Extra&gt;&lt;/Item&gt;&lt;/References&gt;&lt;/Group&gt;&lt;/Citation&gt;_x000a_"/>
    <w:docVar w:name="NE.Ref{DC31C4E3-C457-42A7-ADD9-30A81EACEBE1}" w:val=" ADDIN NE.Ref.{DC31C4E3-C457-42A7-ADD9-30A81EACEBE1}&lt;Citation&gt;&lt;Group&gt;&lt;References&gt;&lt;Item&gt;&lt;ID&gt;9&lt;/ID&gt;&lt;UID&gt;{643C67C9-595E-41E7-AD1A-C11033B54FAE}&lt;/UID&gt;&lt;Title&gt;农业干旱监测研究进展与展望&lt;/Title&gt;&lt;Template&gt;Journal Article&lt;/Template&gt;&lt;Star&gt;0&lt;/Star&gt;&lt;Tag&gt;0&lt;/Tag&gt;&lt;Author&gt;刘宪锋; 朱秀芳; 潘耀忠; 李双双; 刘焱序&lt;/Author&gt;&lt;Year&gt;2015&lt;/Year&gt;&lt;Details&gt;&lt;_accessed&gt;64162886&lt;/_accessed&gt;&lt;_author_adr&gt;北京师范大学; 北京师范大学; 北京师范大学; 北京师范大学; 北京大学&lt;/_author_adr&gt;&lt;_author_aff&gt;北京师范大学地表过程与资源生态国家重点实验室;北京师范大学资源学院;北京师范大学减灾与应急管理研究院;北京大学城市与环境学院;&lt;/_author_aff&gt;&lt;_cited_count&gt;155&lt;/_cited_count&gt;&lt;_collection_scope&gt;CSCD;CSSCI-C;PKU;EI&lt;/_collection_scope&gt;&lt;_created&gt;64162753&lt;/_created&gt;&lt;_date&gt;60949440&lt;/_date&gt;&lt;_db_provider&gt;北京万方数据股份有限公司&lt;/_db_provider&gt;&lt;_db_updated&gt;CNKI - Reference&lt;/_db_updated&gt;&lt;_doi&gt;10.11821/dlxb201511012&lt;/_doi&gt;&lt;_isbn&gt;0375-5444&lt;/_isbn&gt;&lt;_issue&gt;11&lt;/_issue&gt;&lt;_journal&gt;地理学报&lt;/_journal&gt;&lt;_keywords&gt;农业干旱;干旱监测;研究进展;研究展望&lt;/_keywords&gt;&lt;_language&gt;Chinese&lt;/_language&gt;&lt;_modified&gt;64311508&lt;/_modified&gt;&lt;_pages&gt;1835-1848&lt;/_pages&gt;&lt;_tertiary_title&gt;Acta Geographica Sinica&lt;/_tertiary_title&gt;&lt;_translated_author&gt;Xianfeng, LIU; Xiufang, ZHU; Yaozhong, PAN; Shuangshuang, L I; Yanxu, LIU&lt;/_translated_author&gt;&lt;_translated_title&gt;Agricultural drought monitor: Progress, challenges and prospect&lt;/_translated_title&gt;&lt;_url&gt;https://kns.cnki.net/kcms/detail/detail.aspx?FileName=DLXB201511013&amp;amp;DbName=CJFQ2015&lt;/_url&gt;&lt;_volume&gt;70&lt;/_volume&gt;&lt;/Details&gt;&lt;Extra&gt;&lt;DBUID&gt;{4AB380BB-0D58-4340-97A2-AF03360CDAD0}&lt;/DBUID&gt;&lt;/Extra&gt;&lt;/Item&gt;&lt;/References&gt;&lt;/Group&gt;&lt;/Citation&gt;_x000a_"/>
    <w:docVar w:name="NE.Ref{DC746A77-3F5C-4164-B04C-C75D1E85184A}" w:val=" ADDIN NE.Ref.{DC746A77-3F5C-4164-B04C-C75D1E85184A}&lt;Citation&gt;&lt;Group&gt;&lt;References&gt;&lt;Item&gt;&lt;ID&gt;92&lt;/ID&gt;&lt;UID&gt;{726DEBB8-0744-4C35-A452-FC5DE20802E2}&lt;/UID&gt;&lt;Title&gt;基于Copula函数的赣江流域气象干旱特征分析&lt;/Title&gt;&lt;Template&gt;Journal Article&lt;/Template&gt;&lt;Star&gt;0&lt;/Star&gt;&lt;Tag&gt;0&lt;/Tag&gt;&lt;Author&gt;韩会明; 刘喆玥; 刘成林; 陈齐强&lt;/Author&gt;&lt;Year&gt;2020&lt;/Year&gt;&lt;Details&gt;&lt;_accessed&gt;64578811&lt;/_accessed&gt;&lt;_author_adr&gt;南昌大学建筑工程学院;江西省气象信息中心;&lt;/_author_adr&gt;&lt;_author_aff&gt;南昌大学建筑工程学院;江西省气象信息中心;&lt;/_author_aff&gt;&lt;_cited_count&gt;6&lt;/_cited_count&gt;&lt;_collection_scope&gt;PKU&lt;/_collection_scope&gt;&lt;_created&gt;64295639&lt;/_created&gt;&lt;_date&gt;63429120&lt;/_date&gt;&lt;_db_provider&gt;CNKI&lt;/_db_provider&gt;&lt;_db_updated&gt;CNKI - Reference&lt;/_db_updated&gt;&lt;_isbn&gt;1000-7709&lt;/_isbn&gt;&lt;_issue&gt;08&lt;/_issue&gt;&lt;_journal&gt;水电能源科学&lt;/_journal&gt;&lt;_keywords&gt;干旱;游程理论;Copula函数;联合重现期;赣江流域&lt;/_keywords&gt;&lt;_language&gt;Chinese&lt;/_language&gt;&lt;_modified&gt;64578811&lt;/_modified&gt;&lt;_pages&gt;9-13&lt;/_pages&gt;&lt;_url&gt;https://kns.cnki.net/kcms/detail/detail.aspx?FileName=SDNY202008003&amp;amp;DbName=CJFQ2020&lt;/_url&gt;&lt;_volume&gt;38&lt;/_volume&gt;&lt;_translated_author&gt;Han, Hui ming;Liu, Zhe yue;Liu, Cheng lin;Chen, Qi qiang&lt;/_translated_author&gt;&lt;/Details&gt;&lt;Extra&gt;&lt;DBUID&gt;{4AB380BB-0D58-4340-97A2-AF03360CDAD0}&lt;/DBUID&gt;&lt;/Extra&gt;&lt;/Item&gt;&lt;/References&gt;&lt;/Group&gt;&lt;/Citation&gt;_x000a_"/>
    <w:docVar w:name="NE.Ref{E07BAA56-AD41-452B-B4D1-609EC4244A01}" w:val=" ADDIN NE.Ref.{E07BAA56-AD41-452B-B4D1-609EC4244A01}&lt;Citation&gt;&lt;Group&gt;&lt;References&gt;&lt;Item&gt;&lt;ID&gt;96&lt;/ID&gt;&lt;UID&gt;{CBFE56DA-2E62-47E5-A4CC-3834A0ACE659}&lt;/UID&gt;&lt;Title&gt;The Characteristics and Evaluation of Future Droughts across China through the CMIP6 Multi-Model Ensemble&lt;/Title&gt;&lt;Template&gt;Journal Article&lt;/Template&gt;&lt;Star&gt;1&lt;/Star&gt;&lt;Tag&gt;0&lt;/Tag&gt;&lt;Author&gt;Ma, Zice; Sun, Peng; Zhang, Qiang; Zou, Yifan; Lv, Yinfeng; Li, Hu; Chen, Donghua&lt;/Author&gt;&lt;Year&gt;2022&lt;/Year&gt;&lt;Details&gt;&lt;_accessed&gt;64334407&lt;/_accessed&gt;&lt;_accession_num&gt;doi:10.3390/rs14051097&lt;/_accession_num&gt;&lt;_created&gt;64307342&lt;/_created&gt;&lt;_date&gt;64166400&lt;/_date&gt;&lt;_date_display&gt;2022&lt;/_date_display&gt;&lt;_db_updated&gt;PKU Search&lt;/_db_updated&gt;&lt;_doi&gt;10.3390/rs14051097&lt;/_doi&gt;&lt;_impact_factor&gt;   5.349&lt;/_impact_factor&gt;&lt;_isbn&gt;2072-4292&lt;/_isbn&gt;&lt;_issue&gt;1097&lt;/_issue&gt;&lt;_journal&gt;Remote sensing (Basel, Switzerland)&lt;/_journal&gt;&lt;_keywords&gt;China; CMIP6 models; drought assessment; drought characteristics; SSP scenarios; standardized precipitation evapotranspiration index&lt;/_keywords&gt;&lt;_language&gt;English&lt;/_language&gt;&lt;_modified&gt;64583888&lt;/_modified&gt;&lt;_number&gt;1&lt;/_number&gt;&lt;_ori_publication&gt;MDPI AG&lt;/_ori_publication&gt;&lt;_pages&gt;1097&lt;/_pages&gt;&lt;_social_category&gt;工程技术(2)&lt;/_social_category&gt;&lt;_url&gt;https://go.exlibris.link/hZjMd4h3&lt;/_url&gt;&lt;_volume&gt;14&lt;/_volume&gt;&lt;/Details&gt;&lt;Extra&gt;&lt;DBUID&gt;{4AB380BB-0D58-4340-97A2-AF03360CDAD0}&lt;/DBUID&gt;&lt;/Extra&gt;&lt;/Item&gt;&lt;/References&gt;&lt;/Group&gt;&lt;/Citation&gt;_x000a_"/>
    <w:docVar w:name="NE.Ref{E6EF0C9A-ECC0-4417-94C4-A8482F7F26A1}" w:val=" ADDIN NE.Ref.{E6EF0C9A-ECC0-4417-94C4-A8482F7F26A1}&lt;Citation&gt;&lt;Group&gt;&lt;References&gt;&lt;Item&gt;&lt;ID&gt;58&lt;/ID&gt;&lt;UID&gt;{98B97EC8-2235-48FD-8B31-100ECF436356}&lt;/UID&gt;&lt;Title&gt;环境遥感课程思政建设初探&lt;/Title&gt;&lt;Template&gt;Journal Article&lt;/Template&gt;&lt;Star&gt;0&lt;/Star&gt;&lt;Tag&gt;0&lt;/Tag&gt;&lt;Author&gt;麻庆苗; 李英杰; 康建荣; 胡晋山; 王净&lt;/Author&gt;&lt;Year&gt;2021&lt;/Year&gt;&lt;Details&gt;&lt;_accessed&gt;64721769&lt;/_accessed&gt;&lt;_author_aff&gt;江苏师范大学地理测绘与城乡规划学院;&lt;/_author_aff&gt;&lt;_cited_count&gt;1&lt;/_cited_count&gt;&lt;_created&gt;64721768&lt;/_created&gt;&lt;_date&gt;64160640&lt;/_date&gt;&lt;_db_updated&gt;CNKI - Reference&lt;/_db_updated&gt;&lt;_issue&gt;12&lt;/_issue&gt;&lt;_journal&gt;地理空间信息&lt;/_journal&gt;&lt;_keywords&gt;环境遥感;课程思政;立德树人;教学改革;人才培养&lt;/_keywords&gt;&lt;_language&gt;Chinese&lt;/_language&gt;&lt;_modified&gt;64721769&lt;/_modified&gt;&lt;_pages&gt;144-146+8&lt;/_pages&gt;&lt;_url&gt;https://kns.cnki.net/kcms/detail/detail.aspx?FileName=DXKJ202112037&amp;amp;DbName=CJFQ2021&lt;/_url&gt;&lt;_volume&gt;19&lt;/_volume&gt;&lt;_translated_author&gt;Ma, Qing miao;Li, Ying jie;Kang, Jian rong;Hu, Jin shan;Wang, Jing&lt;/_translated_author&gt;&lt;/Details&gt;&lt;Extra&gt;&lt;DBUID&gt;{6ADD7471-F968-437B-BE06-99AE96A546F1}&lt;/DBUID&gt;&lt;/Extra&gt;&lt;/Item&gt;&lt;/References&gt;&lt;/Group&gt;&lt;/Citation&gt;_x000a_"/>
    <w:docVar w:name="NE.Ref{E902A241-BE85-439F-B804-F6BB15B2B97D}" w:val=" ADDIN NE.Ref.{E902A241-BE85-439F-B804-F6BB15B2B97D}&lt;Citation&gt;&lt;Group&gt;&lt;References&gt;&lt;Item&gt;&lt;ID&gt;56&lt;/ID&gt;&lt;UID&gt;{DB6B428C-0A1C-4224-86F6-40B9E1434BF0}&lt;/UID&gt;&lt;Title&gt;基于SPEI的西南地区近53a干旱时空特征分析&lt;/Title&gt;&lt;Template&gt;Journal Article&lt;/Template&gt;&lt;Star&gt;0&lt;/Star&gt;&lt;Tag&gt;0&lt;/Tag&gt;&lt;Author&gt;王东; 张勃; 安美玲; 张调风; 季定民; 任培贵&lt;/Author&gt;&lt;Year&gt;2014&lt;/Year&gt;&lt;Details&gt;&lt;_accessed&gt;64168771&lt;/_accessed&gt;&lt;_author_adr&gt;西北师范大学地理与环境科学学院;&lt;/_author_adr&gt;&lt;_author_aff&gt;西北师范大学地理与环境科学学院;&lt;/_author_aff&gt;&lt;_cited_count&gt;122&lt;/_cited_count&gt;&lt;_collection_scope&gt;CSCD;CSSCI-C;PKU&lt;/_collection_scope&gt;&lt;_created&gt;64168575&lt;/_created&gt;&lt;_date&gt;60196320&lt;/_date&gt;&lt;_db_provider&gt;CNKI&lt;/_db_provider&gt;&lt;_db_updated&gt;CNKI - Reference&lt;/_db_updated&gt;&lt;_isbn&gt;1000-3037&lt;/_isbn&gt;&lt;_issue&gt;06&lt;/_issue&gt;&lt;_journal&gt;自然资源学报&lt;/_journal&gt;&lt;_keywords&gt;西南地区;标准化降水蒸散指数;干旱;ENSO事件&lt;/_keywords&gt;&lt;_language&gt;Chinese&lt;/_language&gt;&lt;_modified&gt;64311508&lt;/_modified&gt;&lt;_pages&gt;1003-1016&lt;/_pages&gt;&lt;_url&gt;https://kns.cnki.net/kcms/detail/detail.aspx?FileName=ZRZX201406009&amp;amp;DbName=CJFQ2014&lt;/_url&gt;&lt;_volume&gt;29&lt;/_volume&gt;&lt;_translated_author&gt;Wang, Dong;Zhang, Bo;An, Mei ling;Zhang, Diao feng;Ji, Ding min;Ren, Pei gui&lt;/_translated_author&gt;&lt;/Details&gt;&lt;Extra&gt;&lt;DBUID&gt;{4AB380BB-0D58-4340-97A2-AF03360CDAD0}&lt;/DBUID&gt;&lt;/Extra&gt;&lt;/Item&gt;&lt;/References&gt;&lt;/Group&gt;&lt;Group&gt;&lt;References&gt;&lt;Item&gt;&lt;ID&gt;13&lt;/ID&gt;&lt;UID&gt;{859970FC-0C03-40D8-9491-257E62EE0B51}&lt;/UID&gt;&lt;Title&gt;基于MCI的中国干旱时空分布及灾情变化特征&lt;/Title&gt;&lt;Template&gt;Journal Article&lt;/Template&gt;&lt;Star&gt;0&lt;/Star&gt;&lt;Tag&gt;0&lt;/Tag&gt;&lt;Author&gt;廖要明; 张存杰&lt;/Author&gt;&lt;Year&gt;2017&lt;/Year&gt;&lt;Details&gt;&lt;_accessed&gt;64434809&lt;/_accessed&gt;&lt;_author_adr&gt;中国气象局气候研究开放实验室国家气候中心;&lt;/_author_adr&gt;&lt;_author_aff&gt;中国气象局气候研究开放实验室国家气候中心;&lt;/_author_aff&gt;&lt;_cited_count&gt;71&lt;/_cited_count&gt;&lt;_collection_scope&gt;CSCD;PKU&lt;/_collection_scope&gt;&lt;_created&gt;64162878&lt;/_created&gt;&lt;_date&gt;62003520&lt;/_date&gt;&lt;_db_provider&gt;CNKI&lt;/_db_provider&gt;&lt;_db_updated&gt;CNKI - Reference&lt;/_db_updated&gt;&lt;_isbn&gt;1000-0526&lt;/_isbn&gt;&lt;_issue&gt;11&lt;/_issue&gt;&lt;_journal&gt;气象&lt;/_journal&gt;&lt;_keywords&gt;干旱;MCI指数;时空分布;灾情&lt;/_keywords&gt;&lt;_language&gt;Chinese&lt;/_language&gt;&lt;_modified&gt;64434809&lt;/_modified&gt;&lt;_pages&gt;1402-1409&lt;/_pages&gt;&lt;_url&gt;https://kns.cnki.net/kcms/detail/detail.aspx?FileName=QXXX201711009&amp;amp;DbName=CJFQ2017&lt;/_url&gt;&lt;_volume&gt;43&lt;/_volume&gt;&lt;_translated_author&gt;Liao, Yao ming;Zhang, Cun jie&lt;/_translated_author&gt;&lt;/Details&gt;&lt;Extra&gt;&lt;DBUID&gt;{4AB380BB-0D58-4340-97A2-AF03360CDAD0}&lt;/DBUID&gt;&lt;/Extra&gt;&lt;/Item&gt;&lt;/References&gt;&lt;/Group&gt;&lt;Group&gt;&lt;References&gt;&lt;Item&gt;&lt;ID&gt;77&lt;/ID&gt;&lt;UID&gt;{D9840625-A40F-48C0-9F56-666F6D05A774}&lt;/UID&gt;&lt;Title&gt;近50年中国气象干旱危险性的时空格局探讨&lt;/Title&gt;&lt;Template&gt;Journal Article&lt;/Template&gt;&lt;Star&gt;0&lt;/Star&gt;&lt;Tag&gt;0&lt;/Tag&gt;&lt;Author&gt;费振宇; 孙宏巍; 金菊良; 周玉良; 郦建强; 张明&lt;/Author&gt;&lt;Year&gt;2014&lt;/Year&gt;&lt;Details&gt;&lt;_accessed&gt;64311508&lt;/_accessed&gt;&lt;_author_aff&gt;湖州市环湖大堤管理所;合肥工业大学水资源与环境系统工程研究所;水利部水利水电规划设计总院;安徽工程大学建筑工程学院;&lt;/_author_aff&gt;&lt;_collection_scope&gt;PKU&lt;/_collection_scope&gt;&lt;_created&gt;64292583&lt;/_created&gt;&lt;_date&gt;60474240&lt;/_date&gt;&lt;_db_updated&gt;CNKI - Reference&lt;/_db_updated&gt;&lt;_issue&gt;12&lt;/_issue&gt;&lt;_journal&gt;水电能源科学&lt;/_journal&gt;&lt;_keywords&gt;气象干旱;干旱识别;危险性;时空格局;中国&lt;/_keywords&gt;&lt;_language&gt;Chinese&lt;/_language&gt;&lt;_modified&gt;64311508&lt;/_modified&gt;&lt;_pages&gt;5-10&lt;/_pages&gt;&lt;_url&gt;https://kns.cnki.net/kcms/detail/detail.aspx?FileName=SDNY201412002&amp;amp;DbName=CJFQ2014&lt;/_url&gt;&lt;_volume&gt;32&lt;/_volume&gt;&lt;_translated_author&gt;Fei, Zhen yu;Sun, Hong wei;Jin, Ju liang;Zhou, Yu liang;Li, Jian qiang;Zhang, Ming&lt;/_translated_author&gt;&lt;/Details&gt;&lt;Extra&gt;&lt;DBUID&gt;{4AB380BB-0D58-4340-97A2-AF03360CDAD0}&lt;/DBUID&gt;&lt;/Extra&gt;&lt;/Item&gt;&lt;/References&gt;&lt;/Group&gt;&lt;/Citation&gt;_x000a_"/>
    <w:docVar w:name="NE.Ref{EB854F73-E6FA-4C6E-8FAE-5EB8569275D8}" w:val=" ADDIN NE.Ref.{EB854F73-E6FA-4C6E-8FAE-5EB8569275D8}&lt;Citation&gt;&lt;Group&gt;&lt;References&gt;&lt;Item&gt;&lt;ID&gt;89&lt;/ID&gt;&lt;UID&gt;{DE9751F1-FDF8-49F9-B2C7-C5FB01354576}&lt;/UID&gt;&lt;Title&gt;中国综合自然地理区划的一个新方案&lt;/Title&gt;&lt;Template&gt;Journal Article&lt;/Template&gt;&lt;Star&gt;0&lt;/Star&gt;&lt;Tag&gt;0&lt;/Tag&gt;&lt;Author&gt;赵松乔&lt;/Author&gt;&lt;Year&gt;1983&lt;/Year&gt;&lt;Details&gt;&lt;_accessed&gt;64311499&lt;/_accessed&gt;&lt;_author_aff&gt;中国科学院地理研究所&lt;/_author_aff&gt;&lt;_cited_count&gt;297&lt;/_cited_count&gt;&lt;_collection_scope&gt;CSCD;CSSCI-C;PKU;EI&lt;/_collection_scope&gt;&lt;_created&gt;64295463&lt;/_created&gt;&lt;_date&gt;43740000&lt;/_date&gt;&lt;_db_updated&gt;CNKI - Reference&lt;/_db_updated&gt;&lt;_issue&gt;01&lt;/_issue&gt;&lt;_journal&gt;地理学报&lt;/_journal&gt;&lt;_keywords&gt;综合自然地理区划;新方案;暖温带;活动积温;干燥度;中国自然地理;东部季风区;非地带性;三大自然区;青藏高原区;分类单位;亚热带地区;区划方案;地域分异;温带地区;综合自然区划;热量带;&lt;/_keywords&gt;&lt;_language&gt;Chinese&lt;/_language&gt;&lt;_modified&gt;64311508&lt;/_modified&gt;&lt;_pages&gt;1-10&lt;/_pages&gt;&lt;_url&gt;https://kns.cnki.net/kcms/detail/detail.aspx?FileName=DLXB198301000&amp;amp;DbName=CJFQ1983&lt;/_url&gt;&lt;_translated_author&gt;Zhao, Song qiao&lt;/_translated_author&gt;&lt;/Details&gt;&lt;Extra&gt;&lt;DBUID&gt;{4AB380BB-0D58-4340-97A2-AF03360CDAD0}&lt;/DBUID&gt;&lt;/Extra&gt;&lt;/Item&gt;&lt;/References&gt;&lt;/Group&gt;&lt;/Citation&gt;_x000a_"/>
    <w:docVar w:name="NE.Ref{F4B99671-E762-4C46-9CF5-E1F1FC1E2C71}" w:val=" ADDIN NE.Ref.{F4B99671-E762-4C46-9CF5-E1F1FC1E2C71}&lt;Citation&gt;&lt;Group&gt;&lt;References&gt;&lt;Item&gt;&lt;ID&gt;2&lt;/ID&gt;&lt;UID&gt;{6C44A716-3E06-40A1-8553-E41041E742A8}&lt;/UID&gt;&lt;Title&gt;Climate Change 2021: The Physical Science Basis. Contribution of Working Group I to the Sixth Assessment Report of the Intergovernmental Panel on Climate Change&lt;/Title&gt;&lt;Template&gt;Report&lt;/Template&gt;&lt;Star&gt;0&lt;/Star&gt;&lt;Tag&gt;0&lt;/Tag&gt;&lt;Author&gt;IPCC&lt;/Author&gt;&lt;Year&gt;2021&lt;/Year&gt;&lt;Details&gt;&lt;_accessed&gt;64574836&lt;/_accessed&gt;&lt;_created&gt;64160341&lt;/_created&gt;&lt;_language&gt;English&lt;/_language&gt;&lt;_modified&gt;64439202&lt;/_modified&gt;&lt;_place_published&gt;Cambridge&lt;/_place_published&gt;&lt;_publisher&gt;Cambridge University Press&lt;/_publisher&gt;&lt;/Details&gt;&lt;Extra&gt;&lt;DBUID&gt;{4AB380BB-0D58-4340-97A2-AF03360CDAD0}&lt;/DBUID&gt;&lt;/Extra&gt;&lt;/Item&gt;&lt;/References&gt;&lt;/Group&gt;&lt;/Citation&gt;_x000a_"/>
    <w:docVar w:name="NE.Ref{F56473E0-7C59-4A1C-A88C-4BDA087FCA84}" w:val=" ADDIN NE.Ref.{F56473E0-7C59-4A1C-A88C-4BDA087FCA84}&lt;Citation&gt;&lt;Group&gt;&lt;References&gt;&lt;Item&gt;&lt;ID&gt;62&lt;/ID&gt;&lt;UID&gt;{A875B6CB-146B-4913-9102-298C51864FBD}&lt;/UID&gt;&lt;Title&gt;CMIP6情景模式比较计划(ScenarioMIP)概况与评述&lt;/Title&gt;&lt;Template&gt;Journal Article&lt;/Template&gt;&lt;Star&gt;0&lt;/Star&gt;&lt;Tag&gt;0&lt;/Tag&gt;&lt;Author&gt;张丽霞; 陈晓龙; 辛晓歌&lt;/Author&gt;&lt;Year&gt;2019&lt;/Year&gt;&lt;Details&gt;&lt;_accessed&gt;64170110&lt;/_accessed&gt;&lt;_author_aff&gt;中国科学院大气物理研究所大气科学和地球流体力学数值模拟国家重点实验室(LASG);中国科学院青藏高原地球科学卓越创新中心;中国气象局国家气候中心;&lt;/_author_aff&gt;&lt;_cited_count&gt;50&lt;/_cited_count&gt;&lt;_collection_scope&gt;CSCD;PKU&lt;/_collection_scope&gt;&lt;_created&gt;64170110&lt;/_created&gt;&lt;_date&gt;62923680&lt;/_date&gt;&lt;_db_updated&gt;CNKI - Reference&lt;/_db_updated&gt;&lt;_issue&gt;05&lt;/_issue&gt;&lt;_journal&gt;气候变化研究进展&lt;/_journal&gt;&lt;_keywords&gt;情景模式比较计划(ScenarioMIP);CMIP6;情景;预估&lt;/_keywords&gt;&lt;_language&gt;Chinese&lt;/_language&gt;&lt;_modified&gt;64311508&lt;/_modified&gt;&lt;_pages&gt;519-525&lt;/_pages&gt;&lt;_url&gt;https://kns.cnki.net/kcms/detail/detail.aspx?FileName=QHBH201905012&amp;amp;DbName=CJFQ2019&lt;/_url&gt;&lt;_volume&gt;15&lt;/_volume&gt;&lt;_translated_author&gt;Zhang, Li xia;Chen, Xiao long;Xin, Xiao ge&lt;/_translated_author&gt;&lt;/Details&gt;&lt;Extra&gt;&lt;DBUID&gt;{4AB380BB-0D58-4340-97A2-AF03360CDAD0}&lt;/DBUID&gt;&lt;/Extra&gt;&lt;/Item&gt;&lt;/References&gt;&lt;/Group&gt;&lt;/Citation&gt;_x000a_"/>
    <w:docVar w:name="NE.Ref{FAAE0133-54E1-41E0-8217-113C4C61CD2D}" w:val=" ADDIN NE.Ref.{FAAE0133-54E1-41E0-8217-113C4C61CD2D}&lt;Citation&gt;&lt;Group&gt;&lt;References&gt;&lt;Item&gt;&lt;ID&gt;72&lt;/ID&gt;&lt;UID&gt;{54BB0FCB-265C-45D6-AD3A-1B00A694601E}&lt;/UID&gt;&lt;Title&gt;遥感数字图像处理课程的思政教学探讨&lt;/Title&gt;&lt;Template&gt;Journal Article&lt;/Template&gt;&lt;Star&gt;0&lt;/Star&gt;&lt;Tag&gt;0&lt;/Tag&gt;&lt;Author&gt;张虹&lt;/Author&gt;&lt;Year&gt;2021&lt;/Year&gt;&lt;Details&gt;&lt;_accessed&gt;64722270&lt;/_accessed&gt;&lt;_author_aff&gt;地理信息系统高校应用研究重点实验室;重庆师范大学地理与旅游学院;&lt;/_author_aff&gt;&lt;_cited_count&gt;3&lt;/_cited_count&gt;&lt;_created&gt;64722270&lt;/_created&gt;&lt;_date&gt;64075680&lt;/_date&gt;&lt;_db_updated&gt;CNKI - Reference&lt;/_db_updated&gt;&lt;_issue&gt;10&lt;/_issue&gt;&lt;_journal&gt;科教文汇(下旬刊)&lt;/_journal&gt;&lt;_keywords&gt;思政教学;专业课;课程实践;遥感数字图像处理&lt;/_keywords&gt;&lt;_language&gt;Chinese&lt;/_language&gt;&lt;_modified&gt;64722270&lt;/_modified&gt;&lt;_pages&gt;95-97&lt;/_pages&gt;&lt;_url&gt;https://kns.cnki.net/kcms/detail/detail.aspx?FileName=KJXH202110031&amp;amp;DbName=CJFN2021&lt;/_url&gt;&lt;_translated_author&gt;Zhang, Hong&lt;/_translated_author&gt;&lt;/Details&gt;&lt;Extra&gt;&lt;DBUID&gt;{6ADD7471-F968-437B-BE06-99AE96A546F1}&lt;/DBUID&gt;&lt;/Extra&gt;&lt;/Item&gt;&lt;/References&gt;&lt;/Group&gt;&lt;/Citation&gt;_x000a_"/>
    <w:docVar w:name="NE.Ref{FC78C389-9ECF-4ECA-BBB0-3E9859AF7242}" w:val=" ADDIN NE.Ref.{FC78C389-9ECF-4ECA-BBB0-3E9859AF7242}&lt;Citation&gt;&lt;Group&gt;&lt;References&gt;&lt;Item&gt;&lt;ID&gt;57&lt;/ID&gt;&lt;UID&gt;{8773EFBE-648E-47ED-8920-DDA2A1DD84DD}&lt;/UID&gt;&lt;Title&gt;中共中央国务院印发《关于加强和改进新形势下高校思想政治工作的意见》&lt;/Title&gt;&lt;Template&gt;Journal Article&lt;/Template&gt;&lt;Star&gt;0&lt;/Star&gt;&lt;Tag&gt;0&lt;/Tag&gt;&lt;Author&gt;新华社&lt;/Author&gt;&lt;Year&gt;2017&lt;/Year&gt;&lt;Details&gt;&lt;_accessed&gt;64721876&lt;/_accessed&gt;&lt;_author_adr&gt;新华社;&lt;/_author_adr&gt;&lt;_author_aff&gt;新华社;&lt;/_author_aff&gt;&lt;_cited_count&gt;100&lt;/_cited_count&gt;&lt;_created&gt;64717944&lt;/_created&gt;&lt;_date&gt;61627680&lt;/_date&gt;&lt;_db_provider&gt;CNKI&lt;/_db_provider&gt;&lt;_db_updated&gt;CNKI - Reference&lt;/_db_updated&gt;&lt;_isbn&gt;1003-7454&lt;/_isbn&gt;&lt;_issue&gt;03&lt;/_issue&gt;&lt;_journal&gt;社会主义论坛&lt;/_journal&gt;&lt;_keywords&gt;《关于加强和改进新形势下高校思想政治工作的意见》;加强和改进;高校思想政治工作;思想文化阵地;社会主义办学方向;国务院;中共中央;&lt;/_keywords&gt;&lt;_modified&gt;64721876&lt;/_modified&gt;&lt;_pages&gt;4-5&lt;/_pages&gt;&lt;_url&gt;https://kns.cnki.net/kcms/detail/detail.aspx?FileName=SHZT201703003&amp;amp;DbName=CJFQ2017&lt;/_url&gt;&lt;_translated_author&gt;Xin, Hua she&lt;/_translated_author&gt;&lt;/Details&gt;&lt;Extra&gt;&lt;DBUID&gt;{6ADD7471-F968-437B-BE06-99AE96A546F1}&lt;/DBUID&gt;&lt;/Extra&gt;&lt;/Item&gt;&lt;/References&gt;&lt;/Group&gt;&lt;/Citation&gt;_x000a_"/>
    <w:docVar w:name="NE.Ref{FE9B9B16-8BB7-411A-99E3-F0565CCF67CF}" w:val=" ADDIN NE.Ref.{FE9B9B16-8BB7-411A-99E3-F0565CCF67CF}&lt;Citation&gt;&lt;Group&gt;&lt;References&gt;&lt;Item&gt;&lt;ID&gt;4&lt;/ID&gt;&lt;UID&gt;{4506E420-B138-4F71-9818-A1643EA3E268}&lt;/UID&gt;&lt;Title&gt;气候变暖背景下的极端天气气候事件与防灾减灾&lt;/Title&gt;&lt;Template&gt;Journal Article&lt;/Template&gt;&lt;Star&gt;0&lt;/Star&gt;&lt;Tag&gt;0&lt;/Tag&gt;&lt;Author&gt;翟盘茂; 刘静&lt;/Author&gt;&lt;Year&gt;2012&lt;/Year&gt;&lt;Details&gt;&lt;_accessed&gt;64244841&lt;/_accessed&gt;&lt;_author_aff&gt;中国气象科学研究院灾害天气国家重点实验室;&lt;/_author_aff&gt;&lt;_cited_count&gt;182&lt;/_cited_count&gt;&lt;_collection_scope&gt;PKU&lt;/_collection_scope&gt;&lt;_created&gt;64160469&lt;/_created&gt;&lt;_date&gt;59277600&lt;/_date&gt;&lt;_db_updated&gt;CNKI - Reference&lt;/_db_updated&gt;&lt;_issue&gt;09&lt;/_issue&gt;&lt;_journal&gt;中国工程科学&lt;/_journal&gt;&lt;_keywords&gt;极端气候指数;高影响;气象灾害;工程&lt;/_keywords&gt;&lt;_language&gt;Chinese&lt;/_language&gt;&lt;_modified&gt;64311508&lt;/_modified&gt;&lt;_pages&gt;55-63+84&lt;/_pages&gt;&lt;_url&gt;https://kns.cnki.net/kcms/detail/detail.aspx?FileName=GCKX201209009&amp;amp;DbName=CJFQ2012&lt;/_url&gt;&lt;_volume&gt;14&lt;/_volume&gt;&lt;_translated_author&gt;Zhai, Pan mao;Liu, Jing&lt;/_translated_author&gt;&lt;/Details&gt;&lt;Extra&gt;&lt;DBUID&gt;{4AB380BB-0D58-4340-97A2-AF03360CDAD0}&lt;/DBUID&gt;&lt;/Extra&gt;&lt;/Item&gt;&lt;/References&gt;&lt;/Group&gt;&lt;/Citation&gt;_x000a_"/>
    <w:docVar w:name="ne_docsoft" w:val="MSWord"/>
    <w:docVar w:name="ne_docversion" w:val="NoteExpress 2.0"/>
    <w:docVar w:name="ne_insertmode" w:val="0"/>
    <w:docVar w:name="ne_stylename" w:val="GB2015"/>
  </w:docVars>
  <w:rsids>
    <w:rsidRoot w:val="00BC4A57"/>
    <w:rsid w:val="00006EB3"/>
    <w:rsid w:val="00067A31"/>
    <w:rsid w:val="00076EFB"/>
    <w:rsid w:val="00077CA4"/>
    <w:rsid w:val="00080699"/>
    <w:rsid w:val="000834CC"/>
    <w:rsid w:val="00084430"/>
    <w:rsid w:val="000A750C"/>
    <w:rsid w:val="000C7BB4"/>
    <w:rsid w:val="000F39A1"/>
    <w:rsid w:val="000F48F5"/>
    <w:rsid w:val="000F6723"/>
    <w:rsid w:val="00102DB7"/>
    <w:rsid w:val="00126641"/>
    <w:rsid w:val="00132FA7"/>
    <w:rsid w:val="001446BD"/>
    <w:rsid w:val="00196FFB"/>
    <w:rsid w:val="001A25B8"/>
    <w:rsid w:val="001F0ED2"/>
    <w:rsid w:val="001F3902"/>
    <w:rsid w:val="0020215A"/>
    <w:rsid w:val="00202A77"/>
    <w:rsid w:val="00210A24"/>
    <w:rsid w:val="00232867"/>
    <w:rsid w:val="00273068"/>
    <w:rsid w:val="002821FC"/>
    <w:rsid w:val="00284E4E"/>
    <w:rsid w:val="00293C97"/>
    <w:rsid w:val="002A12D3"/>
    <w:rsid w:val="002A32E5"/>
    <w:rsid w:val="002B2629"/>
    <w:rsid w:val="002E4AC3"/>
    <w:rsid w:val="00310AD6"/>
    <w:rsid w:val="00334F2A"/>
    <w:rsid w:val="00337251"/>
    <w:rsid w:val="0038639E"/>
    <w:rsid w:val="00394699"/>
    <w:rsid w:val="003C37C4"/>
    <w:rsid w:val="003D7DB4"/>
    <w:rsid w:val="00402B0F"/>
    <w:rsid w:val="004212E3"/>
    <w:rsid w:val="00431171"/>
    <w:rsid w:val="00435D33"/>
    <w:rsid w:val="00476EF0"/>
    <w:rsid w:val="00492A18"/>
    <w:rsid w:val="004E6511"/>
    <w:rsid w:val="00517C0C"/>
    <w:rsid w:val="00520807"/>
    <w:rsid w:val="00547195"/>
    <w:rsid w:val="00562076"/>
    <w:rsid w:val="005750CD"/>
    <w:rsid w:val="005818A1"/>
    <w:rsid w:val="00590091"/>
    <w:rsid w:val="005C2F3F"/>
    <w:rsid w:val="005D0F0B"/>
    <w:rsid w:val="005D1083"/>
    <w:rsid w:val="005E1300"/>
    <w:rsid w:val="005F4040"/>
    <w:rsid w:val="00617CCC"/>
    <w:rsid w:val="00625DAF"/>
    <w:rsid w:val="00626A30"/>
    <w:rsid w:val="00633631"/>
    <w:rsid w:val="00636B73"/>
    <w:rsid w:val="00663A34"/>
    <w:rsid w:val="006754D9"/>
    <w:rsid w:val="006833C4"/>
    <w:rsid w:val="00696578"/>
    <w:rsid w:val="006A7DD2"/>
    <w:rsid w:val="006E5047"/>
    <w:rsid w:val="006F6C90"/>
    <w:rsid w:val="00710AFE"/>
    <w:rsid w:val="00711C84"/>
    <w:rsid w:val="00742016"/>
    <w:rsid w:val="00780F86"/>
    <w:rsid w:val="00792F4E"/>
    <w:rsid w:val="007937D4"/>
    <w:rsid w:val="007B1222"/>
    <w:rsid w:val="007B53D1"/>
    <w:rsid w:val="007C3B77"/>
    <w:rsid w:val="007C5C82"/>
    <w:rsid w:val="007F29D4"/>
    <w:rsid w:val="00812FA3"/>
    <w:rsid w:val="00816C6B"/>
    <w:rsid w:val="0085592F"/>
    <w:rsid w:val="00857C3A"/>
    <w:rsid w:val="008645A6"/>
    <w:rsid w:val="008A51A8"/>
    <w:rsid w:val="008B58CB"/>
    <w:rsid w:val="008B610D"/>
    <w:rsid w:val="008E020B"/>
    <w:rsid w:val="00905C54"/>
    <w:rsid w:val="00924884"/>
    <w:rsid w:val="009332FE"/>
    <w:rsid w:val="0096281A"/>
    <w:rsid w:val="00963601"/>
    <w:rsid w:val="00965157"/>
    <w:rsid w:val="0098037F"/>
    <w:rsid w:val="00984A19"/>
    <w:rsid w:val="009A0AE7"/>
    <w:rsid w:val="009B1D93"/>
    <w:rsid w:val="009D1545"/>
    <w:rsid w:val="009D6199"/>
    <w:rsid w:val="009E0EE0"/>
    <w:rsid w:val="00A162E9"/>
    <w:rsid w:val="00A17454"/>
    <w:rsid w:val="00A21527"/>
    <w:rsid w:val="00A56A61"/>
    <w:rsid w:val="00A61DAA"/>
    <w:rsid w:val="00A73579"/>
    <w:rsid w:val="00A73EEB"/>
    <w:rsid w:val="00A740C4"/>
    <w:rsid w:val="00A840F7"/>
    <w:rsid w:val="00A9370F"/>
    <w:rsid w:val="00AD0AAB"/>
    <w:rsid w:val="00AE207A"/>
    <w:rsid w:val="00AF2791"/>
    <w:rsid w:val="00AF3E4A"/>
    <w:rsid w:val="00AF6D66"/>
    <w:rsid w:val="00B11418"/>
    <w:rsid w:val="00B14E78"/>
    <w:rsid w:val="00B42B78"/>
    <w:rsid w:val="00B54730"/>
    <w:rsid w:val="00B62C8E"/>
    <w:rsid w:val="00B859EF"/>
    <w:rsid w:val="00BC4A57"/>
    <w:rsid w:val="00BD48D9"/>
    <w:rsid w:val="00BD4D95"/>
    <w:rsid w:val="00BD66A8"/>
    <w:rsid w:val="00BE76C9"/>
    <w:rsid w:val="00BF03B9"/>
    <w:rsid w:val="00C41219"/>
    <w:rsid w:val="00C75DC4"/>
    <w:rsid w:val="00C8239D"/>
    <w:rsid w:val="00C92A42"/>
    <w:rsid w:val="00C969A9"/>
    <w:rsid w:val="00CA524D"/>
    <w:rsid w:val="00CB5066"/>
    <w:rsid w:val="00CC0C9E"/>
    <w:rsid w:val="00CC2E9F"/>
    <w:rsid w:val="00CE5FA0"/>
    <w:rsid w:val="00CF50D6"/>
    <w:rsid w:val="00D00732"/>
    <w:rsid w:val="00D120A5"/>
    <w:rsid w:val="00D46EFC"/>
    <w:rsid w:val="00D550C2"/>
    <w:rsid w:val="00D5749F"/>
    <w:rsid w:val="00D73BF8"/>
    <w:rsid w:val="00D763FB"/>
    <w:rsid w:val="00D90EB9"/>
    <w:rsid w:val="00D970CA"/>
    <w:rsid w:val="00DB1304"/>
    <w:rsid w:val="00DC0198"/>
    <w:rsid w:val="00DC2A4F"/>
    <w:rsid w:val="00DC3607"/>
    <w:rsid w:val="00DD7BAC"/>
    <w:rsid w:val="00DF7815"/>
    <w:rsid w:val="00E06EDD"/>
    <w:rsid w:val="00E21F3A"/>
    <w:rsid w:val="00E22D9E"/>
    <w:rsid w:val="00E36C93"/>
    <w:rsid w:val="00E41A5F"/>
    <w:rsid w:val="00E4753D"/>
    <w:rsid w:val="00E53854"/>
    <w:rsid w:val="00EA5370"/>
    <w:rsid w:val="00EC0811"/>
    <w:rsid w:val="00F04901"/>
    <w:rsid w:val="00F11D34"/>
    <w:rsid w:val="00F226D0"/>
    <w:rsid w:val="00F34991"/>
    <w:rsid w:val="00F35CF1"/>
    <w:rsid w:val="00F44B62"/>
    <w:rsid w:val="00F456B6"/>
    <w:rsid w:val="00F74BC1"/>
    <w:rsid w:val="00F83A8D"/>
    <w:rsid w:val="00FB68F6"/>
    <w:rsid w:val="00FC48BC"/>
    <w:rsid w:val="00FC5E60"/>
    <w:rsid w:val="00FD058A"/>
    <w:rsid w:val="00FE686C"/>
    <w:rsid w:val="00FF1596"/>
    <w:rsid w:val="00FF20AB"/>
    <w:rsid w:val="00FF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1C592"/>
  <w15:chartTrackingRefBased/>
  <w15:docId w15:val="{6F5851BB-E8E7-4F99-8FFA-928797F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EB9"/>
    <w:pPr>
      <w:widowControl w:val="0"/>
      <w:spacing w:line="360" w:lineRule="exact"/>
      <w:jc w:val="both"/>
    </w:pPr>
    <w:rPr>
      <w:kern w:val="2"/>
      <w:sz w:val="21"/>
      <w:szCs w:val="24"/>
    </w:rPr>
  </w:style>
  <w:style w:type="paragraph" w:styleId="1">
    <w:name w:val="heading 1"/>
    <w:basedOn w:val="a"/>
    <w:next w:val="a"/>
    <w:link w:val="10"/>
    <w:qFormat/>
    <w:rsid w:val="00DC3607"/>
    <w:pPr>
      <w:widowControl/>
      <w:ind w:firstLineChars="200" w:firstLine="200"/>
      <w:jc w:val="left"/>
      <w:outlineLvl w:val="0"/>
    </w:pPr>
    <w:rPr>
      <w:rFonts w:eastAsia="黑体"/>
      <w:color w:val="000000"/>
      <w:kern w:val="0"/>
      <w:lang w:val="en-GB"/>
    </w:rPr>
  </w:style>
  <w:style w:type="paragraph" w:styleId="2">
    <w:name w:val="heading 2"/>
    <w:basedOn w:val="a"/>
    <w:next w:val="a"/>
    <w:link w:val="20"/>
    <w:qFormat/>
    <w:rsid w:val="00DC3607"/>
    <w:pPr>
      <w:widowControl/>
      <w:tabs>
        <w:tab w:val="center" w:pos="4153"/>
      </w:tabs>
      <w:jc w:val="left"/>
      <w:outlineLvl w:val="1"/>
    </w:pPr>
    <w:rPr>
      <w:kern w:val="0"/>
      <w:szCs w:val="21"/>
      <w:lang w:val="en-GB"/>
    </w:rPr>
  </w:style>
  <w:style w:type="paragraph" w:styleId="3">
    <w:name w:val="heading 3"/>
    <w:basedOn w:val="a"/>
    <w:next w:val="a"/>
    <w:link w:val="30"/>
    <w:qFormat/>
    <w:rsid w:val="00AF6D66"/>
    <w:pPr>
      <w:keepNext/>
      <w:keepLines/>
      <w:spacing w:before="100" w:after="100"/>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4A57"/>
    <w:pPr>
      <w:widowControl/>
      <w:spacing w:before="100" w:beforeAutospacing="1" w:after="100" w:afterAutospacing="1"/>
      <w:jc w:val="left"/>
    </w:pPr>
    <w:rPr>
      <w:rFonts w:ascii="宋体" w:hAnsi="宋体" w:cs="宋体"/>
      <w:kern w:val="0"/>
      <w:sz w:val="24"/>
    </w:rPr>
  </w:style>
  <w:style w:type="character" w:styleId="a4">
    <w:name w:val="Strong"/>
    <w:qFormat/>
    <w:rsid w:val="00BC4A57"/>
    <w:rPr>
      <w:b/>
      <w:bCs/>
    </w:rPr>
  </w:style>
  <w:style w:type="paragraph" w:customStyle="1" w:styleId="21">
    <w:name w:val="2"/>
    <w:basedOn w:val="a"/>
    <w:rsid w:val="00BC4A57"/>
    <w:pPr>
      <w:widowControl/>
      <w:spacing w:before="100" w:beforeAutospacing="1" w:after="100" w:afterAutospacing="1"/>
      <w:jc w:val="left"/>
    </w:pPr>
    <w:rPr>
      <w:rFonts w:ascii="宋体" w:hAnsi="宋体" w:cs="宋体"/>
      <w:kern w:val="0"/>
      <w:sz w:val="24"/>
    </w:rPr>
  </w:style>
  <w:style w:type="paragraph" w:styleId="a5">
    <w:name w:val="Normal Indent"/>
    <w:basedOn w:val="a"/>
    <w:rsid w:val="00BC4A57"/>
    <w:pPr>
      <w:widowControl/>
      <w:spacing w:before="100" w:beforeAutospacing="1" w:after="100" w:afterAutospacing="1"/>
      <w:jc w:val="left"/>
    </w:pPr>
    <w:rPr>
      <w:rFonts w:ascii="宋体" w:hAnsi="宋体" w:cs="宋体"/>
      <w:kern w:val="0"/>
      <w:sz w:val="24"/>
    </w:rPr>
  </w:style>
  <w:style w:type="paragraph" w:styleId="a6">
    <w:name w:val="Body Text"/>
    <w:basedOn w:val="a"/>
    <w:rsid w:val="00BC4A57"/>
    <w:pPr>
      <w:widowControl/>
      <w:spacing w:before="100" w:beforeAutospacing="1" w:after="100" w:afterAutospacing="1"/>
      <w:jc w:val="left"/>
    </w:pPr>
    <w:rPr>
      <w:rFonts w:ascii="宋体" w:hAnsi="宋体" w:cs="宋体"/>
      <w:kern w:val="0"/>
      <w:sz w:val="24"/>
    </w:rPr>
  </w:style>
  <w:style w:type="character" w:styleId="a7">
    <w:name w:val="Emphasis"/>
    <w:qFormat/>
    <w:rsid w:val="00BC4A57"/>
    <w:rPr>
      <w:i/>
      <w:iCs/>
    </w:rPr>
  </w:style>
  <w:style w:type="paragraph" w:styleId="a8">
    <w:name w:val="footnote text"/>
    <w:basedOn w:val="a"/>
    <w:rsid w:val="00BC4A57"/>
    <w:pPr>
      <w:widowControl/>
      <w:spacing w:before="100" w:beforeAutospacing="1" w:after="100" w:afterAutospacing="1"/>
      <w:jc w:val="left"/>
    </w:pPr>
    <w:rPr>
      <w:rFonts w:ascii="宋体" w:hAnsi="宋体" w:cs="宋体"/>
      <w:kern w:val="0"/>
      <w:sz w:val="24"/>
    </w:rPr>
  </w:style>
  <w:style w:type="paragraph" w:styleId="a9">
    <w:name w:val="header"/>
    <w:basedOn w:val="a"/>
    <w:link w:val="aa"/>
    <w:rsid w:val="00F04901"/>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sid w:val="00F04901"/>
    <w:rPr>
      <w:kern w:val="2"/>
      <w:sz w:val="18"/>
      <w:szCs w:val="18"/>
    </w:rPr>
  </w:style>
  <w:style w:type="paragraph" w:styleId="ab">
    <w:name w:val="footer"/>
    <w:basedOn w:val="a"/>
    <w:link w:val="11"/>
    <w:uiPriority w:val="99"/>
    <w:rsid w:val="00F04901"/>
    <w:pPr>
      <w:tabs>
        <w:tab w:val="center" w:pos="4153"/>
        <w:tab w:val="right" w:pos="8306"/>
      </w:tabs>
      <w:snapToGrid w:val="0"/>
      <w:jc w:val="left"/>
    </w:pPr>
    <w:rPr>
      <w:sz w:val="18"/>
      <w:szCs w:val="18"/>
    </w:rPr>
  </w:style>
  <w:style w:type="character" w:customStyle="1" w:styleId="11">
    <w:name w:val="页脚 字符1"/>
    <w:link w:val="ab"/>
    <w:uiPriority w:val="99"/>
    <w:rsid w:val="00F04901"/>
    <w:rPr>
      <w:kern w:val="2"/>
      <w:sz w:val="18"/>
      <w:szCs w:val="18"/>
    </w:rPr>
  </w:style>
  <w:style w:type="paragraph" w:customStyle="1" w:styleId="12">
    <w:name w:val="列出段落1"/>
    <w:basedOn w:val="a"/>
    <w:uiPriority w:val="34"/>
    <w:qFormat/>
    <w:rsid w:val="00D550C2"/>
    <w:pPr>
      <w:widowControl/>
      <w:ind w:firstLineChars="200" w:firstLine="420"/>
      <w:jc w:val="left"/>
    </w:pPr>
    <w:rPr>
      <w:rFonts w:ascii="宋体" w:hAnsi="宋体" w:cs="宋体"/>
      <w:kern w:val="0"/>
      <w:sz w:val="24"/>
    </w:rPr>
  </w:style>
  <w:style w:type="character" w:styleId="ac">
    <w:name w:val="annotation reference"/>
    <w:uiPriority w:val="99"/>
    <w:unhideWhenUsed/>
    <w:rsid w:val="00D550C2"/>
    <w:rPr>
      <w:sz w:val="21"/>
      <w:szCs w:val="21"/>
    </w:rPr>
  </w:style>
  <w:style w:type="paragraph" w:styleId="ad">
    <w:name w:val="annotation text"/>
    <w:basedOn w:val="a"/>
    <w:link w:val="ae"/>
    <w:uiPriority w:val="99"/>
    <w:unhideWhenUsed/>
    <w:qFormat/>
    <w:rsid w:val="00D550C2"/>
    <w:pPr>
      <w:widowControl/>
      <w:jc w:val="left"/>
    </w:pPr>
    <w:rPr>
      <w:rFonts w:ascii="宋体" w:hAnsi="宋体" w:cs="宋体"/>
      <w:kern w:val="0"/>
      <w:sz w:val="24"/>
    </w:rPr>
  </w:style>
  <w:style w:type="character" w:customStyle="1" w:styleId="ae">
    <w:name w:val="批注文字 字符"/>
    <w:link w:val="ad"/>
    <w:uiPriority w:val="99"/>
    <w:qFormat/>
    <w:rsid w:val="00D550C2"/>
    <w:rPr>
      <w:rFonts w:ascii="宋体" w:hAnsi="宋体" w:cs="宋体"/>
      <w:sz w:val="24"/>
      <w:szCs w:val="24"/>
    </w:rPr>
  </w:style>
  <w:style w:type="paragraph" w:styleId="af">
    <w:name w:val="Balloon Text"/>
    <w:basedOn w:val="a"/>
    <w:link w:val="af0"/>
    <w:rsid w:val="00D550C2"/>
    <w:rPr>
      <w:sz w:val="18"/>
      <w:szCs w:val="18"/>
    </w:rPr>
  </w:style>
  <w:style w:type="character" w:customStyle="1" w:styleId="af0">
    <w:name w:val="批注框文本 字符"/>
    <w:link w:val="af"/>
    <w:rsid w:val="00D550C2"/>
    <w:rPr>
      <w:kern w:val="2"/>
      <w:sz w:val="18"/>
      <w:szCs w:val="18"/>
    </w:rPr>
  </w:style>
  <w:style w:type="character" w:customStyle="1" w:styleId="10">
    <w:name w:val="标题 1 字符"/>
    <w:link w:val="1"/>
    <w:rsid w:val="00DC3607"/>
    <w:rPr>
      <w:rFonts w:eastAsia="黑体"/>
      <w:color w:val="000000"/>
      <w:sz w:val="21"/>
      <w:szCs w:val="24"/>
      <w:lang w:val="en-GB"/>
    </w:rPr>
  </w:style>
  <w:style w:type="paragraph" w:styleId="af1">
    <w:name w:val="caption"/>
    <w:basedOn w:val="a"/>
    <w:next w:val="a"/>
    <w:uiPriority w:val="35"/>
    <w:unhideWhenUsed/>
    <w:qFormat/>
    <w:rsid w:val="00E21F3A"/>
    <w:pPr>
      <w:jc w:val="center"/>
    </w:pPr>
    <w:rPr>
      <w:rFonts w:eastAsia="黑体"/>
      <w:kern w:val="0"/>
      <w:sz w:val="18"/>
      <w:szCs w:val="18"/>
    </w:rPr>
  </w:style>
  <w:style w:type="character" w:customStyle="1" w:styleId="30">
    <w:name w:val="标题 3 字符"/>
    <w:link w:val="3"/>
    <w:rsid w:val="00AF6D66"/>
    <w:rPr>
      <w:rFonts w:eastAsia="楷体"/>
      <w:b/>
      <w:bCs/>
      <w:kern w:val="2"/>
      <w:sz w:val="21"/>
      <w:szCs w:val="32"/>
    </w:rPr>
  </w:style>
  <w:style w:type="character" w:customStyle="1" w:styleId="20">
    <w:name w:val="标题 2 字符"/>
    <w:link w:val="2"/>
    <w:rsid w:val="00DC3607"/>
    <w:rPr>
      <w:sz w:val="21"/>
      <w:szCs w:val="21"/>
      <w:lang w:val="en-GB"/>
    </w:rPr>
  </w:style>
  <w:style w:type="character" w:customStyle="1" w:styleId="af2">
    <w:name w:val="页脚 字符"/>
    <w:basedOn w:val="a0"/>
    <w:uiPriority w:val="99"/>
    <w:rsid w:val="00F34991"/>
  </w:style>
  <w:style w:type="paragraph" w:styleId="af3">
    <w:name w:val="Date"/>
    <w:basedOn w:val="a"/>
    <w:next w:val="a"/>
    <w:link w:val="af4"/>
    <w:rsid w:val="00F34991"/>
    <w:pPr>
      <w:ind w:leftChars="2500" w:left="100"/>
    </w:pPr>
  </w:style>
  <w:style w:type="character" w:customStyle="1" w:styleId="af4">
    <w:name w:val="日期 字符"/>
    <w:link w:val="af3"/>
    <w:rsid w:val="00F34991"/>
    <w:rPr>
      <w:kern w:val="2"/>
      <w:sz w:val="21"/>
      <w:szCs w:val="24"/>
    </w:rPr>
  </w:style>
  <w:style w:type="table" w:styleId="af5">
    <w:name w:val="Table Grid"/>
    <w:basedOn w:val="a1"/>
    <w:rsid w:val="00D57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qFormat/>
    <w:rsid w:val="00D90EB9"/>
    <w:pPr>
      <w:widowControl/>
      <w:spacing w:before="120" w:after="120" w:line="360" w:lineRule="atLeast"/>
      <w:jc w:val="center"/>
    </w:pPr>
    <w:rPr>
      <w:rFonts w:eastAsia="黑体"/>
      <w:b/>
      <w:bCs/>
      <w:sz w:val="36"/>
    </w:rPr>
  </w:style>
  <w:style w:type="character" w:customStyle="1" w:styleId="af7">
    <w:name w:val="标题 字符"/>
    <w:basedOn w:val="a0"/>
    <w:link w:val="af6"/>
    <w:rsid w:val="00D90EB9"/>
    <w:rPr>
      <w:rFonts w:eastAsia="黑体"/>
      <w:b/>
      <w:bCs/>
      <w:kern w:val="2"/>
      <w:sz w:val="36"/>
      <w:szCs w:val="24"/>
    </w:rPr>
  </w:style>
  <w:style w:type="paragraph" w:styleId="af8">
    <w:name w:val="annotation subject"/>
    <w:basedOn w:val="ad"/>
    <w:next w:val="ad"/>
    <w:link w:val="af9"/>
    <w:rsid w:val="000C7BB4"/>
    <w:pPr>
      <w:widowControl w:val="0"/>
    </w:pPr>
    <w:rPr>
      <w:rFonts w:ascii="Times New Roman" w:hAnsi="Times New Roman" w:cs="Times New Roman"/>
      <w:b/>
      <w:bCs/>
      <w:kern w:val="2"/>
      <w:sz w:val="21"/>
    </w:rPr>
  </w:style>
  <w:style w:type="character" w:customStyle="1" w:styleId="af9">
    <w:name w:val="批注主题 字符"/>
    <w:basedOn w:val="ae"/>
    <w:link w:val="af8"/>
    <w:rsid w:val="000C7BB4"/>
    <w:rPr>
      <w:rFonts w:ascii="宋体" w:hAnsi="宋体" w:cs="宋体"/>
      <w:b/>
      <w:bCs/>
      <w:kern w:val="2"/>
      <w:sz w:val="21"/>
      <w:szCs w:val="24"/>
    </w:rPr>
  </w:style>
  <w:style w:type="paragraph" w:styleId="afa">
    <w:name w:val="Revision"/>
    <w:hidden/>
    <w:uiPriority w:val="99"/>
    <w:semiHidden/>
    <w:rsid w:val="000C7B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5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hu.com/question/58530733/answer/3374183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hihu.com/search?q=%E5%9C%B0%E5%9B%BE%E5%AE%A1%E6%A0%B8%E7%AE%A1%E7%90%86%E8%A7%84%E5%AE%9A&amp;search_source=Entity&amp;hybrid_search_source=Entity&amp;hybrid_search_extra=%7B%22sourceType%22%3A%22answer%22%2C%22sourceId%22%3A1838316934%7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95AD4-D8F5-4C9B-B071-0BEFE2F8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2062</Words>
  <Characters>11755</Characters>
  <Application>Microsoft Office Word</Application>
  <DocSecurity>0</DocSecurity>
  <Lines>97</Lines>
  <Paragraphs>27</Paragraphs>
  <ScaleCrop>false</ScaleCrop>
  <Company>www.xunchi.com</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NE.Bib</dc:description>
  <cp:lastModifiedBy>zxf</cp:lastModifiedBy>
  <cp:revision>2</cp:revision>
  <dcterms:created xsi:type="dcterms:W3CDTF">2023-02-16T05:54:00Z</dcterms:created>
  <dcterms:modified xsi:type="dcterms:W3CDTF">2023-02-16T05:54:00Z</dcterms:modified>
</cp:coreProperties>
</file>