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F4" w:rsidRPr="00AB2A89" w:rsidRDefault="00AB2A89" w:rsidP="00D4235D">
      <w:pPr>
        <w:jc w:val="center"/>
        <w:rPr>
          <w:rFonts w:ascii="黑体" w:eastAsia="黑体" w:hAnsi="黑体"/>
          <w:sz w:val="32"/>
          <w:szCs w:val="32"/>
        </w:rPr>
      </w:pPr>
      <w:r w:rsidRPr="00AB2A89">
        <w:rPr>
          <w:rFonts w:ascii="黑体" w:eastAsia="黑体" w:hAnsi="黑体"/>
          <w:sz w:val="32"/>
          <w:szCs w:val="32"/>
        </w:rPr>
        <w:t>综合实践课程</w:t>
      </w:r>
      <w:r w:rsidR="00D4235D" w:rsidRPr="00AB2A89">
        <w:rPr>
          <w:rFonts w:ascii="黑体" w:eastAsia="黑体" w:hAnsi="黑体"/>
          <w:sz w:val="32"/>
          <w:szCs w:val="32"/>
        </w:rPr>
        <w:t>实战化</w:t>
      </w:r>
      <w:r w:rsidR="004A2C15" w:rsidRPr="00AB2A89">
        <w:rPr>
          <w:rFonts w:ascii="黑体" w:eastAsia="黑体" w:hAnsi="黑体"/>
          <w:sz w:val="32"/>
          <w:szCs w:val="32"/>
        </w:rPr>
        <w:t>教学</w:t>
      </w:r>
      <w:r w:rsidR="00D4235D" w:rsidRPr="00AB2A89">
        <w:rPr>
          <w:rFonts w:ascii="黑体" w:eastAsia="黑体" w:hAnsi="黑体"/>
          <w:sz w:val="32"/>
          <w:szCs w:val="32"/>
        </w:rPr>
        <w:t>改革探索</w:t>
      </w:r>
    </w:p>
    <w:p w:rsidR="00AB2A89" w:rsidRPr="00AB2A89" w:rsidRDefault="00AB2A89" w:rsidP="00D4235D">
      <w:pPr>
        <w:jc w:val="center"/>
        <w:rPr>
          <w:rFonts w:ascii="黑体" w:eastAsia="黑体" w:hAnsi="黑体"/>
        </w:rPr>
      </w:pPr>
      <w:r w:rsidRPr="00AB2A89">
        <w:rPr>
          <w:rFonts w:ascii="黑体" w:eastAsia="黑体" w:hAnsi="黑体" w:hint="eastAsia"/>
        </w:rPr>
        <w:t>--以</w:t>
      </w:r>
      <w:r w:rsidRPr="00AB2A89">
        <w:rPr>
          <w:rFonts w:ascii="黑体" w:eastAsia="黑体" w:hAnsi="黑体"/>
        </w:rPr>
        <w:t>《综合导航系统》课程为例</w:t>
      </w:r>
    </w:p>
    <w:p w:rsidR="00D4235D" w:rsidRDefault="002176FF">
      <w:r>
        <w:rPr>
          <w:rFonts w:hint="eastAsia"/>
        </w:rPr>
        <w:t xml:space="preserve">                               </w:t>
      </w:r>
      <w:r w:rsidR="00D4235D">
        <w:rPr>
          <w:rFonts w:hint="eastAsia"/>
        </w:rPr>
        <w:t xml:space="preserve"> </w:t>
      </w:r>
      <w:proofErr w:type="gramStart"/>
      <w:r w:rsidR="00D4235D">
        <w:rPr>
          <w:rFonts w:hint="eastAsia"/>
        </w:rPr>
        <w:t>肖良芬</w:t>
      </w:r>
      <w:proofErr w:type="gramEnd"/>
      <w:r w:rsidR="00D4235D">
        <w:rPr>
          <w:rFonts w:hint="eastAsia"/>
        </w:rPr>
        <w:t xml:space="preserve">   </w:t>
      </w:r>
      <w:r w:rsidR="00D4235D">
        <w:rPr>
          <w:rFonts w:hint="eastAsia"/>
        </w:rPr>
        <w:t>李文魁</w:t>
      </w:r>
      <w:r>
        <w:rPr>
          <w:rFonts w:hint="eastAsia"/>
        </w:rPr>
        <w:t xml:space="preserve">  </w:t>
      </w:r>
      <w:r>
        <w:rPr>
          <w:rFonts w:hint="eastAsia"/>
        </w:rPr>
        <w:t>李开龙</w:t>
      </w:r>
    </w:p>
    <w:p w:rsidR="00035C6D" w:rsidRDefault="00035C6D">
      <w:r>
        <w:rPr>
          <w:rFonts w:hint="eastAsia"/>
        </w:rPr>
        <w:t xml:space="preserve">           </w:t>
      </w:r>
      <w:r>
        <w:rPr>
          <w:rFonts w:hint="eastAsia"/>
        </w:rPr>
        <w:t>（海军工程大学</w:t>
      </w:r>
      <w:r>
        <w:rPr>
          <w:rFonts w:hint="eastAsia"/>
        </w:rPr>
        <w:t xml:space="preserve">    </w:t>
      </w:r>
      <w:r>
        <w:rPr>
          <w:rFonts w:hint="eastAsia"/>
        </w:rPr>
        <w:t>电气工程学院</w:t>
      </w:r>
      <w:r>
        <w:rPr>
          <w:rFonts w:hint="eastAsia"/>
        </w:rPr>
        <w:t xml:space="preserve">  </w:t>
      </w:r>
      <w:r>
        <w:rPr>
          <w:rFonts w:hint="eastAsia"/>
        </w:rPr>
        <w:t>湖北</w:t>
      </w:r>
      <w:r>
        <w:rPr>
          <w:rFonts w:hint="eastAsia"/>
        </w:rPr>
        <w:t xml:space="preserve">    </w:t>
      </w:r>
      <w:r>
        <w:rPr>
          <w:rFonts w:hint="eastAsia"/>
        </w:rPr>
        <w:t>武汉</w:t>
      </w:r>
      <w:r>
        <w:rPr>
          <w:rFonts w:hint="eastAsia"/>
        </w:rPr>
        <w:t xml:space="preserve">  430033</w:t>
      </w:r>
      <w:r>
        <w:rPr>
          <w:rFonts w:hint="eastAsia"/>
        </w:rPr>
        <w:t>）</w:t>
      </w:r>
    </w:p>
    <w:p w:rsidR="00AB2A89" w:rsidRDefault="00035C6D">
      <w:r>
        <w:rPr>
          <w:rFonts w:hint="eastAsia"/>
        </w:rPr>
        <w:t>[</w:t>
      </w:r>
      <w:r>
        <w:t>摘要</w:t>
      </w:r>
      <w:r>
        <w:rPr>
          <w:rFonts w:hint="eastAsia"/>
        </w:rPr>
        <w:t>]</w:t>
      </w:r>
      <w:r w:rsidR="001A4F1E">
        <w:rPr>
          <w:rFonts w:hint="eastAsia"/>
        </w:rPr>
        <w:t xml:space="preserve"> </w:t>
      </w:r>
      <w:r w:rsidR="00AB2A89">
        <w:rPr>
          <w:rFonts w:hint="eastAsia"/>
        </w:rPr>
        <w:t>对</w:t>
      </w:r>
      <w:r w:rsidR="001A4F1E">
        <w:rPr>
          <w:rFonts w:hint="eastAsia"/>
        </w:rPr>
        <w:t>导航技术</w:t>
      </w:r>
      <w:r w:rsidR="00AB2A89">
        <w:rPr>
          <w:rFonts w:hint="eastAsia"/>
        </w:rPr>
        <w:t>专业实践课程进行了顶层设计，明确了实战化改革背景下的导航技术专业学生的核心素养和培养目标</w:t>
      </w:r>
      <w:r w:rsidR="00910F11">
        <w:rPr>
          <w:rFonts w:hint="eastAsia"/>
        </w:rPr>
        <w:t>，建立了专业能力</w:t>
      </w:r>
      <w:r w:rsidR="00910F11">
        <w:rPr>
          <w:rFonts w:hint="eastAsia"/>
        </w:rPr>
        <w:t>+</w:t>
      </w:r>
      <w:r w:rsidR="00910F11">
        <w:rPr>
          <w:rFonts w:hint="eastAsia"/>
        </w:rPr>
        <w:t>综合素养</w:t>
      </w:r>
      <w:r w:rsidR="00910F11">
        <w:rPr>
          <w:rFonts w:hint="eastAsia"/>
        </w:rPr>
        <w:t>+</w:t>
      </w:r>
      <w:r w:rsidR="00910F11">
        <w:rPr>
          <w:rFonts w:hint="eastAsia"/>
        </w:rPr>
        <w:t>实战化素养的能力模型；制定了实践课教学与实战化教学理念深度融合的课程设计框架；建立了与实战化改革相适应的评价机制。</w:t>
      </w:r>
      <w:r w:rsidR="001A4F1E">
        <w:rPr>
          <w:rFonts w:hint="eastAsia"/>
        </w:rPr>
        <w:t>以《综合导航系统》为例，介绍了按照顶层设计进行课程实施全过程，结果表明此次</w:t>
      </w:r>
      <w:r w:rsidR="00697256">
        <w:rPr>
          <w:rFonts w:hint="eastAsia"/>
        </w:rPr>
        <w:t>实战化教学</w:t>
      </w:r>
      <w:r w:rsidR="001A4F1E">
        <w:rPr>
          <w:rFonts w:hint="eastAsia"/>
        </w:rPr>
        <w:t>改革</w:t>
      </w:r>
      <w:r w:rsidR="00697256">
        <w:rPr>
          <w:rFonts w:hint="eastAsia"/>
        </w:rPr>
        <w:t>，提高了学生的动手实践能力的同时也增强了实战化素养，实施结果达到了预期标准。</w:t>
      </w:r>
    </w:p>
    <w:p w:rsidR="002F0E6B" w:rsidRDefault="00AB2A89">
      <w:r>
        <w:rPr>
          <w:rFonts w:hint="eastAsia"/>
        </w:rPr>
        <w:t xml:space="preserve"> </w:t>
      </w:r>
      <w:r w:rsidR="00035C6D">
        <w:rPr>
          <w:rFonts w:hint="eastAsia"/>
        </w:rPr>
        <w:t>[</w:t>
      </w:r>
      <w:r w:rsidR="00035C6D">
        <w:rPr>
          <w:rFonts w:hint="eastAsia"/>
        </w:rPr>
        <w:t>关键字</w:t>
      </w:r>
      <w:r w:rsidR="00035C6D">
        <w:rPr>
          <w:rFonts w:hint="eastAsia"/>
        </w:rPr>
        <w:t>]</w:t>
      </w:r>
      <w:r w:rsidR="00697256">
        <w:rPr>
          <w:rFonts w:hint="eastAsia"/>
        </w:rPr>
        <w:t xml:space="preserve"> </w:t>
      </w:r>
      <w:r w:rsidR="00697256">
        <w:rPr>
          <w:rFonts w:hint="eastAsia"/>
        </w:rPr>
        <w:t>综合实践</w:t>
      </w:r>
      <w:r w:rsidR="00697256">
        <w:rPr>
          <w:rFonts w:hint="eastAsia"/>
        </w:rPr>
        <w:t xml:space="preserve">  </w:t>
      </w:r>
      <w:r w:rsidR="00697256">
        <w:rPr>
          <w:rFonts w:hint="eastAsia"/>
        </w:rPr>
        <w:t>实战化</w:t>
      </w:r>
      <w:r w:rsidR="00697256">
        <w:rPr>
          <w:rFonts w:hint="eastAsia"/>
        </w:rPr>
        <w:t xml:space="preserve">  </w:t>
      </w:r>
      <w:r w:rsidR="00697256">
        <w:rPr>
          <w:rFonts w:hint="eastAsia"/>
        </w:rPr>
        <w:t>教学顶层设计</w:t>
      </w:r>
      <w:r w:rsidR="00697256">
        <w:rPr>
          <w:rFonts w:hint="eastAsia"/>
        </w:rPr>
        <w:t xml:space="preserve">   CDIO</w:t>
      </w:r>
      <w:r w:rsidR="00697256">
        <w:rPr>
          <w:rFonts w:hint="eastAsia"/>
        </w:rPr>
        <w:t>实践模式</w:t>
      </w:r>
    </w:p>
    <w:p w:rsidR="00035C6D" w:rsidRDefault="00035C6D">
      <w:r>
        <w:rPr>
          <w:rFonts w:hint="eastAsia"/>
        </w:rPr>
        <w:t>[</w:t>
      </w:r>
      <w:r>
        <w:rPr>
          <w:rFonts w:hint="eastAsia"/>
        </w:rPr>
        <w:t>基金项目</w:t>
      </w:r>
      <w:r>
        <w:rPr>
          <w:rFonts w:hint="eastAsia"/>
        </w:rPr>
        <w:t>]</w:t>
      </w:r>
      <w:r w:rsidR="00697256">
        <w:rPr>
          <w:rFonts w:hint="eastAsia"/>
        </w:rPr>
        <w:t xml:space="preserve"> 2022</w:t>
      </w:r>
      <w:r w:rsidR="00697256">
        <w:rPr>
          <w:rFonts w:hint="eastAsia"/>
        </w:rPr>
        <w:t>大学教学改革项目</w:t>
      </w:r>
    </w:p>
    <w:p w:rsidR="00035C6D" w:rsidRDefault="00035C6D">
      <w:r>
        <w:rPr>
          <w:rFonts w:hint="eastAsia"/>
        </w:rPr>
        <w:t>[</w:t>
      </w:r>
      <w:r>
        <w:rPr>
          <w:rFonts w:hint="eastAsia"/>
        </w:rPr>
        <w:t>作者简介</w:t>
      </w:r>
      <w:r>
        <w:rPr>
          <w:rFonts w:hint="eastAsia"/>
        </w:rPr>
        <w:t>]</w:t>
      </w:r>
      <w:r w:rsidR="00697256">
        <w:rPr>
          <w:rFonts w:hint="eastAsia"/>
        </w:rPr>
        <w:t xml:space="preserve"> </w:t>
      </w:r>
      <w:r w:rsidR="00697256">
        <w:rPr>
          <w:rFonts w:hint="eastAsia"/>
        </w:rPr>
        <w:t>肖良芬（</w:t>
      </w:r>
      <w:r w:rsidR="00697256">
        <w:rPr>
          <w:rFonts w:hint="eastAsia"/>
        </w:rPr>
        <w:t>1982-</w:t>
      </w:r>
      <w:r w:rsidR="00697256">
        <w:rPr>
          <w:rFonts w:hint="eastAsia"/>
        </w:rPr>
        <w:t>），女（汉族），湖北松滋人，工学硕士，海军工程大学副教授，主要从事导航制导与控制相关专业教学研究</w:t>
      </w:r>
      <w:r w:rsidR="00AC3279">
        <w:rPr>
          <w:rFonts w:hint="eastAsia"/>
        </w:rPr>
        <w:t>、教学改革工作</w:t>
      </w:r>
      <w:r w:rsidR="00697256">
        <w:rPr>
          <w:rFonts w:hint="eastAsia"/>
        </w:rPr>
        <w:t>。</w:t>
      </w:r>
    </w:p>
    <w:p w:rsidR="002F0E6B" w:rsidRDefault="002F0E6B" w:rsidP="00350980">
      <w:pPr>
        <w:ind w:firstLineChars="300" w:firstLine="630"/>
      </w:pPr>
      <w:r>
        <w:rPr>
          <w:rFonts w:hint="eastAsia"/>
        </w:rPr>
        <w:t>综合实践课程在我校导航专业的人才培养计划中占有重要的地位，旨在使学生综合运用</w:t>
      </w:r>
      <w:r w:rsidRPr="002F0E6B">
        <w:rPr>
          <w:rFonts w:hint="eastAsia"/>
        </w:rPr>
        <w:t>专业基础课程</w:t>
      </w:r>
      <w:r>
        <w:rPr>
          <w:rFonts w:hint="eastAsia"/>
        </w:rPr>
        <w:t>所学知识，通过系统的实战训练，提高学员工程实践能力，增强创新意识，提升思维层次。</w:t>
      </w:r>
      <w:r w:rsidR="00E41DA2">
        <w:rPr>
          <w:rFonts w:hint="eastAsia"/>
        </w:rPr>
        <w:t>作为军事院校要</w:t>
      </w:r>
      <w:r w:rsidR="004A2C15">
        <w:rPr>
          <w:rFonts w:hint="eastAsia"/>
        </w:rPr>
        <w:t>围绕使命职责培养适应打仗人才</w:t>
      </w:r>
      <w:r w:rsidR="00E41DA2">
        <w:rPr>
          <w:rFonts w:hint="eastAsia"/>
        </w:rPr>
        <w:t>，</w:t>
      </w:r>
      <w:r w:rsidR="004A2C15">
        <w:rPr>
          <w:rFonts w:hint="eastAsia"/>
        </w:rPr>
        <w:t>要把战斗力这个唯一的、根本的标准贯穿到教学训练的全过程，从一节课、一门课做起，注重全过程、全要素地培养学员的观念、能力、素质、作风，以</w:t>
      </w:r>
      <w:proofErr w:type="gramStart"/>
      <w:r w:rsidR="004A2C15">
        <w:rPr>
          <w:rFonts w:hint="eastAsia"/>
        </w:rPr>
        <w:t>扎实举措</w:t>
      </w:r>
      <w:proofErr w:type="gramEnd"/>
      <w:r w:rsidR="004A2C15">
        <w:rPr>
          <w:rFonts w:hint="eastAsia"/>
        </w:rPr>
        <w:t>缩短课堂与战场、院校与部队的距离。</w:t>
      </w:r>
      <w:r w:rsidR="00E41DA2">
        <w:rPr>
          <w:rFonts w:hint="eastAsia"/>
        </w:rPr>
        <w:t>综合实践课要</w:t>
      </w:r>
      <w:r w:rsidR="004A2C15">
        <w:rPr>
          <w:rFonts w:hint="eastAsia"/>
        </w:rPr>
        <w:t>瞄准部队需求实现对接</w:t>
      </w:r>
      <w:r w:rsidR="00E41DA2">
        <w:rPr>
          <w:rFonts w:hint="eastAsia"/>
        </w:rPr>
        <w:t>，</w:t>
      </w:r>
      <w:r w:rsidR="004A2C15">
        <w:rPr>
          <w:rFonts w:hint="eastAsia"/>
        </w:rPr>
        <w:t>充分发挥院校自身优势特色，不断创新实战</w:t>
      </w:r>
      <w:proofErr w:type="gramStart"/>
      <w:r w:rsidR="004A2C15">
        <w:rPr>
          <w:rFonts w:hint="eastAsia"/>
        </w:rPr>
        <w:t>化</w:t>
      </w:r>
      <w:r w:rsidR="00E41DA2">
        <w:rPr>
          <w:rFonts w:hint="eastAsia"/>
        </w:rPr>
        <w:t>指导</w:t>
      </w:r>
      <w:proofErr w:type="gramEnd"/>
      <w:r w:rsidR="00E41DA2">
        <w:rPr>
          <w:rFonts w:hint="eastAsia"/>
        </w:rPr>
        <w:t>理论、零距离解决部队实战化训练难题，</w:t>
      </w:r>
      <w:r w:rsidR="004A2C15">
        <w:rPr>
          <w:rFonts w:hint="eastAsia"/>
        </w:rPr>
        <w:t>实现课堂与战场、院校与部队、人才素质与岗位需求的无缝对接</w:t>
      </w:r>
      <w:r w:rsidR="00E41DA2">
        <w:rPr>
          <w:rFonts w:hint="eastAsia"/>
        </w:rPr>
        <w:t>。</w:t>
      </w:r>
    </w:p>
    <w:p w:rsidR="00AF21AF" w:rsidRDefault="00AF21AF" w:rsidP="00AF21AF">
      <w:proofErr w:type="gramStart"/>
      <w:r>
        <w:rPr>
          <w:rFonts w:hint="eastAsia"/>
        </w:rPr>
        <w:t>一</w:t>
      </w:r>
      <w:proofErr w:type="gramEnd"/>
      <w:r>
        <w:rPr>
          <w:rFonts w:hint="eastAsia"/>
        </w:rPr>
        <w:t xml:space="preserve">  </w:t>
      </w:r>
      <w:r>
        <w:rPr>
          <w:rFonts w:hint="eastAsia"/>
        </w:rPr>
        <w:t>课程顶层设计</w:t>
      </w:r>
    </w:p>
    <w:p w:rsidR="00350980" w:rsidRDefault="00350980" w:rsidP="00350980">
      <w:pPr>
        <w:ind w:firstLineChars="300" w:firstLine="630"/>
      </w:pPr>
      <w:r>
        <w:rPr>
          <w:rFonts w:hint="eastAsia"/>
        </w:rPr>
        <w:t>综合实践课程的实战化教学改革，</w:t>
      </w:r>
      <w:r w:rsidR="00E656AD">
        <w:rPr>
          <w:rFonts w:hint="eastAsia"/>
        </w:rPr>
        <w:t>顶层设计中一定要体系</w:t>
      </w:r>
      <w:r>
        <w:rPr>
          <w:rFonts w:hint="eastAsia"/>
        </w:rPr>
        <w:t>实战化教学的具体要求，使各项实战化建设有据可依，便于保持各项措施手段的长效性。顶层设计要在遵循人才培养基本规律的基础上，将实战化教学理念融入</w:t>
      </w:r>
      <w:r w:rsidR="00E656AD">
        <w:rPr>
          <w:rFonts w:hint="eastAsia"/>
        </w:rPr>
        <w:t>综合实践课程教学实践</w:t>
      </w:r>
      <w:r>
        <w:rPr>
          <w:rFonts w:hint="eastAsia"/>
        </w:rPr>
        <w:t>的各个环节，突出其引领地位。培养目标定位、课程设置原则、教学方法手段、教学资源配置等都应该围绕实战化展开，要将实战化教学贯穿人才培养的始终。</w:t>
      </w:r>
      <w:r w:rsidR="00F348EA">
        <w:rPr>
          <w:rFonts w:hint="eastAsia"/>
        </w:rPr>
        <w:t>基于此本次综合实践课程的改革顶层设计主要包括三个方面：</w:t>
      </w:r>
    </w:p>
    <w:p w:rsidR="00242D73" w:rsidRDefault="00A25800" w:rsidP="00E113E1">
      <w:pPr>
        <w:pStyle w:val="a5"/>
        <w:numPr>
          <w:ilvl w:val="0"/>
          <w:numId w:val="1"/>
        </w:numPr>
        <w:ind w:firstLineChars="0"/>
        <w:jc w:val="left"/>
      </w:pPr>
      <w:r w:rsidRPr="00E113E1">
        <w:rPr>
          <w:rFonts w:hint="eastAsia"/>
        </w:rPr>
        <w:t>确立学生的核心素养，即明确培养目标，是构建课程改革的重要前提</w:t>
      </w:r>
      <w:r w:rsidR="00BF3D50" w:rsidRPr="00E113E1">
        <w:rPr>
          <w:rFonts w:hint="eastAsia"/>
        </w:rPr>
        <w:t>。导航的使命任务是保证载体安全航行、保障武器系统作战使用与效能发挥、保障联合协同作战信息需求、实施导航信息对抗</w:t>
      </w:r>
      <w:r w:rsidR="000A2045" w:rsidRPr="00E113E1">
        <w:rPr>
          <w:rFonts w:hint="eastAsia"/>
        </w:rPr>
        <w:t>及操纵控制</w:t>
      </w:r>
      <w:r w:rsidR="00BF3D50" w:rsidRPr="00E113E1">
        <w:rPr>
          <w:rFonts w:hint="eastAsia"/>
        </w:rPr>
        <w:t>。</w:t>
      </w:r>
      <w:r w:rsidR="00195C6E" w:rsidRPr="00E113E1">
        <w:rPr>
          <w:rFonts w:hint="eastAsia"/>
        </w:rPr>
        <w:t>导航工程专业是一门多学科交叉的新兴工程学科专业，主要学习导航系统与组合导航技术</w:t>
      </w:r>
      <w:r w:rsidR="00195C6E" w:rsidRPr="00E113E1">
        <w:rPr>
          <w:rFonts w:hint="eastAsia"/>
        </w:rPr>
        <w:t xml:space="preserve">, </w:t>
      </w:r>
      <w:r w:rsidR="00195C6E" w:rsidRPr="00E113E1">
        <w:rPr>
          <w:rFonts w:hint="eastAsia"/>
        </w:rPr>
        <w:t>导航设备与通信设备的性能、结构、工程原理、维修技术等专业知识</w:t>
      </w:r>
      <w:r w:rsidR="00195C6E" w:rsidRPr="00E113E1">
        <w:rPr>
          <w:rFonts w:hint="eastAsia"/>
        </w:rPr>
        <w:t>.</w:t>
      </w:r>
      <w:r w:rsidR="005E4053" w:rsidRPr="00E113E1">
        <w:rPr>
          <w:rFonts w:hint="eastAsia"/>
        </w:rPr>
        <w:t>,</w:t>
      </w:r>
      <w:r w:rsidR="00BF3D50" w:rsidRPr="00E113E1">
        <w:rPr>
          <w:rFonts w:hint="eastAsia"/>
        </w:rPr>
        <w:t>我校导航专业人才培养方案，明确规定培养的导航专业人才要具备较强的分析解决实际问题能力。而综合设计课程作为一门综合性实践课程，着重培养学员综合运用理论课程知识进行实践的能力。</w:t>
      </w:r>
      <w:r w:rsidR="000A2045" w:rsidRPr="00E113E1">
        <w:rPr>
          <w:rFonts w:hint="eastAsia"/>
        </w:rPr>
        <w:t>基于课程整体目标，建立如</w:t>
      </w:r>
      <w:r w:rsidR="00A42633">
        <w:rPr>
          <w:rFonts w:hint="eastAsia"/>
        </w:rPr>
        <w:t>图</w:t>
      </w:r>
      <w:r w:rsidR="00A42633">
        <w:rPr>
          <w:rFonts w:hint="eastAsia"/>
        </w:rPr>
        <w:t>1</w:t>
      </w:r>
      <w:r w:rsidR="00A42633">
        <w:rPr>
          <w:rFonts w:hint="eastAsia"/>
        </w:rPr>
        <w:t>所</w:t>
      </w:r>
      <w:proofErr w:type="gramStart"/>
      <w:r w:rsidR="00A42633">
        <w:rPr>
          <w:rFonts w:hint="eastAsia"/>
        </w:rPr>
        <w:t>示</w:t>
      </w:r>
      <w:r w:rsidR="00242D73" w:rsidRPr="00E113E1">
        <w:rPr>
          <w:rFonts w:hint="eastAsia"/>
        </w:rPr>
        <w:t>专业</w:t>
      </w:r>
      <w:proofErr w:type="gramEnd"/>
      <w:r w:rsidR="00242D73" w:rsidRPr="00E113E1">
        <w:rPr>
          <w:rFonts w:hint="eastAsia"/>
        </w:rPr>
        <w:t>能力＋综合素质</w:t>
      </w:r>
      <w:r w:rsidR="00242D73" w:rsidRPr="00E113E1">
        <w:rPr>
          <w:rFonts w:hint="eastAsia"/>
        </w:rPr>
        <w:t>+</w:t>
      </w:r>
      <w:r w:rsidR="00242D73" w:rsidRPr="00E113E1">
        <w:rPr>
          <w:rFonts w:hint="eastAsia"/>
        </w:rPr>
        <w:t>实战化素养能力模型</w:t>
      </w:r>
      <w:r w:rsidR="00242D73">
        <w:rPr>
          <w:rFonts w:hint="eastAsia"/>
        </w:rPr>
        <w:t>：</w:t>
      </w:r>
    </w:p>
    <w:p w:rsidR="00242D73" w:rsidRDefault="00242D73" w:rsidP="00242D73">
      <w:pPr>
        <w:pStyle w:val="a5"/>
        <w:ind w:left="360"/>
      </w:pPr>
    </w:p>
    <w:p w:rsidR="006E5DAB" w:rsidRDefault="00242D73" w:rsidP="00242D73">
      <w:pPr>
        <w:pStyle w:val="a5"/>
        <w:ind w:left="360" w:firstLineChars="0" w:firstLine="0"/>
        <w:jc w:val="center"/>
      </w:pPr>
      <w:r>
        <w:rPr>
          <w:noProof/>
        </w:rPr>
        <w:lastRenderedPageBreak/>
        <w:drawing>
          <wp:inline distT="0" distB="0" distL="0" distR="0" wp14:anchorId="2B69D3AB" wp14:editId="15EA10C7">
            <wp:extent cx="3371850" cy="276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428" t="13506" r="21865" b="5145"/>
                    <a:stretch/>
                  </pic:blipFill>
                  <pic:spPr bwMode="auto">
                    <a:xfrm>
                      <a:off x="0" y="0"/>
                      <a:ext cx="3376999" cy="2773963"/>
                    </a:xfrm>
                    <a:prstGeom prst="rect">
                      <a:avLst/>
                    </a:prstGeom>
                    <a:ln>
                      <a:noFill/>
                    </a:ln>
                    <a:extLst>
                      <a:ext uri="{53640926-AAD7-44D8-BBD7-CCE9431645EC}">
                        <a14:shadowObscured xmlns:a14="http://schemas.microsoft.com/office/drawing/2010/main"/>
                      </a:ext>
                    </a:extLst>
                  </pic:spPr>
                </pic:pic>
              </a:graphicData>
            </a:graphic>
          </wp:inline>
        </w:drawing>
      </w:r>
    </w:p>
    <w:p w:rsidR="000B54F2" w:rsidRDefault="00A42633" w:rsidP="00764D81">
      <w:pPr>
        <w:pStyle w:val="a5"/>
        <w:ind w:left="360"/>
      </w:pPr>
      <w:r>
        <w:rPr>
          <w:rFonts w:hint="eastAsia"/>
        </w:rPr>
        <w:t xml:space="preserve">                     </w:t>
      </w:r>
      <w:r>
        <w:rPr>
          <w:rFonts w:hint="eastAsia"/>
        </w:rPr>
        <w:t>图</w:t>
      </w:r>
      <w:r>
        <w:rPr>
          <w:rFonts w:hint="eastAsia"/>
        </w:rPr>
        <w:t xml:space="preserve"> 1     </w:t>
      </w:r>
      <w:r>
        <w:rPr>
          <w:rFonts w:hint="eastAsia"/>
        </w:rPr>
        <w:t>能力模型</w:t>
      </w:r>
    </w:p>
    <w:p w:rsidR="00B16EF4" w:rsidRDefault="00A25800" w:rsidP="00BA067C">
      <w:pPr>
        <w:pStyle w:val="a5"/>
        <w:numPr>
          <w:ilvl w:val="0"/>
          <w:numId w:val="1"/>
        </w:numPr>
        <w:ind w:firstLineChars="0"/>
      </w:pPr>
      <w:r>
        <w:rPr>
          <w:rFonts w:hint="eastAsia"/>
        </w:rPr>
        <w:t>制定</w:t>
      </w:r>
      <w:r w:rsidR="00DD510E">
        <w:rPr>
          <w:rFonts w:hint="eastAsia"/>
        </w:rPr>
        <w:t>以实践课教学与</w:t>
      </w:r>
      <w:r w:rsidR="00242D73" w:rsidRPr="00B16EF4">
        <w:rPr>
          <w:rFonts w:hint="eastAsia"/>
        </w:rPr>
        <w:t>实战化教学理念的深度融合</w:t>
      </w:r>
      <w:r>
        <w:rPr>
          <w:rFonts w:hint="eastAsia"/>
        </w:rPr>
        <w:t>课程设计框架</w:t>
      </w:r>
      <w:r w:rsidR="00DD510E">
        <w:rPr>
          <w:rFonts w:hint="eastAsia"/>
        </w:rPr>
        <w:t>是实现培养目标的重要手段</w:t>
      </w:r>
      <w:r w:rsidR="006E5DAB">
        <w:rPr>
          <w:rFonts w:hint="eastAsia"/>
        </w:rPr>
        <w:t>。</w:t>
      </w:r>
      <w:r w:rsidR="00E113E1">
        <w:rPr>
          <w:rFonts w:hint="eastAsia"/>
        </w:rPr>
        <w:t>从安排</w:t>
      </w:r>
      <w:r w:rsidR="00E113E1" w:rsidRPr="00E113E1">
        <w:rPr>
          <w:rFonts w:hint="eastAsia"/>
        </w:rPr>
        <w:t>课程时段</w:t>
      </w:r>
      <w:r w:rsidR="00E113E1">
        <w:rPr>
          <w:rFonts w:hint="eastAsia"/>
        </w:rPr>
        <w:t>到综合设计的考核结束的各个环节都应该围绕培养目标进行精心的选择和设计。首先，应当合理</w:t>
      </w:r>
      <w:r w:rsidR="005951F2">
        <w:rPr>
          <w:rFonts w:hint="eastAsia"/>
        </w:rPr>
        <w:t>安排课程时段。</w:t>
      </w:r>
      <w:r w:rsidR="00F81F42">
        <w:rPr>
          <w:rFonts w:hint="eastAsia"/>
        </w:rPr>
        <w:t>其次，</w:t>
      </w:r>
      <w:r w:rsidR="005951F2">
        <w:rPr>
          <w:rFonts w:hint="eastAsia"/>
        </w:rPr>
        <w:t>综合设计时间</w:t>
      </w:r>
      <w:r w:rsidR="00F81F42">
        <w:rPr>
          <w:rFonts w:hint="eastAsia"/>
        </w:rPr>
        <w:t>一般</w:t>
      </w:r>
      <w:r w:rsidR="005951F2">
        <w:rPr>
          <w:rFonts w:hint="eastAsia"/>
        </w:rPr>
        <w:t>较短，因此应该合理的进行</w:t>
      </w:r>
      <w:r w:rsidR="005951F2" w:rsidRPr="005951F2">
        <w:rPr>
          <w:rFonts w:hint="eastAsia"/>
        </w:rPr>
        <w:t>时间分配</w:t>
      </w:r>
      <w:r w:rsidR="005951F2">
        <w:rPr>
          <w:rFonts w:hint="eastAsia"/>
        </w:rPr>
        <w:t>。</w:t>
      </w:r>
      <w:r w:rsidR="008C049C">
        <w:rPr>
          <w:rFonts w:hint="eastAsia"/>
        </w:rPr>
        <w:t>为了</w:t>
      </w:r>
      <w:r w:rsidR="008C049C" w:rsidRPr="008C049C">
        <w:rPr>
          <w:rFonts w:hint="eastAsia"/>
        </w:rPr>
        <w:t>保证教员有足够的时间和精力与学员沟通交流，调动了学员学习的积极性，提高了学习效率，课程综合设计辅导实行导师制</w:t>
      </w:r>
      <w:r w:rsidR="00A31E5B">
        <w:rPr>
          <w:rFonts w:hint="eastAsia"/>
        </w:rPr>
        <w:t>。</w:t>
      </w:r>
      <w:r w:rsidR="008C049C" w:rsidRPr="008C049C">
        <w:rPr>
          <w:rFonts w:hint="eastAsia"/>
        </w:rPr>
        <w:t>每一名教员负责两到三名学员，多名教员同时任课</w:t>
      </w:r>
      <w:r w:rsidR="008C049C">
        <w:rPr>
          <w:rFonts w:hint="eastAsia"/>
        </w:rPr>
        <w:t>。</w:t>
      </w:r>
      <w:r w:rsidR="00233A66">
        <w:rPr>
          <w:rFonts w:hint="eastAsia"/>
        </w:rPr>
        <w:t>课程教学的教师将各自所擅长的</w:t>
      </w:r>
      <w:r w:rsidR="00886355">
        <w:rPr>
          <w:rFonts w:hint="eastAsia"/>
        </w:rPr>
        <w:t>导航装备知识</w:t>
      </w:r>
      <w:r w:rsidR="00233A66">
        <w:rPr>
          <w:rFonts w:hint="eastAsia"/>
        </w:rPr>
        <w:t>高水平地传授给学生，从而提高课程的整体教学水平，同时教师之间由于各自承担教学部分有紧密的衔接关系，有利于提高教师的责任心并加强教师间的相互沟通与交流。</w:t>
      </w:r>
      <w:r w:rsidR="00DC6BB5" w:rsidRPr="00DC6BB5">
        <w:rPr>
          <w:rFonts w:hint="eastAsia"/>
        </w:rPr>
        <w:t>课程综合设计题目</w:t>
      </w:r>
      <w:r w:rsidR="00DC6BB5">
        <w:rPr>
          <w:rFonts w:hint="eastAsia"/>
        </w:rPr>
        <w:t>也应进行精心的</w:t>
      </w:r>
      <w:r w:rsidR="00DC6BB5" w:rsidRPr="00DC6BB5">
        <w:rPr>
          <w:rFonts w:hint="eastAsia"/>
        </w:rPr>
        <w:t>设置</w:t>
      </w:r>
      <w:r w:rsidR="00DC6BB5">
        <w:rPr>
          <w:rFonts w:hint="eastAsia"/>
        </w:rPr>
        <w:t>，</w:t>
      </w:r>
      <w:r w:rsidR="00DC6BB5" w:rsidRPr="00DC6BB5">
        <w:rPr>
          <w:rFonts w:hint="eastAsia"/>
        </w:rPr>
        <w:t>规范出题范围，积极与部队对接，出题</w:t>
      </w:r>
      <w:r w:rsidR="00DC6BB5">
        <w:rPr>
          <w:rFonts w:hint="eastAsia"/>
        </w:rPr>
        <w:t>涵盖</w:t>
      </w:r>
      <w:r w:rsidR="00DC6BB5" w:rsidRPr="00DC6BB5">
        <w:rPr>
          <w:rFonts w:hint="eastAsia"/>
        </w:rPr>
        <w:t>舰船综合导航系统中的导航设备，分模块进行出题和选题，打破知识点间的单一性，强调综合导航的系统性，每组单独完成单个导航设备的设计，最后将所有的设备连接成系统</w:t>
      </w:r>
      <w:r w:rsidR="00233A66">
        <w:rPr>
          <w:rFonts w:hint="eastAsia"/>
        </w:rPr>
        <w:t>，让学生对整个导航系统有整体的了解和认识。</w:t>
      </w:r>
      <w:r w:rsidR="00B91255">
        <w:rPr>
          <w:rFonts w:hint="eastAsia"/>
        </w:rPr>
        <w:t>选定设计题目后，</w:t>
      </w:r>
      <w:r w:rsidR="006F337E">
        <w:rPr>
          <w:rFonts w:hint="eastAsia"/>
        </w:rPr>
        <w:t>综合实践的</w:t>
      </w:r>
      <w:r w:rsidR="00B91255">
        <w:rPr>
          <w:rFonts w:hint="eastAsia"/>
        </w:rPr>
        <w:t>实践过程由</w:t>
      </w:r>
      <w:r w:rsidR="00B91255">
        <w:rPr>
          <w:rFonts w:hint="eastAsia"/>
        </w:rPr>
        <w:t>C(</w:t>
      </w:r>
      <w:r w:rsidR="00B91255">
        <w:rPr>
          <w:rFonts w:hint="eastAsia"/>
        </w:rPr>
        <w:t>构思</w:t>
      </w:r>
      <w:r w:rsidR="00B91255">
        <w:rPr>
          <w:rFonts w:hint="eastAsia"/>
        </w:rPr>
        <w:t>)</w:t>
      </w:r>
      <w:r w:rsidR="00B91255">
        <w:rPr>
          <w:rFonts w:hint="eastAsia"/>
        </w:rPr>
        <w:t>、</w:t>
      </w:r>
      <w:r w:rsidR="00B91255">
        <w:rPr>
          <w:rFonts w:hint="eastAsia"/>
        </w:rPr>
        <w:t>D(</w:t>
      </w:r>
      <w:r w:rsidR="00B91255">
        <w:rPr>
          <w:rFonts w:hint="eastAsia"/>
        </w:rPr>
        <w:t>设计</w:t>
      </w:r>
      <w:r w:rsidR="00B91255">
        <w:rPr>
          <w:rFonts w:hint="eastAsia"/>
        </w:rPr>
        <w:t>)</w:t>
      </w:r>
      <w:r w:rsidR="00B91255">
        <w:rPr>
          <w:rFonts w:hint="eastAsia"/>
        </w:rPr>
        <w:t>、</w:t>
      </w:r>
      <w:r w:rsidR="00B91255">
        <w:rPr>
          <w:rFonts w:hint="eastAsia"/>
        </w:rPr>
        <w:t>I(</w:t>
      </w:r>
      <w:r w:rsidR="00B91255">
        <w:rPr>
          <w:rFonts w:hint="eastAsia"/>
        </w:rPr>
        <w:t>实现</w:t>
      </w:r>
      <w:r w:rsidR="00B91255">
        <w:rPr>
          <w:rFonts w:hint="eastAsia"/>
        </w:rPr>
        <w:t>)</w:t>
      </w:r>
      <w:r w:rsidR="00B91255">
        <w:rPr>
          <w:rFonts w:hint="eastAsia"/>
        </w:rPr>
        <w:t>、</w:t>
      </w:r>
      <w:r w:rsidR="00B91255">
        <w:rPr>
          <w:rFonts w:hint="eastAsia"/>
        </w:rPr>
        <w:t>O(</w:t>
      </w:r>
      <w:r w:rsidR="00B91255">
        <w:rPr>
          <w:rFonts w:hint="eastAsia"/>
        </w:rPr>
        <w:t>运行</w:t>
      </w:r>
      <w:r w:rsidR="00B91255">
        <w:rPr>
          <w:rFonts w:hint="eastAsia"/>
        </w:rPr>
        <w:t>)</w:t>
      </w:r>
      <w:r w:rsidR="00B91255">
        <w:rPr>
          <w:rFonts w:hint="eastAsia"/>
        </w:rPr>
        <w:t>四大环节构成，教师引导学员思考与实践，整个过程以学员为中心，教师负责</w:t>
      </w:r>
      <w:r w:rsidR="00BA067C">
        <w:rPr>
          <w:rFonts w:hint="eastAsia"/>
        </w:rPr>
        <w:t>给</w:t>
      </w:r>
      <w:r w:rsidR="00B91255">
        <w:rPr>
          <w:rFonts w:hint="eastAsia"/>
        </w:rPr>
        <w:t>学生答疑解惑</w:t>
      </w:r>
      <w:r w:rsidR="002E0FF5">
        <w:rPr>
          <w:rFonts w:hint="eastAsia"/>
        </w:rPr>
        <w:t>和完善</w:t>
      </w:r>
      <w:r w:rsidR="00E656AD">
        <w:rPr>
          <w:rFonts w:hint="eastAsia"/>
        </w:rPr>
        <w:t>综合实践训练</w:t>
      </w:r>
      <w:r w:rsidR="002E0FF5">
        <w:rPr>
          <w:rFonts w:hint="eastAsia"/>
        </w:rPr>
        <w:t>条件，</w:t>
      </w:r>
      <w:r w:rsidR="00BA067C" w:rsidRPr="00BA067C">
        <w:rPr>
          <w:rFonts w:hint="eastAsia"/>
        </w:rPr>
        <w:t>提供科学引导</w:t>
      </w:r>
      <w:r w:rsidR="00BA067C">
        <w:rPr>
          <w:rFonts w:hint="eastAsia"/>
        </w:rPr>
        <w:t>，考核学员</w:t>
      </w:r>
      <w:r w:rsidR="002E0FF5">
        <w:rPr>
          <w:rFonts w:hint="eastAsia"/>
        </w:rPr>
        <w:t>，并将实践中的问题进行归纳整理，</w:t>
      </w:r>
      <w:proofErr w:type="gramStart"/>
      <w:r w:rsidR="002E0FF5">
        <w:rPr>
          <w:rFonts w:hint="eastAsia"/>
        </w:rPr>
        <w:t>以便下</w:t>
      </w:r>
      <w:proofErr w:type="gramEnd"/>
      <w:r w:rsidR="002E0FF5">
        <w:rPr>
          <w:rFonts w:hint="eastAsia"/>
        </w:rPr>
        <w:t>一轮实践课进行调整和完善，整个实施过程形成闭环，</w:t>
      </w:r>
      <w:r w:rsidR="007D6160">
        <w:rPr>
          <w:rFonts w:hint="eastAsia"/>
        </w:rPr>
        <w:t>流程如</w:t>
      </w:r>
      <w:r w:rsidR="00A42633">
        <w:rPr>
          <w:rFonts w:hint="eastAsia"/>
        </w:rPr>
        <w:t>图</w:t>
      </w:r>
      <w:r w:rsidR="00A42633">
        <w:rPr>
          <w:rFonts w:hint="eastAsia"/>
        </w:rPr>
        <w:t>2</w:t>
      </w:r>
      <w:r w:rsidR="007D6160">
        <w:rPr>
          <w:rFonts w:hint="eastAsia"/>
        </w:rPr>
        <w:t>所示：</w:t>
      </w:r>
    </w:p>
    <w:p w:rsidR="007D6160" w:rsidRDefault="007D6160" w:rsidP="007D6160">
      <w:pPr>
        <w:pStyle w:val="a5"/>
        <w:ind w:left="360" w:firstLineChars="0" w:firstLine="0"/>
      </w:pPr>
    </w:p>
    <w:p w:rsidR="00F641C5" w:rsidRDefault="00AC3279" w:rsidP="00E656AD">
      <w:pPr>
        <w:pStyle w:val="a5"/>
        <w:ind w:left="360" w:firstLineChars="0" w:firstLine="0"/>
        <w:jc w:val="center"/>
      </w:pPr>
      <w:r>
        <w:object w:dxaOrig="7284" w:dyaOrig="1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12pt" o:ole="">
            <v:imagedata r:id="rId10" o:title=""/>
          </v:shape>
          <o:OLEObject Type="Embed" ProgID="Visio.Drawing.11" ShapeID="_x0000_i1025" DrawAspect="Content" ObjectID="_1744118203" r:id="rId11"/>
        </w:object>
      </w:r>
    </w:p>
    <w:p w:rsidR="00A42633" w:rsidRDefault="00A42633" w:rsidP="00E656AD">
      <w:pPr>
        <w:pStyle w:val="a5"/>
        <w:ind w:left="360" w:firstLineChars="0" w:firstLine="0"/>
        <w:jc w:val="center"/>
      </w:pPr>
      <w:r>
        <w:rPr>
          <w:rFonts w:hint="eastAsia"/>
        </w:rPr>
        <w:t>图</w:t>
      </w:r>
      <w:r>
        <w:rPr>
          <w:rFonts w:hint="eastAsia"/>
        </w:rPr>
        <w:t xml:space="preserve">2  </w:t>
      </w:r>
      <w:r>
        <w:rPr>
          <w:rFonts w:hint="eastAsia"/>
        </w:rPr>
        <w:t>综合设计课程框架</w:t>
      </w:r>
    </w:p>
    <w:p w:rsidR="00E37B32" w:rsidRDefault="00A25800" w:rsidP="00561ED7">
      <w:pPr>
        <w:pStyle w:val="a5"/>
        <w:numPr>
          <w:ilvl w:val="0"/>
          <w:numId w:val="1"/>
        </w:numPr>
        <w:ind w:firstLineChars="0"/>
      </w:pPr>
      <w:r>
        <w:rPr>
          <w:rFonts w:hint="eastAsia"/>
        </w:rPr>
        <w:t>建立</w:t>
      </w:r>
      <w:r w:rsidR="00886355">
        <w:rPr>
          <w:rFonts w:hint="eastAsia"/>
        </w:rPr>
        <w:t>与</w:t>
      </w:r>
      <w:r w:rsidR="00E656AD">
        <w:rPr>
          <w:rFonts w:hint="eastAsia"/>
        </w:rPr>
        <w:t>实战化</w:t>
      </w:r>
      <w:r w:rsidR="00886355">
        <w:rPr>
          <w:rFonts w:hint="eastAsia"/>
        </w:rPr>
        <w:t>改革想适应的</w:t>
      </w:r>
      <w:r>
        <w:rPr>
          <w:rFonts w:hint="eastAsia"/>
        </w:rPr>
        <w:t>评价机制</w:t>
      </w:r>
      <w:r w:rsidR="00886355">
        <w:rPr>
          <w:rFonts w:hint="eastAsia"/>
        </w:rPr>
        <w:t>，</w:t>
      </w:r>
      <w:r w:rsidR="00886355">
        <w:rPr>
          <w:rFonts w:hint="eastAsia"/>
        </w:rPr>
        <w:t xml:space="preserve"> </w:t>
      </w:r>
      <w:r w:rsidR="00886355">
        <w:rPr>
          <w:rFonts w:hint="eastAsia"/>
        </w:rPr>
        <w:t>围绕打赢能力开展实践课程考核是检验是否实现培养目标，实现课程闭环的重要环节。</w:t>
      </w:r>
      <w:r w:rsidR="00A36FAD">
        <w:rPr>
          <w:rFonts w:hint="eastAsia"/>
        </w:rPr>
        <w:t>考核包括小组互评和教员综合评定，</w:t>
      </w:r>
      <w:r w:rsidR="00F348EA">
        <w:rPr>
          <w:rFonts w:hint="eastAsia"/>
        </w:rPr>
        <w:t>考核主要包括三个方面：一是专业知识的考核包括任务理解准确度、任务完成情况、动手操作能力、专业知识储备、对部队综合导航设备的掌握情况。二是综合素质的考核</w:t>
      </w:r>
      <w:r w:rsidR="00A36FAD">
        <w:rPr>
          <w:rFonts w:hint="eastAsia"/>
        </w:rPr>
        <w:t>，主要从在团队中的贡献、答辩时的表达、撰写报告的规范等方面进行考核。三是对实战化素养的考核，主要考察平时学习情况中体现的谋划指挥能力，当综合设计面临问题时的解决问题能力、与教师和同学间的交流</w:t>
      </w:r>
      <w:r w:rsidR="00210DA1">
        <w:rPr>
          <w:rFonts w:hint="eastAsia"/>
        </w:rPr>
        <w:t>沟通</w:t>
      </w:r>
      <w:r w:rsidR="00A36FAD">
        <w:rPr>
          <w:rFonts w:hint="eastAsia"/>
        </w:rPr>
        <w:t>能力，有紧急情况时的应急处置能力等。</w:t>
      </w:r>
      <w:r w:rsidR="00E37B32">
        <w:rPr>
          <w:rFonts w:hint="eastAsia"/>
        </w:rPr>
        <w:t>考核评价</w:t>
      </w:r>
      <w:r w:rsidR="00561ED7">
        <w:rPr>
          <w:rFonts w:hint="eastAsia"/>
        </w:rPr>
        <w:t>前课程组讨论确定针对每项能力的考核指标，并确定每项指标的权重</w:t>
      </w:r>
      <w:r w:rsidR="00E37B32">
        <w:rPr>
          <w:rFonts w:hint="eastAsia"/>
        </w:rPr>
        <w:t>，通过建立考核项目、配置考核权重，</w:t>
      </w:r>
      <w:proofErr w:type="gramStart"/>
      <w:r w:rsidR="00E37B32">
        <w:rPr>
          <w:rFonts w:hint="eastAsia"/>
        </w:rPr>
        <w:t>依各项</w:t>
      </w:r>
      <w:proofErr w:type="gramEnd"/>
      <w:r w:rsidR="00E37B32">
        <w:rPr>
          <w:rFonts w:hint="eastAsia"/>
        </w:rPr>
        <w:t>打分结果计算出每个学生成绩。</w:t>
      </w:r>
    </w:p>
    <w:p w:rsidR="00892373" w:rsidRDefault="00A25800" w:rsidP="00892373">
      <w:r>
        <w:rPr>
          <w:rFonts w:hint="eastAsia"/>
        </w:rPr>
        <w:t>二</w:t>
      </w:r>
      <w:r>
        <w:rPr>
          <w:rFonts w:hint="eastAsia"/>
        </w:rPr>
        <w:t xml:space="preserve"> </w:t>
      </w:r>
      <w:r w:rsidR="00744854">
        <w:rPr>
          <w:rFonts w:hint="eastAsia"/>
        </w:rPr>
        <w:t>综合</w:t>
      </w:r>
      <w:r w:rsidR="00744854" w:rsidRPr="00744854">
        <w:rPr>
          <w:rFonts w:hint="eastAsia"/>
        </w:rPr>
        <w:t>实践</w:t>
      </w:r>
      <w:r>
        <w:rPr>
          <w:rFonts w:hint="eastAsia"/>
        </w:rPr>
        <w:t>课程实施</w:t>
      </w:r>
    </w:p>
    <w:p w:rsidR="002A4367" w:rsidRDefault="00313B4C" w:rsidP="00BF693F">
      <w:pPr>
        <w:ind w:firstLineChars="200" w:firstLine="420"/>
      </w:pPr>
      <w:r>
        <w:rPr>
          <w:rFonts w:hint="eastAsia"/>
        </w:rPr>
        <w:t xml:space="preserve"> </w:t>
      </w:r>
      <w:r w:rsidR="007B5EF1" w:rsidRPr="00F641C5">
        <w:rPr>
          <w:rFonts w:hint="eastAsia"/>
        </w:rPr>
        <w:t>舰船综合导航系统课程综合设计时间安排在大四第一学期结束前最后两周。此时理论课程已全部结束，学员知识积累已达到一定程度，培养重点转移到知识的整体运用和实践。</w:t>
      </w:r>
      <w:r w:rsidR="00850DCE">
        <w:rPr>
          <w:rFonts w:hint="eastAsia"/>
        </w:rPr>
        <w:t>本轮综合实践课程采用导师制，导师为长期从事导航设备研究和教学的教师，对各种导航设备十分熟悉，并且具有</w:t>
      </w:r>
      <w:proofErr w:type="gramStart"/>
      <w:r w:rsidR="00850DCE">
        <w:rPr>
          <w:rFonts w:hint="eastAsia"/>
        </w:rPr>
        <w:t>有</w:t>
      </w:r>
      <w:proofErr w:type="gramEnd"/>
      <w:r w:rsidR="00850DCE">
        <w:rPr>
          <w:rFonts w:hint="eastAsia"/>
        </w:rPr>
        <w:t>丰富的指导经验。</w:t>
      </w:r>
    </w:p>
    <w:p w:rsidR="00AD096D" w:rsidRDefault="00AD096D" w:rsidP="00AD096D">
      <w:pPr>
        <w:ind w:firstLineChars="200" w:firstLine="420"/>
        <w:rPr>
          <w:rFonts w:ascii="仿宋_GB2312" w:eastAsia="仿宋_GB2312"/>
          <w:sz w:val="24"/>
        </w:rPr>
      </w:pPr>
      <w:r>
        <w:rPr>
          <w:rFonts w:hint="eastAsia"/>
        </w:rPr>
        <w:t>1.</w:t>
      </w:r>
      <w:r>
        <w:rPr>
          <w:rFonts w:hint="eastAsia"/>
        </w:rPr>
        <w:t>综合设计准备</w:t>
      </w:r>
      <w:r w:rsidR="000C1DE4">
        <w:rPr>
          <w:rFonts w:hint="eastAsia"/>
        </w:rPr>
        <w:t>阶段</w:t>
      </w:r>
    </w:p>
    <w:p w:rsidR="002A4367" w:rsidRDefault="00892373" w:rsidP="00797BE3">
      <w:pPr>
        <w:ind w:firstLineChars="300" w:firstLine="630"/>
      </w:pPr>
      <w:r w:rsidRPr="00892373">
        <w:rPr>
          <w:rFonts w:hint="eastAsia"/>
        </w:rPr>
        <w:t>以</w:t>
      </w:r>
      <w:r w:rsidRPr="00892373">
        <w:rPr>
          <w:rFonts w:hint="eastAsia"/>
        </w:rPr>
        <w:t>201</w:t>
      </w:r>
      <w:r>
        <w:rPr>
          <w:rFonts w:hint="eastAsia"/>
        </w:rPr>
        <w:t>9</w:t>
      </w:r>
      <w:r w:rsidRPr="00892373">
        <w:rPr>
          <w:rFonts w:hint="eastAsia"/>
        </w:rPr>
        <w:t>级导航工程专业舰船综合导航系统课程综合设计为例介绍课程改革实践过程。参与设计学员共</w:t>
      </w:r>
      <w:r>
        <w:rPr>
          <w:rFonts w:hint="eastAsia"/>
        </w:rPr>
        <w:t>20</w:t>
      </w:r>
      <w:r w:rsidRPr="00892373">
        <w:rPr>
          <w:rFonts w:hint="eastAsia"/>
        </w:rPr>
        <w:t>人，指导教员为</w:t>
      </w:r>
      <w:r w:rsidR="00E13657">
        <w:rPr>
          <w:rFonts w:hint="eastAsia"/>
        </w:rPr>
        <w:t>18</w:t>
      </w:r>
      <w:r w:rsidRPr="00892373">
        <w:rPr>
          <w:rFonts w:hint="eastAsia"/>
        </w:rPr>
        <w:t>人，设计题目</w:t>
      </w:r>
      <w:r w:rsidR="00A909DF">
        <w:rPr>
          <w:rFonts w:hint="eastAsia"/>
        </w:rPr>
        <w:t>包括</w:t>
      </w:r>
      <w:r w:rsidRPr="00892373">
        <w:rPr>
          <w:rFonts w:hint="eastAsia"/>
        </w:rPr>
        <w:t>惯性导航、卫星无线电导航、</w:t>
      </w:r>
      <w:r w:rsidR="002A4367">
        <w:rPr>
          <w:rFonts w:hint="eastAsia"/>
        </w:rPr>
        <w:t>组合导航、</w:t>
      </w:r>
      <w:r w:rsidR="00E13657">
        <w:rPr>
          <w:rFonts w:hint="eastAsia"/>
        </w:rPr>
        <w:t>导航设备组网、导航信号分析、</w:t>
      </w:r>
      <w:r w:rsidRPr="00892373">
        <w:rPr>
          <w:rFonts w:hint="eastAsia"/>
        </w:rPr>
        <w:t>舰艇操纵等多个研究方向，</w:t>
      </w:r>
      <w:r w:rsidR="00A909DF">
        <w:rPr>
          <w:rFonts w:hint="eastAsia"/>
        </w:rPr>
        <w:t>涵盖了舰船上</w:t>
      </w:r>
      <w:r w:rsidR="002B0201">
        <w:rPr>
          <w:rFonts w:hint="eastAsia"/>
        </w:rPr>
        <w:t>从</w:t>
      </w:r>
      <w:r w:rsidR="00A909DF">
        <w:rPr>
          <w:rFonts w:hint="eastAsia"/>
        </w:rPr>
        <w:t>导航设备</w:t>
      </w:r>
      <w:r w:rsidR="002B0201">
        <w:rPr>
          <w:rFonts w:hint="eastAsia"/>
        </w:rPr>
        <w:t>、</w:t>
      </w:r>
      <w:r w:rsidR="00A909DF">
        <w:rPr>
          <w:rFonts w:hint="eastAsia"/>
        </w:rPr>
        <w:t>各种导航设备组网通信</w:t>
      </w:r>
      <w:r w:rsidR="002B0201">
        <w:rPr>
          <w:rFonts w:hint="eastAsia"/>
        </w:rPr>
        <w:t>到操纵控制之间的所有环节。</w:t>
      </w:r>
      <w:r w:rsidR="002B0201" w:rsidRPr="002B0201">
        <w:rPr>
          <w:rFonts w:hint="eastAsia"/>
        </w:rPr>
        <w:t>综合导航系统属于多子系统信息交互的大型作战信息支持系统</w:t>
      </w:r>
      <w:r w:rsidR="00DC79F5">
        <w:rPr>
          <w:rFonts w:hint="eastAsia"/>
        </w:rPr>
        <w:t>，学员分工完成子系统设计，后期通过沟通交流</w:t>
      </w:r>
      <w:r w:rsidR="002A4367">
        <w:rPr>
          <w:rFonts w:hint="eastAsia"/>
        </w:rPr>
        <w:t>和教员总结</w:t>
      </w:r>
      <w:r w:rsidR="00DC79F5">
        <w:rPr>
          <w:rFonts w:hint="eastAsia"/>
        </w:rPr>
        <w:t>，让学员清晰各子系统在整个综合导航系统中的使用</w:t>
      </w:r>
      <w:r w:rsidR="002A4367">
        <w:rPr>
          <w:rFonts w:hint="eastAsia"/>
        </w:rPr>
        <w:t>，</w:t>
      </w:r>
      <w:r w:rsidR="00797BE3">
        <w:rPr>
          <w:rFonts w:hint="eastAsia"/>
        </w:rPr>
        <w:t>将多种导航知识融会贯通并加以应用，因而更好的适应未来的工作岗位，</w:t>
      </w:r>
      <w:r w:rsidR="002A4367" w:rsidRPr="002A4367">
        <w:rPr>
          <w:rFonts w:hint="eastAsia"/>
        </w:rPr>
        <w:t>引导学员深入了解和把握新型导航装备的技术现状和发展方向</w:t>
      </w:r>
      <w:r w:rsidR="002A4367">
        <w:rPr>
          <w:rFonts w:hint="eastAsia"/>
        </w:rPr>
        <w:t>。</w:t>
      </w:r>
      <w:r w:rsidR="00BF693F">
        <w:rPr>
          <w:rFonts w:hint="eastAsia"/>
        </w:rPr>
        <w:lastRenderedPageBreak/>
        <w:t>具体选题如表</w:t>
      </w:r>
      <w:r w:rsidR="00A42633">
        <w:rPr>
          <w:rFonts w:hint="eastAsia"/>
        </w:rPr>
        <w:t>1</w:t>
      </w:r>
      <w:r w:rsidR="00BF693F">
        <w:rPr>
          <w:rFonts w:hint="eastAsia"/>
        </w:rPr>
        <w:t>所示</w:t>
      </w:r>
      <w:r w:rsidR="00797BE3">
        <w:rPr>
          <w:rFonts w:hint="eastAsia"/>
        </w:rPr>
        <w:t>:</w:t>
      </w:r>
    </w:p>
    <w:p w:rsidR="002A4367" w:rsidRDefault="00A42633" w:rsidP="00892373">
      <w:pPr>
        <w:ind w:firstLineChars="300" w:firstLine="630"/>
      </w:pPr>
      <w:r>
        <w:rPr>
          <w:rFonts w:hint="eastAsia"/>
        </w:rPr>
        <w:t xml:space="preserve">                       </w:t>
      </w:r>
      <w:r>
        <w:rPr>
          <w:rFonts w:hint="eastAsia"/>
        </w:rPr>
        <w:t>表</w:t>
      </w:r>
      <w:r>
        <w:rPr>
          <w:rFonts w:hint="eastAsia"/>
        </w:rPr>
        <w:t xml:space="preserve">1  </w:t>
      </w:r>
      <w:r>
        <w:rPr>
          <w:rFonts w:hint="eastAsia"/>
        </w:rPr>
        <w:t>综合设计选题汇总</w:t>
      </w:r>
    </w:p>
    <w:tbl>
      <w:tblPr>
        <w:tblW w:w="5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4016"/>
      </w:tblGrid>
      <w:tr w:rsidR="00AD096D" w:rsidRPr="002A4367" w:rsidTr="00AD096D">
        <w:trPr>
          <w:jc w:val="center"/>
        </w:trPr>
        <w:tc>
          <w:tcPr>
            <w:tcW w:w="1187" w:type="dxa"/>
            <w:vAlign w:val="center"/>
          </w:tcPr>
          <w:p w:rsidR="00AD096D" w:rsidRPr="002A4367" w:rsidRDefault="00AD096D" w:rsidP="002A4367">
            <w:pPr>
              <w:jc w:val="center"/>
              <w:rPr>
                <w:rFonts w:ascii="仿宋_GB2312" w:eastAsia="仿宋_GB2312" w:hAnsi="Times New Roman" w:cs="Times New Roman"/>
                <w:szCs w:val="21"/>
              </w:rPr>
            </w:pPr>
            <w:r w:rsidRPr="002A4367">
              <w:rPr>
                <w:rFonts w:ascii="仿宋_GB2312" w:eastAsia="仿宋_GB2312" w:hAnsi="Times New Roman" w:cs="Times New Roman" w:hint="eastAsia"/>
                <w:szCs w:val="21"/>
              </w:rPr>
              <w:t>研究方向</w:t>
            </w:r>
          </w:p>
        </w:tc>
        <w:tc>
          <w:tcPr>
            <w:tcW w:w="4016" w:type="dxa"/>
          </w:tcPr>
          <w:p w:rsidR="00AD096D" w:rsidRPr="002A4367" w:rsidRDefault="00AD096D" w:rsidP="002A4367">
            <w:pPr>
              <w:jc w:val="center"/>
              <w:rPr>
                <w:rFonts w:ascii="仿宋_GB2312" w:eastAsia="仿宋_GB2312" w:hAnsi="Times New Roman" w:cs="Times New Roman"/>
                <w:szCs w:val="21"/>
              </w:rPr>
            </w:pPr>
            <w:r w:rsidRPr="002A4367">
              <w:rPr>
                <w:rFonts w:ascii="仿宋_GB2312" w:eastAsia="仿宋_GB2312" w:hAnsi="Times New Roman" w:cs="Times New Roman" w:hint="eastAsia"/>
                <w:szCs w:val="21"/>
              </w:rPr>
              <w:t>设计题目</w:t>
            </w:r>
          </w:p>
        </w:tc>
      </w:tr>
      <w:tr w:rsidR="00AD096D" w:rsidRPr="002A4367" w:rsidTr="00AD096D">
        <w:trPr>
          <w:jc w:val="center"/>
        </w:trPr>
        <w:tc>
          <w:tcPr>
            <w:tcW w:w="1187" w:type="dxa"/>
            <w:vMerge w:val="restart"/>
            <w:vAlign w:val="center"/>
          </w:tcPr>
          <w:p w:rsidR="00AD096D" w:rsidRPr="002A4367" w:rsidRDefault="00AD096D" w:rsidP="002A4367">
            <w:pPr>
              <w:jc w:val="center"/>
              <w:rPr>
                <w:rFonts w:ascii="仿宋_GB2312" w:eastAsia="仿宋_GB2312" w:hAnsi="Times New Roman" w:cs="Times New Roman"/>
                <w:szCs w:val="21"/>
              </w:rPr>
            </w:pPr>
            <w:r w:rsidRPr="002A4367">
              <w:rPr>
                <w:rFonts w:ascii="仿宋_GB2312" w:eastAsia="仿宋_GB2312" w:hAnsi="Times New Roman" w:cs="Times New Roman" w:hint="eastAsia"/>
                <w:szCs w:val="21"/>
              </w:rPr>
              <w:t>惯性导航</w:t>
            </w:r>
          </w:p>
        </w:tc>
        <w:tc>
          <w:tcPr>
            <w:tcW w:w="4016" w:type="dxa"/>
            <w:vAlign w:val="center"/>
          </w:tcPr>
          <w:p w:rsidR="00AD096D" w:rsidRPr="002A4367" w:rsidRDefault="00AD096D" w:rsidP="002A4367">
            <w:pPr>
              <w:rPr>
                <w:rFonts w:ascii="仿宋_GB2312" w:eastAsia="仿宋_GB2312" w:hAnsi="Times New Roman" w:cs="Times New Roman"/>
                <w:szCs w:val="21"/>
              </w:rPr>
            </w:pPr>
            <w:r w:rsidRPr="002A4367">
              <w:rPr>
                <w:rFonts w:ascii="仿宋_GB2312" w:eastAsia="仿宋_GB2312" w:hAnsi="Times New Roman" w:cs="Times New Roman" w:hint="eastAsia"/>
                <w:szCs w:val="21"/>
              </w:rPr>
              <w:t>基于M</w:t>
            </w:r>
            <w:r w:rsidRPr="002A4367">
              <w:rPr>
                <w:rFonts w:ascii="仿宋_GB2312" w:eastAsia="仿宋_GB2312" w:hAnsi="Times New Roman" w:cs="Times New Roman"/>
                <w:szCs w:val="21"/>
              </w:rPr>
              <w:t>EMS</w:t>
            </w:r>
            <w:r w:rsidRPr="002A4367">
              <w:rPr>
                <w:rFonts w:ascii="仿宋_GB2312" w:eastAsia="仿宋_GB2312" w:hAnsi="Times New Roman" w:cs="Times New Roman" w:hint="eastAsia"/>
                <w:szCs w:val="21"/>
              </w:rPr>
              <w:t>的个人导航定位系统设计</w:t>
            </w:r>
          </w:p>
        </w:tc>
      </w:tr>
      <w:tr w:rsidR="00AD096D" w:rsidRPr="002A4367" w:rsidTr="00AD096D">
        <w:trPr>
          <w:jc w:val="center"/>
        </w:trPr>
        <w:tc>
          <w:tcPr>
            <w:tcW w:w="1187" w:type="dxa"/>
            <w:vMerge/>
            <w:vAlign w:val="center"/>
          </w:tcPr>
          <w:p w:rsidR="00AD096D" w:rsidRPr="002A4367" w:rsidRDefault="00AD096D" w:rsidP="002A4367">
            <w:pPr>
              <w:jc w:val="center"/>
              <w:rPr>
                <w:rFonts w:ascii="仿宋_GB2312" w:eastAsia="仿宋_GB2312" w:hAnsi="Times New Roman" w:cs="Times New Roman"/>
                <w:szCs w:val="21"/>
              </w:rPr>
            </w:pPr>
          </w:p>
        </w:tc>
        <w:tc>
          <w:tcPr>
            <w:tcW w:w="4016" w:type="dxa"/>
            <w:vAlign w:val="center"/>
          </w:tcPr>
          <w:p w:rsidR="00AD096D" w:rsidRPr="002A4367" w:rsidRDefault="00AD096D" w:rsidP="002A4367">
            <w:pPr>
              <w:rPr>
                <w:rFonts w:ascii="仿宋_GB2312" w:eastAsia="仿宋_GB2312" w:hAnsi="Times New Roman" w:cs="Times New Roman"/>
                <w:szCs w:val="21"/>
              </w:rPr>
            </w:pPr>
            <w:r w:rsidRPr="002A4367">
              <w:rPr>
                <w:rFonts w:ascii="仿宋_GB2312" w:eastAsia="仿宋_GB2312" w:hAnsi="Times New Roman" w:cs="Times New Roman" w:hint="eastAsia"/>
                <w:szCs w:val="21"/>
              </w:rPr>
              <w:t>光纤陀螺信息采集实验平台设计</w:t>
            </w:r>
          </w:p>
        </w:tc>
      </w:tr>
      <w:tr w:rsidR="00AD096D" w:rsidRPr="002A4367" w:rsidTr="00AD096D">
        <w:trPr>
          <w:jc w:val="center"/>
        </w:trPr>
        <w:tc>
          <w:tcPr>
            <w:tcW w:w="1187" w:type="dxa"/>
            <w:vMerge/>
            <w:vAlign w:val="center"/>
          </w:tcPr>
          <w:p w:rsidR="00AD096D" w:rsidRPr="002A4367" w:rsidRDefault="00AD096D" w:rsidP="002A4367">
            <w:pPr>
              <w:jc w:val="center"/>
              <w:rPr>
                <w:rFonts w:ascii="仿宋_GB2312" w:eastAsia="仿宋_GB2312" w:hAnsi="Times New Roman" w:cs="Times New Roman"/>
                <w:szCs w:val="21"/>
              </w:rPr>
            </w:pPr>
          </w:p>
        </w:tc>
        <w:tc>
          <w:tcPr>
            <w:tcW w:w="4016" w:type="dxa"/>
            <w:vAlign w:val="center"/>
          </w:tcPr>
          <w:p w:rsidR="00AD096D" w:rsidRPr="002A4367" w:rsidRDefault="00AD096D" w:rsidP="002A4367">
            <w:pPr>
              <w:rPr>
                <w:rFonts w:ascii="仿宋_GB2312" w:eastAsia="仿宋_GB2312" w:hAnsi="Times New Roman" w:cs="Times New Roman"/>
                <w:szCs w:val="21"/>
              </w:rPr>
            </w:pPr>
            <w:r w:rsidRPr="002A4367">
              <w:rPr>
                <w:rFonts w:ascii="仿宋_GB2312" w:eastAsia="仿宋_GB2312" w:hAnsi="Times New Roman" w:cs="Times New Roman" w:hint="eastAsia"/>
                <w:szCs w:val="21"/>
              </w:rPr>
              <w:t>用</w:t>
            </w:r>
            <w:proofErr w:type="spellStart"/>
            <w:r w:rsidRPr="002A4367">
              <w:rPr>
                <w:rFonts w:ascii="仿宋_GB2312" w:eastAsia="仿宋_GB2312" w:hAnsi="Times New Roman" w:cs="Times New Roman" w:hint="eastAsia"/>
                <w:szCs w:val="21"/>
              </w:rPr>
              <w:t>l</w:t>
            </w:r>
            <w:r w:rsidRPr="002A4367">
              <w:rPr>
                <w:rFonts w:ascii="仿宋_GB2312" w:eastAsia="仿宋_GB2312" w:hAnsi="Times New Roman" w:cs="Times New Roman"/>
                <w:szCs w:val="21"/>
              </w:rPr>
              <w:t>abview</w:t>
            </w:r>
            <w:proofErr w:type="spellEnd"/>
            <w:r w:rsidRPr="002A4367">
              <w:rPr>
                <w:rFonts w:ascii="仿宋_GB2312" w:eastAsia="仿宋_GB2312" w:hAnsi="Times New Roman" w:cs="Times New Roman" w:hint="eastAsia"/>
                <w:szCs w:val="21"/>
              </w:rPr>
              <w:t>实现光纤陀螺数据采集与解析</w:t>
            </w:r>
          </w:p>
        </w:tc>
      </w:tr>
      <w:tr w:rsidR="00AD096D" w:rsidRPr="002A4367" w:rsidTr="00AD096D">
        <w:trPr>
          <w:jc w:val="center"/>
        </w:trPr>
        <w:tc>
          <w:tcPr>
            <w:tcW w:w="1187" w:type="dxa"/>
            <w:vMerge/>
            <w:vAlign w:val="center"/>
          </w:tcPr>
          <w:p w:rsidR="00AD096D" w:rsidRPr="002A4367" w:rsidRDefault="00AD096D" w:rsidP="002A4367">
            <w:pPr>
              <w:jc w:val="center"/>
              <w:rPr>
                <w:rFonts w:ascii="仿宋_GB2312" w:eastAsia="仿宋_GB2312" w:hAnsi="Times New Roman" w:cs="Times New Roman"/>
                <w:szCs w:val="21"/>
              </w:rPr>
            </w:pPr>
          </w:p>
        </w:tc>
        <w:tc>
          <w:tcPr>
            <w:tcW w:w="4016" w:type="dxa"/>
            <w:vAlign w:val="center"/>
          </w:tcPr>
          <w:p w:rsidR="00AD096D" w:rsidRPr="002A4367" w:rsidRDefault="00AD096D" w:rsidP="002A4367">
            <w:pPr>
              <w:rPr>
                <w:rFonts w:ascii="仿宋_GB2312" w:eastAsia="仿宋_GB2312" w:hAnsi="Times New Roman" w:cs="Times New Roman"/>
                <w:szCs w:val="21"/>
              </w:rPr>
            </w:pPr>
            <w:r w:rsidRPr="00AD096D">
              <w:rPr>
                <w:rFonts w:ascii="仿宋_GB2312" w:eastAsia="仿宋_GB2312" w:hAnsi="Times New Roman" w:cs="Times New Roman" w:hint="eastAsia"/>
                <w:szCs w:val="21"/>
              </w:rPr>
              <w:t>捷</w:t>
            </w:r>
            <w:proofErr w:type="gramStart"/>
            <w:r w:rsidRPr="00AD096D">
              <w:rPr>
                <w:rFonts w:ascii="仿宋_GB2312" w:eastAsia="仿宋_GB2312" w:hAnsi="Times New Roman" w:cs="Times New Roman" w:hint="eastAsia"/>
                <w:szCs w:val="21"/>
              </w:rPr>
              <w:t>联惯导</w:t>
            </w:r>
            <w:proofErr w:type="gramEnd"/>
            <w:r w:rsidRPr="00AD096D">
              <w:rPr>
                <w:rFonts w:ascii="仿宋_GB2312" w:eastAsia="仿宋_GB2312" w:hAnsi="Times New Roman" w:cs="Times New Roman" w:hint="eastAsia"/>
                <w:szCs w:val="21"/>
              </w:rPr>
              <w:t>导航解算控制程序设计与实现</w:t>
            </w:r>
          </w:p>
        </w:tc>
      </w:tr>
      <w:tr w:rsidR="00AD096D" w:rsidRPr="002A4367" w:rsidTr="00AD096D">
        <w:trPr>
          <w:jc w:val="center"/>
        </w:trPr>
        <w:tc>
          <w:tcPr>
            <w:tcW w:w="1187" w:type="dxa"/>
            <w:vMerge w:val="restart"/>
            <w:vAlign w:val="center"/>
          </w:tcPr>
          <w:p w:rsidR="00AD096D" w:rsidRPr="002A4367" w:rsidRDefault="00AD096D" w:rsidP="002A4367">
            <w:pPr>
              <w:jc w:val="center"/>
              <w:rPr>
                <w:rFonts w:ascii="仿宋_GB2312" w:eastAsia="仿宋_GB2312" w:hAnsi="Times New Roman" w:cs="Times New Roman"/>
                <w:szCs w:val="21"/>
              </w:rPr>
            </w:pPr>
            <w:r w:rsidRPr="002A4367">
              <w:rPr>
                <w:rFonts w:ascii="仿宋_GB2312" w:eastAsia="仿宋_GB2312" w:hAnsi="Times New Roman" w:cs="Times New Roman" w:hint="eastAsia"/>
                <w:szCs w:val="21"/>
              </w:rPr>
              <w:t>卫星无线电导航</w:t>
            </w:r>
          </w:p>
        </w:tc>
        <w:tc>
          <w:tcPr>
            <w:tcW w:w="4016" w:type="dxa"/>
            <w:vAlign w:val="center"/>
          </w:tcPr>
          <w:p w:rsidR="00AD096D" w:rsidRPr="002A4367" w:rsidRDefault="00AD096D" w:rsidP="002A4367">
            <w:pPr>
              <w:rPr>
                <w:rFonts w:ascii="仿宋_GB2312" w:eastAsia="仿宋_GB2312" w:hAnsi="Times New Roman" w:cs="Times New Roman"/>
                <w:szCs w:val="21"/>
              </w:rPr>
            </w:pPr>
            <w:r w:rsidRPr="002A4367">
              <w:rPr>
                <w:rFonts w:ascii="仿宋_GB2312" w:eastAsia="仿宋_GB2312" w:hAnsi="Times New Roman" w:cs="Times New Roman" w:hint="eastAsia"/>
                <w:szCs w:val="21"/>
              </w:rPr>
              <w:t>北斗/GPS组合定位性能分析综合设计</w:t>
            </w:r>
          </w:p>
        </w:tc>
      </w:tr>
      <w:tr w:rsidR="00AD096D" w:rsidRPr="002A4367" w:rsidTr="00AD096D">
        <w:trPr>
          <w:jc w:val="center"/>
        </w:trPr>
        <w:tc>
          <w:tcPr>
            <w:tcW w:w="1187" w:type="dxa"/>
            <w:vMerge/>
            <w:vAlign w:val="center"/>
          </w:tcPr>
          <w:p w:rsidR="00AD096D" w:rsidRPr="002A4367" w:rsidRDefault="00AD096D" w:rsidP="002A4367">
            <w:pPr>
              <w:jc w:val="center"/>
              <w:rPr>
                <w:rFonts w:ascii="仿宋_GB2312" w:eastAsia="仿宋_GB2312" w:hAnsi="Times New Roman" w:cs="Times New Roman"/>
                <w:szCs w:val="21"/>
              </w:rPr>
            </w:pPr>
          </w:p>
        </w:tc>
        <w:tc>
          <w:tcPr>
            <w:tcW w:w="4016" w:type="dxa"/>
            <w:vAlign w:val="center"/>
          </w:tcPr>
          <w:p w:rsidR="00AD096D" w:rsidRPr="002A4367" w:rsidRDefault="00AD096D" w:rsidP="002A4367">
            <w:pPr>
              <w:rPr>
                <w:rFonts w:ascii="仿宋_GB2312" w:eastAsia="仿宋_GB2312" w:hAnsi="Times New Roman" w:cs="Times New Roman"/>
                <w:szCs w:val="21"/>
              </w:rPr>
            </w:pPr>
            <w:r w:rsidRPr="00AD096D">
              <w:rPr>
                <w:rFonts w:ascii="仿宋_GB2312" w:eastAsia="仿宋_GB2312" w:hAnsi="Times New Roman" w:cs="Times New Roman" w:hint="eastAsia"/>
                <w:szCs w:val="21"/>
              </w:rPr>
              <w:t>基于北斗教学平台的位置服务设计与实现</w:t>
            </w:r>
          </w:p>
        </w:tc>
      </w:tr>
      <w:tr w:rsidR="00AD096D" w:rsidRPr="002A4367" w:rsidTr="00AD096D">
        <w:trPr>
          <w:jc w:val="center"/>
        </w:trPr>
        <w:tc>
          <w:tcPr>
            <w:tcW w:w="1187" w:type="dxa"/>
            <w:vMerge/>
            <w:vAlign w:val="center"/>
          </w:tcPr>
          <w:p w:rsidR="00AD096D" w:rsidRPr="002A4367" w:rsidRDefault="00AD096D" w:rsidP="002A4367">
            <w:pPr>
              <w:jc w:val="center"/>
              <w:rPr>
                <w:rFonts w:ascii="仿宋_GB2312" w:eastAsia="仿宋_GB2312" w:hAnsi="Times New Roman" w:cs="Times New Roman"/>
                <w:szCs w:val="21"/>
              </w:rPr>
            </w:pPr>
          </w:p>
        </w:tc>
        <w:tc>
          <w:tcPr>
            <w:tcW w:w="4016" w:type="dxa"/>
            <w:vAlign w:val="center"/>
          </w:tcPr>
          <w:p w:rsidR="00AD096D" w:rsidRPr="002A4367" w:rsidRDefault="00AD096D" w:rsidP="002A4367">
            <w:pPr>
              <w:rPr>
                <w:rFonts w:ascii="仿宋_GB2312" w:eastAsia="仿宋_GB2312" w:hAnsi="Times New Roman" w:cs="Times New Roman"/>
                <w:szCs w:val="21"/>
              </w:rPr>
            </w:pPr>
            <w:r w:rsidRPr="00AD096D">
              <w:rPr>
                <w:rFonts w:ascii="仿宋_GB2312" w:eastAsia="仿宋_GB2312" w:hAnsi="Times New Roman" w:cs="Times New Roman" w:hint="eastAsia"/>
                <w:szCs w:val="21"/>
              </w:rPr>
              <w:t>基于北斗的海上舰船防险救生终端设计</w:t>
            </w:r>
          </w:p>
        </w:tc>
      </w:tr>
      <w:tr w:rsidR="00AD096D" w:rsidRPr="002A4367" w:rsidTr="00AD096D">
        <w:trPr>
          <w:jc w:val="center"/>
        </w:trPr>
        <w:tc>
          <w:tcPr>
            <w:tcW w:w="1187" w:type="dxa"/>
            <w:vMerge/>
            <w:vAlign w:val="center"/>
          </w:tcPr>
          <w:p w:rsidR="00AD096D" w:rsidRPr="002A4367" w:rsidRDefault="00AD096D" w:rsidP="002A4367">
            <w:pPr>
              <w:jc w:val="center"/>
              <w:rPr>
                <w:rFonts w:ascii="仿宋_GB2312" w:eastAsia="仿宋_GB2312" w:hAnsi="Times New Roman" w:cs="Times New Roman"/>
                <w:szCs w:val="21"/>
              </w:rPr>
            </w:pPr>
          </w:p>
        </w:tc>
        <w:tc>
          <w:tcPr>
            <w:tcW w:w="4016" w:type="dxa"/>
          </w:tcPr>
          <w:p w:rsidR="00AD096D" w:rsidRPr="002A4367" w:rsidRDefault="00AD096D" w:rsidP="002A4367">
            <w:pPr>
              <w:rPr>
                <w:rFonts w:ascii="仿宋_GB2312" w:eastAsia="仿宋_GB2312" w:hAnsi="Times New Roman" w:cs="Times New Roman"/>
                <w:szCs w:val="21"/>
              </w:rPr>
            </w:pPr>
            <w:r w:rsidRPr="00AD096D">
              <w:rPr>
                <w:rFonts w:ascii="仿宋_GB2312" w:eastAsia="仿宋_GB2312" w:hAnsi="Times New Roman" w:cs="Times New Roman" w:hint="eastAsia"/>
                <w:szCs w:val="21"/>
              </w:rPr>
              <w:t>北斗三号定位性能分析综合设计</w:t>
            </w:r>
          </w:p>
        </w:tc>
      </w:tr>
      <w:tr w:rsidR="00AD096D" w:rsidRPr="002A4367" w:rsidTr="00AD096D">
        <w:trPr>
          <w:jc w:val="center"/>
        </w:trPr>
        <w:tc>
          <w:tcPr>
            <w:tcW w:w="1187" w:type="dxa"/>
            <w:vMerge w:val="restart"/>
            <w:vAlign w:val="center"/>
          </w:tcPr>
          <w:p w:rsidR="00AD096D" w:rsidRPr="002A4367" w:rsidRDefault="00AD096D" w:rsidP="002A4367">
            <w:pPr>
              <w:jc w:val="center"/>
              <w:rPr>
                <w:rFonts w:ascii="仿宋_GB2312" w:eastAsia="仿宋_GB2312" w:hAnsi="Times New Roman" w:cs="Times New Roman"/>
                <w:szCs w:val="21"/>
              </w:rPr>
            </w:pPr>
            <w:r>
              <w:rPr>
                <w:rFonts w:ascii="仿宋_GB2312" w:eastAsia="仿宋_GB2312" w:hAnsi="Times New Roman" w:cs="Times New Roman" w:hint="eastAsia"/>
                <w:szCs w:val="21"/>
              </w:rPr>
              <w:t>组合导航</w:t>
            </w:r>
          </w:p>
        </w:tc>
        <w:tc>
          <w:tcPr>
            <w:tcW w:w="4016" w:type="dxa"/>
          </w:tcPr>
          <w:p w:rsidR="00AD096D" w:rsidRPr="002A4367" w:rsidRDefault="00AD096D" w:rsidP="002A4367">
            <w:pPr>
              <w:rPr>
                <w:rFonts w:ascii="仿宋_GB2312" w:eastAsia="仿宋_GB2312" w:hAnsi="Times New Roman" w:cs="Times New Roman"/>
                <w:szCs w:val="21"/>
              </w:rPr>
            </w:pPr>
            <w:r w:rsidRPr="002A4367">
              <w:rPr>
                <w:rFonts w:ascii="仿宋_GB2312" w:eastAsia="仿宋_GB2312" w:hAnsi="Times New Roman" w:cs="Times New Roman" w:hint="eastAsia"/>
                <w:szCs w:val="21"/>
              </w:rPr>
              <w:t>基于ARM的IMU/DVL组合导航软件设计</w:t>
            </w:r>
          </w:p>
        </w:tc>
      </w:tr>
      <w:tr w:rsidR="00AD096D" w:rsidRPr="002A4367" w:rsidTr="00AD096D">
        <w:trPr>
          <w:jc w:val="center"/>
        </w:trPr>
        <w:tc>
          <w:tcPr>
            <w:tcW w:w="1187" w:type="dxa"/>
            <w:vMerge/>
            <w:vAlign w:val="center"/>
          </w:tcPr>
          <w:p w:rsidR="00AD096D" w:rsidRDefault="00AD096D" w:rsidP="002A4367">
            <w:pPr>
              <w:jc w:val="center"/>
              <w:rPr>
                <w:rFonts w:ascii="仿宋_GB2312" w:eastAsia="仿宋_GB2312" w:hAnsi="Times New Roman" w:cs="Times New Roman"/>
                <w:szCs w:val="21"/>
              </w:rPr>
            </w:pPr>
          </w:p>
        </w:tc>
        <w:tc>
          <w:tcPr>
            <w:tcW w:w="4016" w:type="dxa"/>
          </w:tcPr>
          <w:p w:rsidR="00AD096D" w:rsidRPr="002A4367" w:rsidRDefault="00AD096D" w:rsidP="002A4367">
            <w:pPr>
              <w:rPr>
                <w:rFonts w:ascii="仿宋_GB2312" w:eastAsia="仿宋_GB2312" w:hAnsi="Times New Roman" w:cs="Times New Roman"/>
                <w:szCs w:val="21"/>
              </w:rPr>
            </w:pPr>
            <w:r w:rsidRPr="00327ACD">
              <w:rPr>
                <w:rFonts w:ascii="仿宋_GB2312" w:eastAsia="仿宋_GB2312" w:hAnsi="Times New Roman" w:cs="Times New Roman" w:hint="eastAsia"/>
                <w:szCs w:val="21"/>
              </w:rPr>
              <w:t>INS/DVL组合导航数据处理与导航界面设计</w:t>
            </w:r>
          </w:p>
        </w:tc>
      </w:tr>
      <w:tr w:rsidR="00AD096D" w:rsidRPr="002A4367" w:rsidTr="00AD096D">
        <w:trPr>
          <w:jc w:val="center"/>
        </w:trPr>
        <w:tc>
          <w:tcPr>
            <w:tcW w:w="1187" w:type="dxa"/>
            <w:vMerge/>
            <w:vAlign w:val="center"/>
          </w:tcPr>
          <w:p w:rsidR="00AD096D" w:rsidRDefault="00AD096D" w:rsidP="002A4367">
            <w:pPr>
              <w:jc w:val="center"/>
              <w:rPr>
                <w:rFonts w:ascii="仿宋_GB2312" w:eastAsia="仿宋_GB2312" w:hAnsi="Times New Roman" w:cs="Times New Roman"/>
                <w:szCs w:val="21"/>
              </w:rPr>
            </w:pPr>
          </w:p>
        </w:tc>
        <w:tc>
          <w:tcPr>
            <w:tcW w:w="4016" w:type="dxa"/>
          </w:tcPr>
          <w:p w:rsidR="00AD096D" w:rsidRPr="00327ACD" w:rsidRDefault="00AD096D" w:rsidP="002A4367">
            <w:pPr>
              <w:rPr>
                <w:rFonts w:ascii="仿宋_GB2312" w:eastAsia="仿宋_GB2312" w:hAnsi="Times New Roman" w:cs="Times New Roman"/>
                <w:szCs w:val="21"/>
              </w:rPr>
            </w:pPr>
            <w:r w:rsidRPr="00327ACD">
              <w:rPr>
                <w:rFonts w:ascii="仿宋_GB2312" w:eastAsia="仿宋_GB2312" w:hAnsi="Times New Roman" w:cs="Times New Roman" w:hint="eastAsia"/>
                <w:szCs w:val="21"/>
              </w:rPr>
              <w:t>惯性计程仪组合导航模式设计</w:t>
            </w:r>
          </w:p>
        </w:tc>
      </w:tr>
      <w:tr w:rsidR="00AD096D" w:rsidRPr="002A4367" w:rsidTr="00AD096D">
        <w:trPr>
          <w:jc w:val="center"/>
        </w:trPr>
        <w:tc>
          <w:tcPr>
            <w:tcW w:w="1187" w:type="dxa"/>
            <w:vMerge w:val="restart"/>
            <w:vAlign w:val="center"/>
          </w:tcPr>
          <w:p w:rsidR="00AD096D" w:rsidRPr="002A4367" w:rsidRDefault="00AD096D" w:rsidP="002A4367">
            <w:pPr>
              <w:jc w:val="center"/>
              <w:rPr>
                <w:rFonts w:ascii="仿宋_GB2312" w:eastAsia="仿宋_GB2312" w:hAnsi="Times New Roman" w:cs="Times New Roman"/>
                <w:szCs w:val="21"/>
              </w:rPr>
            </w:pPr>
            <w:proofErr w:type="gramStart"/>
            <w:r>
              <w:rPr>
                <w:rFonts w:ascii="仿宋_GB2312" w:eastAsia="仿宋_GB2312" w:hAnsi="Times New Roman" w:cs="Times New Roman" w:hint="eastAsia"/>
                <w:szCs w:val="21"/>
              </w:rPr>
              <w:t>导航组</w:t>
            </w:r>
            <w:proofErr w:type="gramEnd"/>
            <w:r>
              <w:rPr>
                <w:rFonts w:ascii="仿宋_GB2312" w:eastAsia="仿宋_GB2312" w:hAnsi="Times New Roman" w:cs="Times New Roman" w:hint="eastAsia"/>
                <w:szCs w:val="21"/>
              </w:rPr>
              <w:t>网与数据处理</w:t>
            </w:r>
          </w:p>
        </w:tc>
        <w:tc>
          <w:tcPr>
            <w:tcW w:w="4016" w:type="dxa"/>
          </w:tcPr>
          <w:p w:rsidR="00AD096D" w:rsidRPr="002A4367" w:rsidRDefault="00AD096D" w:rsidP="002A4367">
            <w:pPr>
              <w:rPr>
                <w:rFonts w:ascii="仿宋_GB2312" w:eastAsia="仿宋_GB2312" w:hAnsi="Times New Roman" w:cs="Times New Roman"/>
                <w:szCs w:val="21"/>
              </w:rPr>
            </w:pPr>
            <w:r w:rsidRPr="00327ACD">
              <w:rPr>
                <w:rFonts w:ascii="仿宋_GB2312" w:eastAsia="仿宋_GB2312" w:hAnsi="Times New Roman" w:cs="Times New Roman" w:hint="eastAsia"/>
                <w:szCs w:val="21"/>
              </w:rPr>
              <w:t>操舵数据无线传输技术实验研究</w:t>
            </w:r>
          </w:p>
        </w:tc>
      </w:tr>
      <w:tr w:rsidR="00AD096D" w:rsidRPr="002A4367" w:rsidTr="00AD096D">
        <w:trPr>
          <w:jc w:val="center"/>
        </w:trPr>
        <w:tc>
          <w:tcPr>
            <w:tcW w:w="1187" w:type="dxa"/>
            <w:vMerge/>
            <w:vAlign w:val="center"/>
          </w:tcPr>
          <w:p w:rsidR="00AD096D" w:rsidRDefault="00AD096D" w:rsidP="002A4367">
            <w:pPr>
              <w:jc w:val="center"/>
              <w:rPr>
                <w:rFonts w:ascii="仿宋_GB2312" w:eastAsia="仿宋_GB2312" w:hAnsi="Times New Roman" w:cs="Times New Roman"/>
                <w:szCs w:val="21"/>
              </w:rPr>
            </w:pPr>
          </w:p>
        </w:tc>
        <w:tc>
          <w:tcPr>
            <w:tcW w:w="4016" w:type="dxa"/>
          </w:tcPr>
          <w:p w:rsidR="00AD096D" w:rsidRPr="00327ACD" w:rsidRDefault="00AD096D" w:rsidP="002A4367">
            <w:pPr>
              <w:rPr>
                <w:rFonts w:ascii="仿宋_GB2312" w:eastAsia="仿宋_GB2312" w:hAnsi="Times New Roman" w:cs="Times New Roman"/>
                <w:szCs w:val="21"/>
              </w:rPr>
            </w:pPr>
            <w:r w:rsidRPr="00AD096D">
              <w:rPr>
                <w:rFonts w:ascii="仿宋_GB2312" w:eastAsia="仿宋_GB2312" w:hAnsi="Times New Roman" w:cs="Times New Roman" w:hint="eastAsia"/>
                <w:szCs w:val="21"/>
              </w:rPr>
              <w:t>捷</w:t>
            </w:r>
            <w:proofErr w:type="gramStart"/>
            <w:r w:rsidRPr="00AD096D">
              <w:rPr>
                <w:rFonts w:ascii="仿宋_GB2312" w:eastAsia="仿宋_GB2312" w:hAnsi="Times New Roman" w:cs="Times New Roman" w:hint="eastAsia"/>
                <w:szCs w:val="21"/>
              </w:rPr>
              <w:t>联惯导控制</w:t>
            </w:r>
            <w:proofErr w:type="gramEnd"/>
            <w:r w:rsidRPr="00AD096D">
              <w:rPr>
                <w:rFonts w:ascii="仿宋_GB2312" w:eastAsia="仿宋_GB2312" w:hAnsi="Times New Roman" w:cs="Times New Roman" w:hint="eastAsia"/>
                <w:szCs w:val="21"/>
              </w:rPr>
              <w:t>与数据接收分析软件设计</w:t>
            </w:r>
          </w:p>
        </w:tc>
      </w:tr>
      <w:tr w:rsidR="00AD096D" w:rsidRPr="002A4367" w:rsidTr="00AD096D">
        <w:trPr>
          <w:jc w:val="center"/>
        </w:trPr>
        <w:tc>
          <w:tcPr>
            <w:tcW w:w="1187" w:type="dxa"/>
            <w:vMerge/>
            <w:vAlign w:val="center"/>
          </w:tcPr>
          <w:p w:rsidR="00AD096D" w:rsidRDefault="00AD096D" w:rsidP="002A4367">
            <w:pPr>
              <w:jc w:val="center"/>
              <w:rPr>
                <w:rFonts w:ascii="仿宋_GB2312" w:eastAsia="仿宋_GB2312" w:hAnsi="Times New Roman" w:cs="Times New Roman"/>
                <w:szCs w:val="21"/>
              </w:rPr>
            </w:pPr>
          </w:p>
        </w:tc>
        <w:tc>
          <w:tcPr>
            <w:tcW w:w="4016" w:type="dxa"/>
          </w:tcPr>
          <w:p w:rsidR="00AD096D" w:rsidRPr="00AD096D" w:rsidRDefault="00AD096D" w:rsidP="002A4367">
            <w:pPr>
              <w:rPr>
                <w:rFonts w:ascii="仿宋_GB2312" w:eastAsia="仿宋_GB2312" w:hAnsi="Times New Roman" w:cs="Times New Roman"/>
                <w:szCs w:val="21"/>
              </w:rPr>
            </w:pPr>
            <w:r w:rsidRPr="00AD096D">
              <w:rPr>
                <w:rFonts w:ascii="仿宋_GB2312" w:eastAsia="仿宋_GB2312" w:hAnsi="Times New Roman" w:cs="Times New Roman" w:hint="eastAsia"/>
                <w:szCs w:val="21"/>
              </w:rPr>
              <w:t>航海导航接口信息转换与网络传送</w:t>
            </w:r>
          </w:p>
        </w:tc>
      </w:tr>
      <w:tr w:rsidR="00AD096D" w:rsidRPr="002A4367" w:rsidTr="00AD096D">
        <w:trPr>
          <w:jc w:val="center"/>
        </w:trPr>
        <w:tc>
          <w:tcPr>
            <w:tcW w:w="1187" w:type="dxa"/>
            <w:vMerge w:val="restart"/>
            <w:vAlign w:val="center"/>
          </w:tcPr>
          <w:p w:rsidR="00AD096D" w:rsidRPr="002A4367" w:rsidRDefault="00AD096D" w:rsidP="007C58C6">
            <w:pPr>
              <w:jc w:val="center"/>
              <w:rPr>
                <w:rFonts w:ascii="仿宋_GB2312" w:eastAsia="仿宋_GB2312" w:hAnsi="Times New Roman" w:cs="Times New Roman"/>
                <w:szCs w:val="21"/>
              </w:rPr>
            </w:pPr>
            <w:r w:rsidRPr="002A4367">
              <w:rPr>
                <w:rFonts w:ascii="仿宋_GB2312" w:eastAsia="仿宋_GB2312" w:hAnsi="Times New Roman" w:cs="Times New Roman" w:hint="eastAsia"/>
                <w:szCs w:val="21"/>
              </w:rPr>
              <w:t>舰艇操纵</w:t>
            </w:r>
          </w:p>
        </w:tc>
        <w:tc>
          <w:tcPr>
            <w:tcW w:w="4016" w:type="dxa"/>
            <w:vAlign w:val="center"/>
          </w:tcPr>
          <w:p w:rsidR="00AD096D" w:rsidRPr="002A4367" w:rsidRDefault="00AD096D" w:rsidP="007C58C6">
            <w:pPr>
              <w:rPr>
                <w:rFonts w:ascii="仿宋_GB2312" w:eastAsia="仿宋_GB2312" w:hAnsi="Times New Roman" w:cs="Times New Roman"/>
                <w:szCs w:val="21"/>
              </w:rPr>
            </w:pPr>
            <w:r w:rsidRPr="002A4367">
              <w:rPr>
                <w:rFonts w:ascii="仿宋_GB2312" w:eastAsia="仿宋_GB2312" w:hAnsi="Times New Roman" w:cs="Times New Roman" w:hint="eastAsia"/>
                <w:szCs w:val="21"/>
              </w:rPr>
              <w:t>基于</w:t>
            </w:r>
            <w:proofErr w:type="spellStart"/>
            <w:r w:rsidRPr="002A4367">
              <w:rPr>
                <w:rFonts w:ascii="仿宋_GB2312" w:eastAsia="仿宋_GB2312" w:hAnsi="Times New Roman" w:cs="Times New Roman" w:hint="eastAsia"/>
                <w:szCs w:val="21"/>
              </w:rPr>
              <w:t>Matlab</w:t>
            </w:r>
            <w:proofErr w:type="spellEnd"/>
            <w:r w:rsidRPr="002A4367">
              <w:rPr>
                <w:rFonts w:ascii="仿宋_GB2312" w:eastAsia="仿宋_GB2312" w:hAnsi="Times New Roman" w:cs="Times New Roman" w:hint="eastAsia"/>
                <w:szCs w:val="21"/>
              </w:rPr>
              <w:t xml:space="preserve"> </w:t>
            </w:r>
            <w:proofErr w:type="spellStart"/>
            <w:r w:rsidRPr="002A4367">
              <w:rPr>
                <w:rFonts w:ascii="仿宋_GB2312" w:eastAsia="仿宋_GB2312" w:hAnsi="Times New Roman" w:cs="Times New Roman" w:hint="eastAsia"/>
                <w:szCs w:val="21"/>
              </w:rPr>
              <w:t>App</w:t>
            </w:r>
            <w:r w:rsidRPr="002A4367">
              <w:rPr>
                <w:rFonts w:ascii="仿宋_GB2312" w:eastAsia="仿宋_GB2312" w:hAnsi="Times New Roman" w:cs="Times New Roman"/>
                <w:szCs w:val="21"/>
              </w:rPr>
              <w:t>Designer</w:t>
            </w:r>
            <w:proofErr w:type="spellEnd"/>
            <w:r w:rsidRPr="002A4367">
              <w:rPr>
                <w:rFonts w:ascii="仿宋_GB2312" w:eastAsia="仿宋_GB2312" w:hAnsi="Times New Roman" w:cs="Times New Roman" w:hint="eastAsia"/>
                <w:szCs w:val="21"/>
              </w:rPr>
              <w:t>的潜艇运动模拟器软件设计</w:t>
            </w:r>
          </w:p>
        </w:tc>
      </w:tr>
      <w:tr w:rsidR="00AD096D" w:rsidRPr="002A4367" w:rsidTr="00AD096D">
        <w:trPr>
          <w:jc w:val="center"/>
        </w:trPr>
        <w:tc>
          <w:tcPr>
            <w:tcW w:w="1187" w:type="dxa"/>
            <w:vMerge/>
            <w:vAlign w:val="center"/>
          </w:tcPr>
          <w:p w:rsidR="00AD096D" w:rsidRPr="002A4367" w:rsidRDefault="00AD096D" w:rsidP="007C58C6">
            <w:pPr>
              <w:jc w:val="center"/>
              <w:rPr>
                <w:rFonts w:ascii="仿宋_GB2312" w:eastAsia="仿宋_GB2312" w:hAnsi="Times New Roman" w:cs="Times New Roman"/>
                <w:szCs w:val="21"/>
              </w:rPr>
            </w:pPr>
          </w:p>
        </w:tc>
        <w:tc>
          <w:tcPr>
            <w:tcW w:w="4016" w:type="dxa"/>
            <w:vAlign w:val="center"/>
          </w:tcPr>
          <w:p w:rsidR="00AD096D" w:rsidRPr="002A4367" w:rsidRDefault="00AD096D" w:rsidP="007C58C6">
            <w:pPr>
              <w:rPr>
                <w:rFonts w:ascii="仿宋_GB2312" w:eastAsia="仿宋_GB2312" w:hAnsi="Times New Roman" w:cs="Times New Roman"/>
                <w:szCs w:val="21"/>
              </w:rPr>
            </w:pPr>
            <w:r w:rsidRPr="00327ACD">
              <w:rPr>
                <w:rFonts w:ascii="仿宋_GB2312" w:eastAsia="仿宋_GB2312" w:hAnsi="Times New Roman" w:cs="Times New Roman" w:hint="eastAsia"/>
                <w:szCs w:val="21"/>
              </w:rPr>
              <w:t>基于ARM</w:t>
            </w:r>
            <w:proofErr w:type="gramStart"/>
            <w:r w:rsidRPr="00327ACD">
              <w:rPr>
                <w:rFonts w:ascii="仿宋_GB2312" w:eastAsia="仿宋_GB2312" w:hAnsi="Times New Roman" w:cs="Times New Roman" w:hint="eastAsia"/>
                <w:szCs w:val="21"/>
              </w:rPr>
              <w:t>的潜器浮力</w:t>
            </w:r>
            <w:proofErr w:type="gramEnd"/>
            <w:r w:rsidRPr="00327ACD">
              <w:rPr>
                <w:rFonts w:ascii="仿宋_GB2312" w:eastAsia="仿宋_GB2312" w:hAnsi="Times New Roman" w:cs="Times New Roman" w:hint="eastAsia"/>
                <w:szCs w:val="21"/>
              </w:rPr>
              <w:t>调节系统电机控制软件设计</w:t>
            </w:r>
          </w:p>
        </w:tc>
      </w:tr>
      <w:tr w:rsidR="00AD096D" w:rsidRPr="002A4367" w:rsidTr="00AD096D">
        <w:trPr>
          <w:jc w:val="center"/>
        </w:trPr>
        <w:tc>
          <w:tcPr>
            <w:tcW w:w="1187" w:type="dxa"/>
            <w:vMerge/>
            <w:vAlign w:val="center"/>
          </w:tcPr>
          <w:p w:rsidR="00AD096D" w:rsidRPr="002A4367" w:rsidRDefault="00AD096D" w:rsidP="007C58C6">
            <w:pPr>
              <w:jc w:val="center"/>
              <w:rPr>
                <w:rFonts w:ascii="仿宋_GB2312" w:eastAsia="仿宋_GB2312" w:hAnsi="Times New Roman" w:cs="Times New Roman"/>
                <w:szCs w:val="21"/>
              </w:rPr>
            </w:pPr>
          </w:p>
        </w:tc>
        <w:tc>
          <w:tcPr>
            <w:tcW w:w="4016" w:type="dxa"/>
            <w:vAlign w:val="center"/>
          </w:tcPr>
          <w:p w:rsidR="00AD096D" w:rsidRPr="002A4367" w:rsidRDefault="00AD096D" w:rsidP="007C58C6">
            <w:pPr>
              <w:rPr>
                <w:rFonts w:ascii="仿宋_GB2312" w:eastAsia="仿宋_GB2312" w:hAnsi="Times New Roman" w:cs="Times New Roman"/>
                <w:szCs w:val="21"/>
              </w:rPr>
            </w:pPr>
            <w:proofErr w:type="gramStart"/>
            <w:r w:rsidRPr="002A4367">
              <w:rPr>
                <w:rFonts w:ascii="仿宋_GB2312" w:eastAsia="仿宋_GB2312" w:hAnsi="Times New Roman" w:cs="Times New Roman" w:hint="eastAsia"/>
                <w:szCs w:val="21"/>
              </w:rPr>
              <w:t>舵</w:t>
            </w:r>
            <w:proofErr w:type="gramEnd"/>
            <w:r w:rsidRPr="002A4367">
              <w:rPr>
                <w:rFonts w:ascii="仿宋_GB2312" w:eastAsia="仿宋_GB2312" w:hAnsi="Times New Roman" w:cs="Times New Roman" w:hint="eastAsia"/>
                <w:szCs w:val="21"/>
              </w:rPr>
              <w:t>机电液分析激光采集装置改进设计</w:t>
            </w:r>
          </w:p>
        </w:tc>
      </w:tr>
    </w:tbl>
    <w:p w:rsidR="00797BE3" w:rsidRDefault="00797BE3" w:rsidP="00797BE3"/>
    <w:p w:rsidR="00395683" w:rsidRDefault="00395683" w:rsidP="00395683">
      <w:pPr>
        <w:ind w:firstLineChars="200" w:firstLine="420"/>
        <w:jc w:val="left"/>
      </w:pPr>
      <w:r>
        <w:rPr>
          <w:rFonts w:hint="eastAsia"/>
        </w:rPr>
        <w:t>教学资源准备也是综合设计准备工作的重要环节，在教师拟定综合设计题目的同时也要准备相应的教学资源。为学生准备随着装备升级而更新的视频教程、微课、虚拟训练资源，案例库、素材库等</w:t>
      </w:r>
      <w:r w:rsidR="00B010B9">
        <w:rPr>
          <w:rFonts w:hint="eastAsia"/>
        </w:rPr>
        <w:t>，专门编写综合设计指导手册。</w:t>
      </w:r>
      <w:r>
        <w:rPr>
          <w:rFonts w:hint="eastAsia"/>
        </w:rPr>
        <w:t>由于</w:t>
      </w:r>
      <w:r w:rsidR="00B010B9">
        <w:rPr>
          <w:rFonts w:hint="eastAsia"/>
        </w:rPr>
        <w:t>院校的导航装备的配备往往跟不上最新装备的发展和应用，为了克服新型装备较为缺乏的问题，</w:t>
      </w:r>
      <w:r w:rsidR="00B010B9" w:rsidRPr="00B010B9">
        <w:rPr>
          <w:rFonts w:hint="eastAsia"/>
        </w:rPr>
        <w:t>导航专业综合设计课程通过建立虚拟的仿真平台进行系统模型设计与仿真，部分装备采用虚实结合的方式进行</w:t>
      </w:r>
      <w:r w:rsidR="00B010B9">
        <w:rPr>
          <w:rFonts w:hint="eastAsia"/>
        </w:rPr>
        <w:t>综合</w:t>
      </w:r>
      <w:r w:rsidR="00B010B9" w:rsidRPr="00B010B9">
        <w:rPr>
          <w:rFonts w:hint="eastAsia"/>
        </w:rPr>
        <w:t>设计。</w:t>
      </w:r>
    </w:p>
    <w:p w:rsidR="00395683" w:rsidRDefault="00B010B9" w:rsidP="00797BE3">
      <w:r>
        <w:rPr>
          <w:rFonts w:hint="eastAsia"/>
        </w:rPr>
        <w:t>2.</w:t>
      </w:r>
      <w:r>
        <w:rPr>
          <w:rFonts w:hint="eastAsia"/>
        </w:rPr>
        <w:t>综合设计实施</w:t>
      </w:r>
      <w:r w:rsidR="000C1DE4">
        <w:rPr>
          <w:rFonts w:hint="eastAsia"/>
        </w:rPr>
        <w:t>阶段</w:t>
      </w:r>
    </w:p>
    <w:p w:rsidR="00886A49" w:rsidRDefault="000C1DE4" w:rsidP="00886A49">
      <w:pPr>
        <w:jc w:val="left"/>
      </w:pPr>
      <w:r>
        <w:rPr>
          <w:rFonts w:hint="eastAsia"/>
        </w:rPr>
        <w:t xml:space="preserve">     </w:t>
      </w:r>
      <w:r w:rsidR="00FE1672">
        <w:rPr>
          <w:rFonts w:hint="eastAsia"/>
        </w:rPr>
        <w:t>学生选定综合设计题目后，进入综合设计关键阶段。</w:t>
      </w:r>
      <w:r w:rsidR="00293A5B">
        <w:rPr>
          <w:rFonts w:hint="eastAsia"/>
        </w:rPr>
        <w:t>此阶段以一种完整的形态让学生经历</w:t>
      </w:r>
      <w:r w:rsidR="00293A5B">
        <w:rPr>
          <w:rFonts w:hint="eastAsia"/>
        </w:rPr>
        <w:t xml:space="preserve"> C(</w:t>
      </w:r>
      <w:r w:rsidR="00293A5B">
        <w:rPr>
          <w:rFonts w:hint="eastAsia"/>
        </w:rPr>
        <w:t>构思</w:t>
      </w:r>
      <w:r w:rsidR="00293A5B">
        <w:rPr>
          <w:rFonts w:hint="eastAsia"/>
        </w:rPr>
        <w:t>)</w:t>
      </w:r>
      <w:r w:rsidR="00293A5B">
        <w:rPr>
          <w:rFonts w:hint="eastAsia"/>
        </w:rPr>
        <w:t>、</w:t>
      </w:r>
      <w:r w:rsidR="00293A5B">
        <w:rPr>
          <w:rFonts w:hint="eastAsia"/>
        </w:rPr>
        <w:t>D(</w:t>
      </w:r>
      <w:r w:rsidR="00293A5B">
        <w:rPr>
          <w:rFonts w:hint="eastAsia"/>
        </w:rPr>
        <w:t>设计</w:t>
      </w:r>
      <w:r w:rsidR="00293A5B">
        <w:rPr>
          <w:rFonts w:hint="eastAsia"/>
        </w:rPr>
        <w:t>)</w:t>
      </w:r>
      <w:r w:rsidR="00293A5B">
        <w:rPr>
          <w:rFonts w:hint="eastAsia"/>
        </w:rPr>
        <w:t>、</w:t>
      </w:r>
      <w:r w:rsidR="00293A5B">
        <w:rPr>
          <w:rFonts w:hint="eastAsia"/>
        </w:rPr>
        <w:t>I(</w:t>
      </w:r>
      <w:r w:rsidR="00293A5B">
        <w:rPr>
          <w:rFonts w:hint="eastAsia"/>
        </w:rPr>
        <w:t>实现</w:t>
      </w:r>
      <w:r w:rsidR="00293A5B">
        <w:rPr>
          <w:rFonts w:hint="eastAsia"/>
        </w:rPr>
        <w:t>)</w:t>
      </w:r>
      <w:r w:rsidR="00293A5B">
        <w:rPr>
          <w:rFonts w:hint="eastAsia"/>
        </w:rPr>
        <w:t>、</w:t>
      </w:r>
      <w:r w:rsidR="00293A5B">
        <w:rPr>
          <w:rFonts w:hint="eastAsia"/>
        </w:rPr>
        <w:t>O(</w:t>
      </w:r>
      <w:r w:rsidR="00293A5B">
        <w:rPr>
          <w:rFonts w:hint="eastAsia"/>
        </w:rPr>
        <w:t>运行</w:t>
      </w:r>
      <w:r w:rsidR="00293A5B">
        <w:rPr>
          <w:rFonts w:hint="eastAsia"/>
        </w:rPr>
        <w:t>)</w:t>
      </w:r>
      <w:r w:rsidR="00293A5B">
        <w:rPr>
          <w:rFonts w:hint="eastAsia"/>
        </w:rPr>
        <w:t>四大环节，掌握完整的实践知识，积累相关的实用经验。</w:t>
      </w:r>
      <w:r w:rsidR="00156CA7">
        <w:rPr>
          <w:rFonts w:hint="eastAsia"/>
        </w:rPr>
        <w:t>以</w:t>
      </w:r>
      <w:bookmarkStart w:id="0" w:name="_Hlk127394827"/>
      <w:r w:rsidR="00E53E61" w:rsidRPr="00E53E61">
        <w:rPr>
          <w:rFonts w:hint="eastAsia"/>
        </w:rPr>
        <w:t>基于</w:t>
      </w:r>
      <w:r w:rsidR="00E53E61" w:rsidRPr="00E53E61">
        <w:rPr>
          <w:rFonts w:hint="eastAsia"/>
        </w:rPr>
        <w:t>ARM</w:t>
      </w:r>
      <w:r w:rsidR="00E53E61" w:rsidRPr="00E53E61">
        <w:rPr>
          <w:rFonts w:hint="eastAsia"/>
        </w:rPr>
        <w:t>的</w:t>
      </w:r>
      <w:r w:rsidR="00E53E61" w:rsidRPr="00E53E61">
        <w:rPr>
          <w:rFonts w:hint="eastAsia"/>
        </w:rPr>
        <w:t>IMU</w:t>
      </w:r>
      <w:r w:rsidR="00E53E61" w:rsidRPr="00E53E61">
        <w:rPr>
          <w:rFonts w:hint="eastAsia"/>
        </w:rPr>
        <w:t>导航接口软件设计</w:t>
      </w:r>
      <w:bookmarkEnd w:id="0"/>
      <w:r w:rsidR="00386C40">
        <w:rPr>
          <w:rFonts w:hint="eastAsia"/>
        </w:rPr>
        <w:t>为例</w:t>
      </w:r>
      <w:r w:rsidR="00805C3F">
        <w:rPr>
          <w:rFonts w:hint="eastAsia"/>
        </w:rPr>
        <w:t>，</w:t>
      </w:r>
      <w:r w:rsidR="00697256">
        <w:rPr>
          <w:rFonts w:hint="eastAsia"/>
        </w:rPr>
        <w:t>具体综合实践流程如下图所示</w:t>
      </w:r>
      <w:r w:rsidR="00386C40">
        <w:rPr>
          <w:rFonts w:hint="eastAsia"/>
        </w:rPr>
        <w:t>：</w:t>
      </w:r>
    </w:p>
    <w:p w:rsidR="00697256" w:rsidRDefault="00AC3279" w:rsidP="00697256">
      <w:pPr>
        <w:jc w:val="center"/>
      </w:pPr>
      <w:r>
        <w:object w:dxaOrig="2890" w:dyaOrig="5668">
          <v:shape id="_x0000_i1026" type="#_x0000_t75" style="width:135.75pt;height:216.75pt" o:ole="">
            <v:imagedata r:id="rId12" o:title=""/>
          </v:shape>
          <o:OLEObject Type="Embed" ProgID="Visio.Drawing.11" ShapeID="_x0000_i1026" DrawAspect="Content" ObjectID="_1744118204" r:id="rId13"/>
        </w:object>
      </w:r>
    </w:p>
    <w:p w:rsidR="00A42633" w:rsidRPr="00697256" w:rsidRDefault="00A42633" w:rsidP="00697256">
      <w:pPr>
        <w:jc w:val="center"/>
      </w:pPr>
      <w:r>
        <w:rPr>
          <w:rFonts w:hint="eastAsia"/>
        </w:rPr>
        <w:t>图</w:t>
      </w:r>
      <w:r>
        <w:rPr>
          <w:rFonts w:hint="eastAsia"/>
        </w:rPr>
        <w:t xml:space="preserve">3 </w:t>
      </w:r>
      <w:r>
        <w:rPr>
          <w:rFonts w:hint="eastAsia"/>
        </w:rPr>
        <w:t>综合设计学生实施流程</w:t>
      </w:r>
    </w:p>
    <w:p w:rsidR="000B09E0" w:rsidRDefault="00E53E61" w:rsidP="000B09E0">
      <w:pPr>
        <w:ind w:firstLine="420"/>
      </w:pPr>
      <w:r>
        <w:rPr>
          <w:rFonts w:hint="eastAsia"/>
        </w:rPr>
        <w:t xml:space="preserve"> </w:t>
      </w:r>
      <w:r>
        <w:rPr>
          <w:rFonts w:hint="eastAsia"/>
        </w:rPr>
        <w:t>本设计题目的要求为：</w:t>
      </w:r>
      <w:r>
        <w:rPr>
          <w:rFonts w:hint="eastAsia"/>
        </w:rPr>
        <w:t>1</w:t>
      </w:r>
      <w:r>
        <w:rPr>
          <w:rFonts w:hint="eastAsia"/>
        </w:rPr>
        <w:t>）</w:t>
      </w:r>
      <w:r w:rsidRPr="00E53E61">
        <w:rPr>
          <w:rFonts w:hint="eastAsia"/>
        </w:rPr>
        <w:t>搭建模型传感器仿真模型，完成对</w:t>
      </w:r>
      <w:r w:rsidRPr="00E53E61">
        <w:rPr>
          <w:rFonts w:hint="eastAsia"/>
        </w:rPr>
        <w:t>I</w:t>
      </w:r>
      <w:r w:rsidRPr="00E53E61">
        <w:t>MU</w:t>
      </w:r>
      <w:r w:rsidRPr="00E53E61">
        <w:rPr>
          <w:rFonts w:hint="eastAsia"/>
        </w:rPr>
        <w:t>信号源的模拟，按照</w:t>
      </w:r>
      <w:r w:rsidRPr="00E53E61">
        <w:t>MINS700</w:t>
      </w:r>
      <w:r w:rsidRPr="00E53E61">
        <w:t>惯性测量单元</w:t>
      </w:r>
      <w:r w:rsidRPr="00E53E61">
        <w:rPr>
          <w:rFonts w:hint="eastAsia"/>
        </w:rPr>
        <w:t>的报文格式输出数据。</w:t>
      </w:r>
      <w:r>
        <w:rPr>
          <w:rFonts w:hint="eastAsia"/>
        </w:rPr>
        <w:t>2</w:t>
      </w:r>
      <w:r>
        <w:rPr>
          <w:rFonts w:hint="eastAsia"/>
        </w:rPr>
        <w:t>）</w:t>
      </w:r>
      <w:r w:rsidRPr="00E53E61">
        <w:rPr>
          <w:rFonts w:hint="eastAsia"/>
        </w:rPr>
        <w:t>导航处理板通信接口软件设计</w:t>
      </w:r>
      <w:bookmarkStart w:id="1" w:name="_Hlk127472236"/>
      <w:r>
        <w:rPr>
          <w:rFonts w:hint="eastAsia"/>
        </w:rPr>
        <w:t>，</w:t>
      </w:r>
      <w:r w:rsidRPr="00E53E61">
        <w:rPr>
          <w:rFonts w:hint="eastAsia"/>
        </w:rPr>
        <w:t>联合开发通信软件，接收各导航传感器原始报文，完成解码和导航参数计算，并能按照设定的格式向监控计算机发送报文。</w:t>
      </w:r>
      <w:bookmarkEnd w:id="1"/>
      <w:r>
        <w:rPr>
          <w:rFonts w:hint="eastAsia"/>
        </w:rPr>
        <w:t>3</w:t>
      </w:r>
      <w:r>
        <w:rPr>
          <w:rFonts w:hint="eastAsia"/>
        </w:rPr>
        <w:t>）</w:t>
      </w:r>
      <w:r w:rsidRPr="00E53E61">
        <w:rPr>
          <w:rFonts w:hint="eastAsia"/>
        </w:rPr>
        <w:t>进行硬件实验测试。</w:t>
      </w:r>
      <w:r>
        <w:rPr>
          <w:rFonts w:hint="eastAsia"/>
        </w:rPr>
        <w:t>学生选定课题后通过理论知识的回顾和文献查询，首先搭建大体思路，</w:t>
      </w:r>
      <w:r w:rsidR="000B09E0">
        <w:rPr>
          <w:rFonts w:hint="eastAsia"/>
        </w:rPr>
        <w:t>选择工具。</w:t>
      </w:r>
      <w:r>
        <w:rPr>
          <w:rFonts w:hint="eastAsia"/>
        </w:rPr>
        <w:t>使用</w:t>
      </w:r>
      <w:r w:rsidRPr="003E0A28">
        <w:t>Simulink</w:t>
      </w:r>
      <w:r w:rsidRPr="00E53E61">
        <w:rPr>
          <w:rFonts w:hint="eastAsia"/>
        </w:rPr>
        <w:t>构建</w:t>
      </w:r>
      <w:r w:rsidRPr="00E53E61">
        <w:rPr>
          <w:rFonts w:hint="eastAsia"/>
        </w:rPr>
        <w:t>I</w:t>
      </w:r>
      <w:r w:rsidRPr="00E53E61">
        <w:t>MU</w:t>
      </w:r>
      <w:bookmarkStart w:id="2" w:name="_Hlk127555485"/>
      <w:r w:rsidRPr="00E53E61">
        <w:rPr>
          <w:rFonts w:hint="eastAsia"/>
        </w:rPr>
        <w:t>模拟器</w:t>
      </w:r>
      <w:bookmarkEnd w:id="2"/>
      <w:r w:rsidR="000B09E0">
        <w:rPr>
          <w:rFonts w:hint="eastAsia"/>
        </w:rPr>
        <w:t>，</w:t>
      </w:r>
      <w:r w:rsidR="000B09E0" w:rsidRPr="003E0A28">
        <w:rPr>
          <w:rFonts w:hint="eastAsia"/>
        </w:rPr>
        <w:t>利用</w:t>
      </w:r>
      <w:r w:rsidR="000B09E0" w:rsidRPr="003E0A28">
        <w:rPr>
          <w:rFonts w:hint="eastAsia"/>
        </w:rPr>
        <w:t>STM32</w:t>
      </w:r>
      <w:r w:rsidR="000B09E0" w:rsidRPr="003E0A28">
        <w:rPr>
          <w:rFonts w:hint="eastAsia"/>
        </w:rPr>
        <w:t>硬件支持包与</w:t>
      </w:r>
      <w:r w:rsidR="000B09E0" w:rsidRPr="003E0A28">
        <w:rPr>
          <w:rFonts w:hint="eastAsia"/>
        </w:rPr>
        <w:t>STM32CubeMX</w:t>
      </w:r>
      <w:r w:rsidR="000B09E0" w:rsidRPr="003E0A28">
        <w:rPr>
          <w:rFonts w:hint="eastAsia"/>
        </w:rPr>
        <w:t>联合开发通信软件，接收各导航传感器原始报文，完成解码和导航参数计算。然后进入详细设计阶段，对于</w:t>
      </w:r>
      <w:r w:rsidR="000B09E0" w:rsidRPr="003E0A28">
        <w:rPr>
          <w:rFonts w:hint="eastAsia"/>
        </w:rPr>
        <w:t>IMU</w:t>
      </w:r>
      <w:r w:rsidR="000B09E0" w:rsidRPr="003E0A28">
        <w:rPr>
          <w:rFonts w:hint="eastAsia"/>
        </w:rPr>
        <w:t>模拟器的构建利用</w:t>
      </w:r>
      <w:r w:rsidR="000B09E0" w:rsidRPr="003E0A28">
        <w:t>Simulink</w:t>
      </w:r>
      <w:r w:rsidR="000B09E0" w:rsidRPr="003E0A28">
        <w:rPr>
          <w:rFonts w:hint="eastAsia"/>
        </w:rPr>
        <w:t>中的</w:t>
      </w:r>
      <w:r w:rsidR="000B09E0" w:rsidRPr="003E0A28">
        <w:t>Sine Wave</w:t>
      </w:r>
      <w:r w:rsidR="000B09E0" w:rsidRPr="003E0A28">
        <w:rPr>
          <w:rFonts w:hint="eastAsia"/>
        </w:rPr>
        <w:t>模块作为信号源并通过</w:t>
      </w:r>
      <w:r w:rsidR="000B09E0" w:rsidRPr="003E0A28">
        <w:t>S-F</w:t>
      </w:r>
      <w:r w:rsidR="000B09E0" w:rsidRPr="003E0A28">
        <w:rPr>
          <w:rFonts w:hint="eastAsia"/>
        </w:rPr>
        <w:t>unction</w:t>
      </w:r>
      <w:r w:rsidR="000B09E0" w:rsidRPr="003E0A28">
        <w:rPr>
          <w:rFonts w:hint="eastAsia"/>
        </w:rPr>
        <w:t>模块中编译</w:t>
      </w:r>
      <w:r w:rsidR="000B09E0" w:rsidRPr="003E0A28">
        <w:t>C</w:t>
      </w:r>
      <w:r w:rsidR="000B09E0" w:rsidRPr="003E0A28">
        <w:rPr>
          <w:rFonts w:hint="eastAsia"/>
        </w:rPr>
        <w:t>语言程序，使之完成对仿真数据的编码，产生与</w:t>
      </w:r>
      <w:r w:rsidR="000B09E0" w:rsidRPr="003E0A28">
        <w:rPr>
          <w:rFonts w:hint="eastAsia"/>
        </w:rPr>
        <w:t>I</w:t>
      </w:r>
      <w:r w:rsidR="000B09E0" w:rsidRPr="003E0A28">
        <w:t>MU</w:t>
      </w:r>
      <w:r w:rsidR="000B09E0" w:rsidRPr="003E0A28">
        <w:rPr>
          <w:rFonts w:hint="eastAsia"/>
        </w:rPr>
        <w:t>导航传感器相同格式的数据，再由串口通信模块发送数据。</w:t>
      </w:r>
      <w:r w:rsidR="003E0A28" w:rsidRPr="003E0A28">
        <w:rPr>
          <w:rFonts w:hint="eastAsia"/>
        </w:rPr>
        <w:t>通信</w:t>
      </w:r>
      <w:r w:rsidR="000B09E0" w:rsidRPr="003E0A28">
        <w:rPr>
          <w:rFonts w:hint="eastAsia"/>
        </w:rPr>
        <w:t>软件的开发包括：</w:t>
      </w:r>
      <w:r w:rsidR="000B09E0" w:rsidRPr="003E0A28">
        <w:rPr>
          <w:rFonts w:hint="eastAsia"/>
        </w:rPr>
        <w:t>1</w:t>
      </w:r>
      <w:r w:rsidR="000B09E0" w:rsidRPr="003E0A28">
        <w:rPr>
          <w:rFonts w:hint="eastAsia"/>
        </w:rPr>
        <w:t>）</w:t>
      </w:r>
      <w:r w:rsidR="000B09E0" w:rsidRPr="003E0A28">
        <w:rPr>
          <w:rFonts w:hint="eastAsia"/>
        </w:rPr>
        <w:t xml:space="preserve"> </w:t>
      </w:r>
      <w:r w:rsidR="000B09E0" w:rsidRPr="003E0A28">
        <w:rPr>
          <w:rFonts w:hint="eastAsia"/>
        </w:rPr>
        <w:t>基于</w:t>
      </w:r>
      <w:r w:rsidR="000B09E0" w:rsidRPr="003E0A28">
        <w:t>STM32CubeMX</w:t>
      </w:r>
      <w:r w:rsidR="000B09E0" w:rsidRPr="003E0A28">
        <w:t>的硬件资源配置</w:t>
      </w:r>
      <w:r w:rsidR="000B09E0" w:rsidRPr="000B09E0">
        <w:t>；</w:t>
      </w:r>
      <w:r w:rsidR="000B09E0" w:rsidRPr="000B09E0">
        <w:rPr>
          <w:rFonts w:hint="eastAsia"/>
        </w:rPr>
        <w:t>2</w:t>
      </w:r>
      <w:r w:rsidR="000B09E0" w:rsidRPr="000B09E0">
        <w:rPr>
          <w:rFonts w:hint="eastAsia"/>
        </w:rPr>
        <w:t>）</w:t>
      </w:r>
      <w:r w:rsidR="000B09E0" w:rsidRPr="003E0A28">
        <w:t>Simulink</w:t>
      </w:r>
      <w:r w:rsidR="000B09E0" w:rsidRPr="003E0A28">
        <w:t>串口通信仿真模型建立</w:t>
      </w:r>
      <w:r w:rsidR="003E0A28" w:rsidRPr="003E0A28">
        <w:t>；</w:t>
      </w:r>
      <w:r w:rsidR="003E0A28" w:rsidRPr="003E0A28">
        <w:rPr>
          <w:rFonts w:hint="eastAsia"/>
        </w:rPr>
        <w:t>3</w:t>
      </w:r>
      <w:r w:rsidR="003E0A28" w:rsidRPr="003E0A28">
        <w:rPr>
          <w:rFonts w:hint="eastAsia"/>
        </w:rPr>
        <w:t>）导航处理板接口软件设计</w:t>
      </w:r>
      <w:r w:rsidR="003E0A28">
        <w:rPr>
          <w:rFonts w:hint="eastAsia"/>
        </w:rPr>
        <w:t>。详细</w:t>
      </w:r>
      <w:r w:rsidR="00785E38">
        <w:rPr>
          <w:rFonts w:hint="eastAsia"/>
        </w:rPr>
        <w:t>的设计思路确定后进入设计实现阶段，主要依靠学员自己熟悉各个模块的使用方法，搭建好模块得到仿真结果。在仿真结果正确的情况下，教员会给学员提供硬件支持，完成最后的硬件测试，并对结果进行</w:t>
      </w:r>
      <w:r w:rsidR="00A42633">
        <w:rPr>
          <w:rFonts w:hint="eastAsia"/>
        </w:rPr>
        <w:t>详细</w:t>
      </w:r>
      <w:r w:rsidR="00785E38">
        <w:rPr>
          <w:rFonts w:hint="eastAsia"/>
        </w:rPr>
        <w:t>分析，学员搭建的硬件测试系统和测试结果如图</w:t>
      </w:r>
      <w:r w:rsidR="00A42633">
        <w:rPr>
          <w:rFonts w:hint="eastAsia"/>
        </w:rPr>
        <w:t>4</w:t>
      </w:r>
      <w:r w:rsidR="00785E38">
        <w:rPr>
          <w:rFonts w:hint="eastAsia"/>
        </w:rPr>
        <w:t>所示：</w:t>
      </w:r>
    </w:p>
    <w:p w:rsidR="00785E38" w:rsidRDefault="00785E38" w:rsidP="00785E38">
      <w:pPr>
        <w:ind w:firstLine="420"/>
        <w:jc w:val="center"/>
      </w:pPr>
      <w:r>
        <w:rPr>
          <w:noProof/>
        </w:rPr>
        <w:drawing>
          <wp:inline distT="0" distB="0" distL="0" distR="0">
            <wp:extent cx="2514600" cy="14147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1414785"/>
                    </a:xfrm>
                    <a:prstGeom prst="rect">
                      <a:avLst/>
                    </a:prstGeom>
                    <a:noFill/>
                    <a:ln>
                      <a:noFill/>
                    </a:ln>
                  </pic:spPr>
                </pic:pic>
              </a:graphicData>
            </a:graphic>
          </wp:inline>
        </w:drawing>
      </w:r>
    </w:p>
    <w:p w:rsidR="00A42633" w:rsidRPr="003E0A28" w:rsidRDefault="00A42633" w:rsidP="00785E38">
      <w:pPr>
        <w:ind w:firstLine="420"/>
        <w:jc w:val="center"/>
      </w:pPr>
      <w:r>
        <w:rPr>
          <w:rFonts w:hint="eastAsia"/>
        </w:rPr>
        <w:t>图</w:t>
      </w:r>
      <w:r>
        <w:rPr>
          <w:rFonts w:hint="eastAsia"/>
        </w:rPr>
        <w:t xml:space="preserve">4   </w:t>
      </w:r>
      <w:r>
        <w:rPr>
          <w:rFonts w:hint="eastAsia"/>
        </w:rPr>
        <w:t>设计结果测试</w:t>
      </w:r>
    </w:p>
    <w:p w:rsidR="000B09E0" w:rsidRPr="000B09E0" w:rsidRDefault="000B09E0" w:rsidP="000B09E0">
      <w:pPr>
        <w:widowControl/>
        <w:ind w:firstLine="420"/>
        <w:jc w:val="left"/>
        <w:rPr>
          <w:rFonts w:ascii="宋体" w:hAnsi="宋体" w:cs="Courier New"/>
          <w:bCs/>
          <w:color w:val="000000"/>
          <w:kern w:val="0"/>
          <w:sz w:val="24"/>
        </w:rPr>
      </w:pPr>
    </w:p>
    <w:p w:rsidR="000C1DE4" w:rsidRDefault="00785E38" w:rsidP="00ED6633">
      <w:r>
        <w:rPr>
          <w:rFonts w:hint="eastAsia"/>
        </w:rPr>
        <w:t>3.</w:t>
      </w:r>
      <w:r>
        <w:rPr>
          <w:rFonts w:hint="eastAsia"/>
        </w:rPr>
        <w:t>综合设计考核阶段</w:t>
      </w:r>
    </w:p>
    <w:p w:rsidR="00ED6633" w:rsidRDefault="00ED6633" w:rsidP="00AC3279">
      <w:pPr>
        <w:ind w:firstLineChars="200" w:firstLine="420"/>
      </w:pPr>
      <w:r w:rsidRPr="00ED6633">
        <w:rPr>
          <w:rFonts w:hint="eastAsia"/>
        </w:rPr>
        <w:t>课程综合设计采用“独立评分、综合考评”的考核方式。总成绩由三部分构成：平时成绩、设计表现、综合考评。其中平时成绩占</w:t>
      </w:r>
      <w:r w:rsidRPr="00ED6633">
        <w:rPr>
          <w:rFonts w:hint="eastAsia"/>
        </w:rPr>
        <w:t>10</w:t>
      </w:r>
      <w:r w:rsidRPr="00ED6633">
        <w:rPr>
          <w:rFonts w:hint="eastAsia"/>
        </w:rPr>
        <w:t>％，设计</w:t>
      </w:r>
      <w:proofErr w:type="gramStart"/>
      <w:r w:rsidRPr="00ED6633">
        <w:rPr>
          <w:rFonts w:hint="eastAsia"/>
        </w:rPr>
        <w:t>表现占</w:t>
      </w:r>
      <w:proofErr w:type="gramEnd"/>
      <w:r w:rsidRPr="00ED6633">
        <w:rPr>
          <w:rFonts w:hint="eastAsia"/>
        </w:rPr>
        <w:t>10</w:t>
      </w:r>
      <w:r w:rsidRPr="00ED6633">
        <w:rPr>
          <w:rFonts w:hint="eastAsia"/>
        </w:rPr>
        <w:t>％，综合</w:t>
      </w:r>
      <w:proofErr w:type="gramStart"/>
      <w:r w:rsidRPr="00ED6633">
        <w:rPr>
          <w:rFonts w:hint="eastAsia"/>
        </w:rPr>
        <w:t>考评占</w:t>
      </w:r>
      <w:proofErr w:type="gramEnd"/>
      <w:r w:rsidRPr="00ED6633">
        <w:rPr>
          <w:rFonts w:hint="eastAsia"/>
        </w:rPr>
        <w:t>80</w:t>
      </w:r>
      <w:r w:rsidRPr="00ED6633">
        <w:rPr>
          <w:rFonts w:hint="eastAsia"/>
        </w:rPr>
        <w:t>％。平时成绩是指课堂研讨中表现出的</w:t>
      </w:r>
      <w:r w:rsidR="002E0749">
        <w:rPr>
          <w:rFonts w:hint="eastAsia"/>
        </w:rPr>
        <w:t>谋划指挥能力、面对问题时的应急处置能力</w:t>
      </w:r>
      <w:r w:rsidR="00A7249C">
        <w:rPr>
          <w:rFonts w:hint="eastAsia"/>
        </w:rPr>
        <w:t>、</w:t>
      </w:r>
      <w:r w:rsidRPr="00ED6633">
        <w:rPr>
          <w:rFonts w:hint="eastAsia"/>
        </w:rPr>
        <w:t>理解、表达能力以及平时作业完成情况。设计表现是指设计过程中体现的实践技能以及阶段性成果等。综</w:t>
      </w:r>
      <w:r w:rsidRPr="00ED6633">
        <w:rPr>
          <w:rFonts w:hint="eastAsia"/>
        </w:rPr>
        <w:lastRenderedPageBreak/>
        <w:t>合考评是根据设计成果、总结报告、答辩表现等因素进行综合评价，所有指导教员一同参加，共同评议打分</w:t>
      </w:r>
      <w:r>
        <w:rPr>
          <w:rFonts w:hint="eastAsia"/>
        </w:rPr>
        <w:t>。</w:t>
      </w:r>
      <w:r w:rsidRPr="00ED6633">
        <w:rPr>
          <w:rFonts w:hint="eastAsia"/>
        </w:rPr>
        <w:t>根据设计工作量和难易度确定难度系数（</w:t>
      </w:r>
      <w:r w:rsidRPr="00ED6633">
        <w:rPr>
          <w:rFonts w:hint="eastAsia"/>
        </w:rPr>
        <w:t>0.8</w:t>
      </w:r>
      <w:r w:rsidRPr="00ED6633">
        <w:rPr>
          <w:rFonts w:hint="eastAsia"/>
        </w:rPr>
        <w:t>～</w:t>
      </w:r>
      <w:r w:rsidRPr="00ED6633">
        <w:rPr>
          <w:rFonts w:hint="eastAsia"/>
        </w:rPr>
        <w:t>1.0</w:t>
      </w:r>
      <w:r w:rsidRPr="00ED6633">
        <w:rPr>
          <w:rFonts w:hint="eastAsia"/>
        </w:rPr>
        <w:t>）；同时按自愿原则，鼓励学员作</w:t>
      </w:r>
      <w:r w:rsidRPr="00ED6633">
        <w:rPr>
          <w:rFonts w:hint="eastAsia"/>
        </w:rPr>
        <w:t>5</w:t>
      </w:r>
      <w:r w:rsidRPr="00ED6633">
        <w:rPr>
          <w:rFonts w:hint="eastAsia"/>
        </w:rPr>
        <w:t>分钟设计总结汇报，使学员的语言表达能力和文字写作能力得以提升，对于优秀者给予适当加分。</w:t>
      </w:r>
    </w:p>
    <w:p w:rsidR="001A4F1E" w:rsidRPr="00DF202C" w:rsidRDefault="00DF202C" w:rsidP="00AC3279">
      <w:pPr>
        <w:ind w:firstLineChars="200" w:firstLine="420"/>
      </w:pPr>
      <w:r>
        <w:rPr>
          <w:rFonts w:hint="eastAsia"/>
        </w:rPr>
        <w:t>本次</w:t>
      </w:r>
      <w:r w:rsidR="001A4F1E" w:rsidRPr="00DF202C">
        <w:rPr>
          <w:rFonts w:hint="eastAsia"/>
        </w:rPr>
        <w:t>课程综合设计过程充分调动了学员学习的积极性和主动性，提升了学员独立思考与动手实践能力。学员设计成果各具特色，体现出学员在设计过程中付出的努力，经过综合考评，最终优秀率可达</w:t>
      </w:r>
      <w:r w:rsidR="001A4F1E" w:rsidRPr="00DF202C">
        <w:rPr>
          <w:rFonts w:hint="eastAsia"/>
        </w:rPr>
        <w:t>35%</w:t>
      </w:r>
      <w:r>
        <w:rPr>
          <w:rFonts w:hint="eastAsia"/>
        </w:rPr>
        <w:t>，通过实现了课程综合设计的根本目标。</w:t>
      </w:r>
    </w:p>
    <w:p w:rsidR="001A4F1E" w:rsidRDefault="00AC3279" w:rsidP="001A4F1E">
      <w:r>
        <w:rPr>
          <w:rFonts w:hint="eastAsia"/>
        </w:rPr>
        <w:t>三</w:t>
      </w:r>
      <w:r>
        <w:rPr>
          <w:rFonts w:hint="eastAsia"/>
        </w:rPr>
        <w:t xml:space="preserve">  </w:t>
      </w:r>
      <w:r>
        <w:rPr>
          <w:rFonts w:hint="eastAsia"/>
        </w:rPr>
        <w:t>结语</w:t>
      </w:r>
    </w:p>
    <w:p w:rsidR="001A4F1E" w:rsidRDefault="00AC3279" w:rsidP="00AC3279">
      <w:pPr>
        <w:ind w:firstLineChars="300" w:firstLine="630"/>
      </w:pPr>
      <w:r>
        <w:rPr>
          <w:rFonts w:hint="eastAsia"/>
        </w:rPr>
        <w:t>综合实践课程的实战化教学改革，应该适应军队院校学生的</w:t>
      </w:r>
      <w:r w:rsidR="001A4F1E" w:rsidRPr="00AC3279">
        <w:rPr>
          <w:rFonts w:hint="eastAsia"/>
        </w:rPr>
        <w:t>发展需求</w:t>
      </w:r>
      <w:r w:rsidR="00EF6807">
        <w:rPr>
          <w:rFonts w:ascii="仿宋_GB2312" w:eastAsia="仿宋_GB2312" w:hint="eastAsia"/>
          <w:sz w:val="24"/>
        </w:rPr>
        <w:t>，在</w:t>
      </w:r>
      <w:r w:rsidR="00EF6807" w:rsidRPr="00E113E1">
        <w:rPr>
          <w:rFonts w:hint="eastAsia"/>
        </w:rPr>
        <w:t>培养学员综合运用理论课程知识进行实践的能力</w:t>
      </w:r>
      <w:r w:rsidR="00EF6807">
        <w:rPr>
          <w:rFonts w:hint="eastAsia"/>
        </w:rPr>
        <w:t>的基础上也应注重培养学员的实战化素养。本次综合实践课程的改革从顶层设计到课程实施再到课程考核全流程，以专业能力</w:t>
      </w:r>
      <w:r w:rsidR="00EF6807">
        <w:rPr>
          <w:rFonts w:hint="eastAsia"/>
        </w:rPr>
        <w:t>+</w:t>
      </w:r>
      <w:r w:rsidR="00EF6807">
        <w:rPr>
          <w:rFonts w:hint="eastAsia"/>
        </w:rPr>
        <w:t>综合素养</w:t>
      </w:r>
      <w:r w:rsidR="00EF6807">
        <w:rPr>
          <w:rFonts w:hint="eastAsia"/>
        </w:rPr>
        <w:t>+</w:t>
      </w:r>
      <w:r w:rsidR="00EF6807">
        <w:rPr>
          <w:rFonts w:hint="eastAsia"/>
        </w:rPr>
        <w:t>实战化素养培养为基础，采用导师制，应用</w:t>
      </w:r>
      <w:r w:rsidR="00EF6807">
        <w:rPr>
          <w:rFonts w:hint="eastAsia"/>
        </w:rPr>
        <w:t>CDIO</w:t>
      </w:r>
      <w:r w:rsidR="00EF6807">
        <w:rPr>
          <w:rFonts w:hint="eastAsia"/>
        </w:rPr>
        <w:t>模型，在虚实结合的实践课程平台上进行综合实践活动。通过综合评定成绩和与学生沟通交流结果表明，此次教学改革实现了</w:t>
      </w:r>
      <w:r w:rsidR="00850EF3">
        <w:rPr>
          <w:rFonts w:hint="eastAsia"/>
        </w:rPr>
        <w:t>培养目标，学生对实船导航装备的了解和使用进一步加深，为下一步的工作奠定了良好的基础。</w:t>
      </w:r>
    </w:p>
    <w:p w:rsidR="00904B16" w:rsidRDefault="00A42633" w:rsidP="00293A5B">
      <w:pPr>
        <w:rPr>
          <w:rFonts w:hint="eastAsia"/>
        </w:rPr>
      </w:pPr>
      <w:r>
        <w:t>参考文献</w:t>
      </w:r>
    </w:p>
    <w:p w:rsidR="002176FF" w:rsidRDefault="002176FF" w:rsidP="002176FF">
      <w:pPr>
        <w:rPr>
          <w:rFonts w:hint="eastAsia"/>
        </w:rPr>
      </w:pPr>
      <w:r>
        <w:rPr>
          <w:rFonts w:hint="eastAsia"/>
        </w:rPr>
        <w:t xml:space="preserve">[1]   </w:t>
      </w:r>
      <w:r w:rsidRPr="002176FF">
        <w:rPr>
          <w:rFonts w:hint="eastAsia"/>
        </w:rPr>
        <w:t>许宣伟，罗</w:t>
      </w:r>
      <w:r w:rsidRPr="002176FF">
        <w:rPr>
          <w:rFonts w:hint="eastAsia"/>
        </w:rPr>
        <w:t xml:space="preserve"> </w:t>
      </w:r>
      <w:proofErr w:type="gramStart"/>
      <w:r w:rsidRPr="002176FF">
        <w:rPr>
          <w:rFonts w:hint="eastAsia"/>
        </w:rPr>
        <w:t>凯</w:t>
      </w:r>
      <w:proofErr w:type="gramEnd"/>
      <w:r w:rsidRPr="002176FF">
        <w:rPr>
          <w:rFonts w:hint="eastAsia"/>
        </w:rPr>
        <w:t>，唐</w:t>
      </w:r>
      <w:r w:rsidRPr="002176FF">
        <w:rPr>
          <w:rFonts w:hint="eastAsia"/>
        </w:rPr>
        <w:t xml:space="preserve"> </w:t>
      </w:r>
      <w:r w:rsidRPr="002176FF">
        <w:rPr>
          <w:rFonts w:hint="eastAsia"/>
        </w:rPr>
        <w:t>溢</w:t>
      </w:r>
      <w:r>
        <w:rPr>
          <w:rFonts w:hint="eastAsia"/>
        </w:rPr>
        <w:t>.[J]</w:t>
      </w:r>
      <w:r w:rsidRPr="002176FF">
        <w:rPr>
          <w:rFonts w:hint="eastAsia"/>
        </w:rPr>
        <w:t xml:space="preserve">CDIO </w:t>
      </w:r>
      <w:r w:rsidRPr="002176FF">
        <w:rPr>
          <w:rFonts w:hint="eastAsia"/>
        </w:rPr>
        <w:t>模式</w:t>
      </w:r>
      <w:proofErr w:type="gramStart"/>
      <w:r w:rsidRPr="002176FF">
        <w:rPr>
          <w:rFonts w:hint="eastAsia"/>
        </w:rPr>
        <w:t>下电子</w:t>
      </w:r>
      <w:proofErr w:type="gramEnd"/>
      <w:r w:rsidRPr="002176FF">
        <w:rPr>
          <w:rFonts w:hint="eastAsia"/>
        </w:rPr>
        <w:t>综合实践课程教学改革</w:t>
      </w:r>
      <w:r>
        <w:rPr>
          <w:rFonts w:hint="eastAsia"/>
        </w:rPr>
        <w:t>.</w:t>
      </w:r>
      <w:r w:rsidRPr="002176FF">
        <w:rPr>
          <w:rFonts w:hint="eastAsia"/>
        </w:rPr>
        <w:t xml:space="preserve"> </w:t>
      </w:r>
      <w:r w:rsidRPr="002176FF">
        <w:rPr>
          <w:rFonts w:hint="eastAsia"/>
        </w:rPr>
        <w:t>实验科学与技术</w:t>
      </w:r>
      <w:r>
        <w:rPr>
          <w:rFonts w:hint="eastAsia"/>
        </w:rPr>
        <w:t>.</w:t>
      </w:r>
      <w:r w:rsidRPr="002176FF">
        <w:rPr>
          <w:rFonts w:hint="eastAsia"/>
        </w:rPr>
        <w:t xml:space="preserve"> </w:t>
      </w:r>
      <w:r>
        <w:rPr>
          <w:rFonts w:hint="eastAsia"/>
        </w:rPr>
        <w:t>2016</w:t>
      </w:r>
      <w:r>
        <w:rPr>
          <w:rFonts w:hint="eastAsia"/>
        </w:rPr>
        <w:t>年</w:t>
      </w:r>
      <w:r>
        <w:rPr>
          <w:rFonts w:hint="eastAsia"/>
        </w:rPr>
        <w:t>6</w:t>
      </w:r>
      <w:r>
        <w:rPr>
          <w:rFonts w:hint="eastAsia"/>
        </w:rPr>
        <w:t>月第</w:t>
      </w:r>
      <w:r>
        <w:rPr>
          <w:rFonts w:hint="eastAsia"/>
        </w:rPr>
        <w:t xml:space="preserve">14 </w:t>
      </w:r>
      <w:r>
        <w:rPr>
          <w:rFonts w:hint="eastAsia"/>
        </w:rPr>
        <w:t>卷第</w:t>
      </w:r>
      <w:r>
        <w:rPr>
          <w:rFonts w:hint="eastAsia"/>
        </w:rPr>
        <w:t>3</w:t>
      </w:r>
      <w:r>
        <w:rPr>
          <w:rFonts w:hint="eastAsia"/>
        </w:rPr>
        <w:t>期</w:t>
      </w:r>
      <w:r>
        <w:rPr>
          <w:rFonts w:hint="eastAsia"/>
        </w:rPr>
        <w:t>.</w:t>
      </w:r>
    </w:p>
    <w:p w:rsidR="002176FF" w:rsidRDefault="002176FF" w:rsidP="002176FF">
      <w:pPr>
        <w:rPr>
          <w:rFonts w:hint="eastAsia"/>
        </w:rPr>
      </w:pPr>
      <w:r>
        <w:rPr>
          <w:rFonts w:hint="eastAsia"/>
        </w:rPr>
        <w:t xml:space="preserve">[2]  </w:t>
      </w:r>
      <w:proofErr w:type="gramStart"/>
      <w:r w:rsidRPr="002176FF">
        <w:rPr>
          <w:rFonts w:hint="eastAsia"/>
        </w:rPr>
        <w:t>邢</w:t>
      </w:r>
      <w:proofErr w:type="gramEnd"/>
      <w:r w:rsidRPr="002176FF">
        <w:rPr>
          <w:rFonts w:hint="eastAsia"/>
        </w:rPr>
        <w:t xml:space="preserve"> </w:t>
      </w:r>
      <w:proofErr w:type="gramStart"/>
      <w:r w:rsidRPr="002176FF">
        <w:rPr>
          <w:rFonts w:hint="eastAsia"/>
        </w:rPr>
        <w:t>娜</w:t>
      </w:r>
      <w:proofErr w:type="gramEnd"/>
      <w:r w:rsidRPr="002176FF">
        <w:rPr>
          <w:rFonts w:hint="eastAsia"/>
        </w:rPr>
        <w:t xml:space="preserve"> </w:t>
      </w:r>
      <w:proofErr w:type="gramStart"/>
      <w:r w:rsidRPr="002176FF">
        <w:rPr>
          <w:rFonts w:hint="eastAsia"/>
        </w:rPr>
        <w:t>李永科</w:t>
      </w:r>
      <w:proofErr w:type="gramEnd"/>
      <w:r w:rsidRPr="002176FF">
        <w:rPr>
          <w:rFonts w:hint="eastAsia"/>
        </w:rPr>
        <w:t xml:space="preserve"> </w:t>
      </w:r>
      <w:r w:rsidRPr="002176FF">
        <w:rPr>
          <w:rFonts w:hint="eastAsia"/>
        </w:rPr>
        <w:t>张玉华</w:t>
      </w:r>
      <w:r>
        <w:rPr>
          <w:rFonts w:hint="eastAsia"/>
        </w:rPr>
        <w:t>等</w:t>
      </w:r>
      <w:r>
        <w:rPr>
          <w:rFonts w:hint="eastAsia"/>
        </w:rPr>
        <w:t>.</w:t>
      </w:r>
      <w:r>
        <w:rPr>
          <w:rFonts w:hint="eastAsia"/>
        </w:rPr>
        <w:t>[J]</w:t>
      </w:r>
      <w:r w:rsidRPr="002176FF">
        <w:rPr>
          <w:rFonts w:hint="eastAsia"/>
        </w:rPr>
        <w:t xml:space="preserve"> </w:t>
      </w:r>
      <w:r w:rsidRPr="002176FF">
        <w:rPr>
          <w:rFonts w:hint="eastAsia"/>
        </w:rPr>
        <w:t>无人机专业实践类课程实战化教学训练问题的研究</w:t>
      </w:r>
      <w:r>
        <w:rPr>
          <w:rFonts w:hint="eastAsia"/>
        </w:rPr>
        <w:t>.</w:t>
      </w:r>
      <w:r>
        <w:rPr>
          <w:rFonts w:hint="eastAsia"/>
        </w:rPr>
        <w:t>中国现代教育装备</w:t>
      </w:r>
      <w:r>
        <w:rPr>
          <w:rFonts w:hint="eastAsia"/>
        </w:rPr>
        <w:t>.</w:t>
      </w:r>
      <w:r>
        <w:rPr>
          <w:rFonts w:hint="eastAsia"/>
        </w:rPr>
        <w:t>2022</w:t>
      </w:r>
      <w:r>
        <w:rPr>
          <w:rFonts w:hint="eastAsia"/>
        </w:rPr>
        <w:t>年</w:t>
      </w:r>
      <w:r>
        <w:rPr>
          <w:rFonts w:hint="eastAsia"/>
        </w:rPr>
        <w:t>4</w:t>
      </w:r>
      <w:r>
        <w:rPr>
          <w:rFonts w:hint="eastAsia"/>
        </w:rPr>
        <w:t>月总第</w:t>
      </w:r>
      <w:r>
        <w:rPr>
          <w:rFonts w:hint="eastAsia"/>
        </w:rPr>
        <w:t>383</w:t>
      </w:r>
      <w:r>
        <w:rPr>
          <w:rFonts w:hint="eastAsia"/>
        </w:rPr>
        <w:t>期</w:t>
      </w:r>
      <w:r w:rsidR="002D4CE2">
        <w:rPr>
          <w:rFonts w:hint="eastAsia"/>
        </w:rPr>
        <w:t>.</w:t>
      </w:r>
    </w:p>
    <w:p w:rsidR="002176FF" w:rsidRDefault="002176FF" w:rsidP="00293A5B">
      <w:pPr>
        <w:rPr>
          <w:rFonts w:hint="eastAsia"/>
        </w:rPr>
      </w:pPr>
      <w:r>
        <w:rPr>
          <w:rFonts w:hint="eastAsia"/>
        </w:rPr>
        <w:t xml:space="preserve">[3]  </w:t>
      </w:r>
      <w:proofErr w:type="gramStart"/>
      <w:r w:rsidRPr="002176FF">
        <w:rPr>
          <w:rFonts w:hint="eastAsia"/>
        </w:rPr>
        <w:t>赵申东</w:t>
      </w:r>
      <w:proofErr w:type="gramEnd"/>
      <w:r w:rsidRPr="002176FF">
        <w:rPr>
          <w:rFonts w:hint="eastAsia"/>
        </w:rPr>
        <w:t xml:space="preserve"> </w:t>
      </w:r>
      <w:r w:rsidRPr="002176FF">
        <w:rPr>
          <w:rFonts w:hint="eastAsia"/>
        </w:rPr>
        <w:t>李瑞红</w:t>
      </w:r>
      <w:r w:rsidRPr="002176FF">
        <w:rPr>
          <w:rFonts w:hint="eastAsia"/>
        </w:rPr>
        <w:t xml:space="preserve"> </w:t>
      </w:r>
      <w:r w:rsidRPr="002176FF">
        <w:rPr>
          <w:rFonts w:hint="eastAsia"/>
        </w:rPr>
        <w:t>谢力波</w:t>
      </w:r>
      <w:r>
        <w:rPr>
          <w:rFonts w:hint="eastAsia"/>
        </w:rPr>
        <w:t>.</w:t>
      </w:r>
      <w:r w:rsidRPr="002176FF">
        <w:rPr>
          <w:rFonts w:hint="eastAsia"/>
        </w:rPr>
        <w:t xml:space="preserve"> </w:t>
      </w:r>
      <w:r>
        <w:rPr>
          <w:rFonts w:hint="eastAsia"/>
        </w:rPr>
        <w:t>[J]</w:t>
      </w:r>
      <w:r>
        <w:rPr>
          <w:rFonts w:hint="eastAsia"/>
        </w:rPr>
        <w:t xml:space="preserve"> </w:t>
      </w:r>
      <w:r>
        <w:rPr>
          <w:rFonts w:hint="eastAsia"/>
        </w:rPr>
        <w:t>大学教育</w:t>
      </w:r>
      <w:r>
        <w:rPr>
          <w:rFonts w:hint="eastAsia"/>
        </w:rPr>
        <w:t>.2019</w:t>
      </w:r>
      <w:r>
        <w:rPr>
          <w:rFonts w:hint="eastAsia"/>
        </w:rPr>
        <w:t>年第</w:t>
      </w:r>
      <w:r>
        <w:rPr>
          <w:rFonts w:hint="eastAsia"/>
        </w:rPr>
        <w:t>3</w:t>
      </w:r>
      <w:r>
        <w:rPr>
          <w:rFonts w:hint="eastAsia"/>
        </w:rPr>
        <w:t>期</w:t>
      </w:r>
    </w:p>
    <w:p w:rsidR="002176FF" w:rsidRDefault="002176FF" w:rsidP="00293A5B">
      <w:pPr>
        <w:rPr>
          <w:rFonts w:hint="eastAsia"/>
        </w:rPr>
      </w:pPr>
      <w:r>
        <w:rPr>
          <w:rFonts w:hint="eastAsia"/>
        </w:rPr>
        <w:t xml:space="preserve">[4] </w:t>
      </w:r>
      <w:r w:rsidR="002D4CE2">
        <w:rPr>
          <w:rFonts w:hint="eastAsia"/>
        </w:rPr>
        <w:t xml:space="preserve"> </w:t>
      </w:r>
      <w:r w:rsidR="002D4CE2" w:rsidRPr="002D4CE2">
        <w:rPr>
          <w:rFonts w:hint="eastAsia"/>
        </w:rPr>
        <w:t>刘　辉</w:t>
      </w:r>
      <w:r w:rsidR="002D4CE2">
        <w:rPr>
          <w:rFonts w:hint="eastAsia"/>
        </w:rPr>
        <w:t xml:space="preserve"> </w:t>
      </w:r>
      <w:r w:rsidR="002D4CE2" w:rsidRPr="002D4CE2">
        <w:rPr>
          <w:rFonts w:hint="eastAsia"/>
        </w:rPr>
        <w:t>李志辉</w:t>
      </w:r>
      <w:r w:rsidR="002D4CE2">
        <w:rPr>
          <w:rFonts w:hint="eastAsia"/>
        </w:rPr>
        <w:t xml:space="preserve"> </w:t>
      </w:r>
      <w:r w:rsidR="002D4CE2" w:rsidRPr="002D4CE2">
        <w:rPr>
          <w:rFonts w:hint="eastAsia"/>
        </w:rPr>
        <w:t>吴向君</w:t>
      </w:r>
      <w:r w:rsidR="002D4CE2">
        <w:rPr>
          <w:rFonts w:hint="eastAsia"/>
        </w:rPr>
        <w:t>等</w:t>
      </w:r>
      <w:r w:rsidR="002D4CE2">
        <w:rPr>
          <w:rFonts w:hint="eastAsia"/>
        </w:rPr>
        <w:t>[J]</w:t>
      </w:r>
      <w:r>
        <w:rPr>
          <w:rFonts w:hint="eastAsia"/>
        </w:rPr>
        <w:t xml:space="preserve"> </w:t>
      </w:r>
      <w:r w:rsidRPr="002176FF">
        <w:rPr>
          <w:rFonts w:hint="eastAsia"/>
        </w:rPr>
        <w:t>以能力为导向的实战化课程教学改革与实践</w:t>
      </w:r>
      <w:r w:rsidR="002D4CE2">
        <w:rPr>
          <w:rFonts w:hint="eastAsia"/>
        </w:rPr>
        <w:t>.</w:t>
      </w:r>
      <w:r w:rsidR="002D4CE2" w:rsidRPr="002D4CE2">
        <w:rPr>
          <w:rFonts w:hint="eastAsia"/>
        </w:rPr>
        <w:t xml:space="preserve"> </w:t>
      </w:r>
      <w:r w:rsidR="002D4CE2">
        <w:rPr>
          <w:rFonts w:hint="eastAsia"/>
        </w:rPr>
        <w:t>实验室　　科</w:t>
      </w:r>
      <w:r w:rsidR="002D4CE2" w:rsidRPr="002D4CE2">
        <w:rPr>
          <w:rFonts w:hint="eastAsia"/>
        </w:rPr>
        <w:t>学</w:t>
      </w:r>
      <w:r w:rsidR="002D4CE2">
        <w:rPr>
          <w:rFonts w:hint="eastAsia"/>
        </w:rPr>
        <w:t>.</w:t>
      </w:r>
      <w:r w:rsidR="002D4CE2" w:rsidRPr="002D4CE2">
        <w:rPr>
          <w:rFonts w:hint="eastAsia"/>
        </w:rPr>
        <w:t xml:space="preserve"> </w:t>
      </w:r>
      <w:r w:rsidR="002D4CE2">
        <w:rPr>
          <w:rFonts w:hint="eastAsia"/>
        </w:rPr>
        <w:t>2021</w:t>
      </w:r>
      <w:r w:rsidR="002D4CE2">
        <w:rPr>
          <w:rFonts w:hint="eastAsia"/>
        </w:rPr>
        <w:t>年</w:t>
      </w:r>
      <w:r w:rsidR="002D4CE2">
        <w:rPr>
          <w:rFonts w:hint="eastAsia"/>
        </w:rPr>
        <w:t>12</w:t>
      </w:r>
      <w:r w:rsidR="002D4CE2">
        <w:rPr>
          <w:rFonts w:hint="eastAsia"/>
        </w:rPr>
        <w:t>月</w:t>
      </w:r>
      <w:r w:rsidR="002D4CE2">
        <w:rPr>
          <w:rFonts w:hint="eastAsia"/>
        </w:rPr>
        <w:t>第</w:t>
      </w:r>
      <w:r w:rsidR="002D4CE2">
        <w:rPr>
          <w:rFonts w:hint="eastAsia"/>
        </w:rPr>
        <w:t>6</w:t>
      </w:r>
      <w:r w:rsidR="002D4CE2">
        <w:rPr>
          <w:rFonts w:hint="eastAsia"/>
        </w:rPr>
        <w:t>期</w:t>
      </w:r>
      <w:r w:rsidR="002D4CE2">
        <w:rPr>
          <w:rFonts w:hint="eastAsia"/>
        </w:rPr>
        <w:t>第</w:t>
      </w:r>
      <w:r w:rsidR="002D4CE2">
        <w:rPr>
          <w:rFonts w:hint="eastAsia"/>
        </w:rPr>
        <w:t>24</w:t>
      </w:r>
      <w:r w:rsidR="002D4CE2">
        <w:rPr>
          <w:rFonts w:hint="eastAsia"/>
        </w:rPr>
        <w:t>卷</w:t>
      </w:r>
      <w:r w:rsidR="002D4CE2">
        <w:rPr>
          <w:rFonts w:hint="eastAsia"/>
        </w:rPr>
        <w:t>.</w:t>
      </w:r>
    </w:p>
    <w:p w:rsidR="002176FF" w:rsidRDefault="002176FF" w:rsidP="002D4CE2">
      <w:pPr>
        <w:rPr>
          <w:rFonts w:hint="eastAsia"/>
        </w:rPr>
      </w:pPr>
      <w:r>
        <w:rPr>
          <w:rFonts w:hint="eastAsia"/>
        </w:rPr>
        <w:t>[5]</w:t>
      </w:r>
      <w:r w:rsidR="002D4CE2" w:rsidRPr="002D4CE2">
        <w:rPr>
          <w:rFonts w:hint="eastAsia"/>
        </w:rPr>
        <w:t xml:space="preserve"> </w:t>
      </w:r>
      <w:r w:rsidR="002D4CE2" w:rsidRPr="002D4CE2">
        <w:rPr>
          <w:rFonts w:hint="eastAsia"/>
        </w:rPr>
        <w:t>都丽杰，张新华，刘志明</w:t>
      </w:r>
      <w:r w:rsidR="002D4CE2">
        <w:rPr>
          <w:rFonts w:hint="eastAsia"/>
        </w:rPr>
        <w:t>等</w:t>
      </w:r>
      <w:r w:rsidR="002D4CE2">
        <w:rPr>
          <w:rFonts w:hint="eastAsia"/>
        </w:rPr>
        <w:t>.</w:t>
      </w:r>
      <w:r w:rsidR="002D4CE2">
        <w:rPr>
          <w:rFonts w:hint="eastAsia"/>
        </w:rPr>
        <w:t>[J]</w:t>
      </w:r>
      <w:r w:rsidR="002D4CE2" w:rsidRPr="002D4CE2">
        <w:rPr>
          <w:rFonts w:hint="eastAsia"/>
        </w:rPr>
        <w:t>轨道车辆装备与控制系统综合实践课程的开发</w:t>
      </w:r>
      <w:r w:rsidR="002D4CE2">
        <w:rPr>
          <w:rFonts w:hint="eastAsia"/>
        </w:rPr>
        <w:t>.</w:t>
      </w:r>
      <w:r w:rsidR="002D4CE2">
        <w:rPr>
          <w:rFonts w:hint="eastAsia"/>
        </w:rPr>
        <w:t>教育教学论坛</w:t>
      </w:r>
      <w:r w:rsidR="002D4CE2">
        <w:rPr>
          <w:rFonts w:hint="eastAsia"/>
        </w:rPr>
        <w:t>.</w:t>
      </w:r>
      <w:r w:rsidR="002D4CE2" w:rsidRPr="002D4CE2">
        <w:rPr>
          <w:rFonts w:hint="eastAsia"/>
        </w:rPr>
        <w:t xml:space="preserve"> </w:t>
      </w:r>
      <w:r w:rsidR="002D4CE2">
        <w:rPr>
          <w:rFonts w:hint="eastAsia"/>
        </w:rPr>
        <w:t>2017</w:t>
      </w:r>
      <w:r w:rsidR="002D4CE2">
        <w:rPr>
          <w:rFonts w:hint="eastAsia"/>
        </w:rPr>
        <w:t>年</w:t>
      </w:r>
      <w:r w:rsidR="002D4CE2">
        <w:rPr>
          <w:rFonts w:hint="eastAsia"/>
        </w:rPr>
        <w:t xml:space="preserve"> 3</w:t>
      </w:r>
      <w:r w:rsidR="002D4CE2">
        <w:rPr>
          <w:rFonts w:hint="eastAsia"/>
        </w:rPr>
        <w:t>月第</w:t>
      </w:r>
      <w:r w:rsidR="002D4CE2">
        <w:rPr>
          <w:rFonts w:hint="eastAsia"/>
        </w:rPr>
        <w:t xml:space="preserve"> 12</w:t>
      </w:r>
      <w:r w:rsidR="002D4CE2">
        <w:rPr>
          <w:rFonts w:hint="eastAsia"/>
        </w:rPr>
        <w:t>期</w:t>
      </w:r>
      <w:r w:rsidR="002D4CE2">
        <w:rPr>
          <w:rFonts w:hint="eastAsia"/>
        </w:rPr>
        <w:t>.</w:t>
      </w:r>
    </w:p>
    <w:p w:rsidR="002176FF" w:rsidRPr="002176FF" w:rsidRDefault="002176FF" w:rsidP="00293A5B">
      <w:bookmarkStart w:id="3" w:name="_GoBack"/>
      <w:bookmarkEnd w:id="3"/>
    </w:p>
    <w:sectPr w:rsidR="002176FF" w:rsidRPr="002176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AE" w:rsidRDefault="005C67AE" w:rsidP="002F0E6B">
      <w:r>
        <w:separator/>
      </w:r>
    </w:p>
  </w:endnote>
  <w:endnote w:type="continuationSeparator" w:id="0">
    <w:p w:rsidR="005C67AE" w:rsidRDefault="005C67AE" w:rsidP="002F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AE" w:rsidRDefault="005C67AE" w:rsidP="002F0E6B">
      <w:r>
        <w:separator/>
      </w:r>
    </w:p>
  </w:footnote>
  <w:footnote w:type="continuationSeparator" w:id="0">
    <w:p w:rsidR="005C67AE" w:rsidRDefault="005C67AE" w:rsidP="002F0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387"/>
    <w:multiLevelType w:val="multilevel"/>
    <w:tmpl w:val="025A738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A652A3"/>
    <w:multiLevelType w:val="hybridMultilevel"/>
    <w:tmpl w:val="E66AEDD0"/>
    <w:lvl w:ilvl="0" w:tplc="4C5CFE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615F74"/>
    <w:multiLevelType w:val="singleLevel"/>
    <w:tmpl w:val="70615F7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5D"/>
    <w:rsid w:val="000332B2"/>
    <w:rsid w:val="00035C6D"/>
    <w:rsid w:val="000704D1"/>
    <w:rsid w:val="000A2045"/>
    <w:rsid w:val="000B09E0"/>
    <w:rsid w:val="000B54F2"/>
    <w:rsid w:val="000C1DE4"/>
    <w:rsid w:val="000C5CCF"/>
    <w:rsid w:val="00156CA7"/>
    <w:rsid w:val="00195C6E"/>
    <w:rsid w:val="001A4F1E"/>
    <w:rsid w:val="00210DA1"/>
    <w:rsid w:val="002176FF"/>
    <w:rsid w:val="00233A66"/>
    <w:rsid w:val="00242D73"/>
    <w:rsid w:val="00256656"/>
    <w:rsid w:val="00293A5B"/>
    <w:rsid w:val="0029663F"/>
    <w:rsid w:val="002A4367"/>
    <w:rsid w:val="002B0201"/>
    <w:rsid w:val="002D4CE2"/>
    <w:rsid w:val="002E0749"/>
    <w:rsid w:val="002E0FF5"/>
    <w:rsid w:val="002F0E6B"/>
    <w:rsid w:val="00313B4C"/>
    <w:rsid w:val="00327ACD"/>
    <w:rsid w:val="00350980"/>
    <w:rsid w:val="00386C40"/>
    <w:rsid w:val="00386DA0"/>
    <w:rsid w:val="00395683"/>
    <w:rsid w:val="003D7EBB"/>
    <w:rsid w:val="003E0A28"/>
    <w:rsid w:val="003E2087"/>
    <w:rsid w:val="004012E2"/>
    <w:rsid w:val="00471600"/>
    <w:rsid w:val="004A2C15"/>
    <w:rsid w:val="004D6DBD"/>
    <w:rsid w:val="00561ED7"/>
    <w:rsid w:val="005951F2"/>
    <w:rsid w:val="005C67AE"/>
    <w:rsid w:val="005E0761"/>
    <w:rsid w:val="005E4053"/>
    <w:rsid w:val="006408F4"/>
    <w:rsid w:val="00697256"/>
    <w:rsid w:val="006E5DAB"/>
    <w:rsid w:val="006F337E"/>
    <w:rsid w:val="0073671C"/>
    <w:rsid w:val="00744854"/>
    <w:rsid w:val="00764D81"/>
    <w:rsid w:val="0078436F"/>
    <w:rsid w:val="00785E38"/>
    <w:rsid w:val="00797BE3"/>
    <w:rsid w:val="007A4D54"/>
    <w:rsid w:val="007B5EF1"/>
    <w:rsid w:val="007C5A81"/>
    <w:rsid w:val="007D6160"/>
    <w:rsid w:val="00805C3F"/>
    <w:rsid w:val="008064CC"/>
    <w:rsid w:val="00850DCE"/>
    <w:rsid w:val="00850EF3"/>
    <w:rsid w:val="00871467"/>
    <w:rsid w:val="00883276"/>
    <w:rsid w:val="00886355"/>
    <w:rsid w:val="00886A49"/>
    <w:rsid w:val="00892373"/>
    <w:rsid w:val="008C049C"/>
    <w:rsid w:val="00904B16"/>
    <w:rsid w:val="00910F11"/>
    <w:rsid w:val="009472EF"/>
    <w:rsid w:val="009C20D8"/>
    <w:rsid w:val="00A25800"/>
    <w:rsid w:val="00A31E5B"/>
    <w:rsid w:val="00A36FAD"/>
    <w:rsid w:val="00A42633"/>
    <w:rsid w:val="00A7249C"/>
    <w:rsid w:val="00A909DF"/>
    <w:rsid w:val="00AB2A89"/>
    <w:rsid w:val="00AC3279"/>
    <w:rsid w:val="00AD096D"/>
    <w:rsid w:val="00AF21AF"/>
    <w:rsid w:val="00B010B9"/>
    <w:rsid w:val="00B16EF4"/>
    <w:rsid w:val="00B21D00"/>
    <w:rsid w:val="00B75F52"/>
    <w:rsid w:val="00B91255"/>
    <w:rsid w:val="00BA067C"/>
    <w:rsid w:val="00BD1220"/>
    <w:rsid w:val="00BF3D50"/>
    <w:rsid w:val="00BF693F"/>
    <w:rsid w:val="00CA3F91"/>
    <w:rsid w:val="00CD0306"/>
    <w:rsid w:val="00D4235D"/>
    <w:rsid w:val="00D81103"/>
    <w:rsid w:val="00D91DD8"/>
    <w:rsid w:val="00D972EC"/>
    <w:rsid w:val="00DC6BB5"/>
    <w:rsid w:val="00DC79F5"/>
    <w:rsid w:val="00DD510E"/>
    <w:rsid w:val="00DF202C"/>
    <w:rsid w:val="00E113E1"/>
    <w:rsid w:val="00E13657"/>
    <w:rsid w:val="00E37B32"/>
    <w:rsid w:val="00E41DA2"/>
    <w:rsid w:val="00E53E61"/>
    <w:rsid w:val="00E656AD"/>
    <w:rsid w:val="00EB2C72"/>
    <w:rsid w:val="00ED6633"/>
    <w:rsid w:val="00EF6807"/>
    <w:rsid w:val="00F348EA"/>
    <w:rsid w:val="00F641C5"/>
    <w:rsid w:val="00F81F42"/>
    <w:rsid w:val="00FA515C"/>
    <w:rsid w:val="00FE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0E6B"/>
    <w:rPr>
      <w:sz w:val="18"/>
      <w:szCs w:val="18"/>
    </w:rPr>
  </w:style>
  <w:style w:type="paragraph" w:styleId="a4">
    <w:name w:val="footer"/>
    <w:basedOn w:val="a"/>
    <w:link w:val="Char0"/>
    <w:uiPriority w:val="99"/>
    <w:unhideWhenUsed/>
    <w:rsid w:val="002F0E6B"/>
    <w:pPr>
      <w:tabs>
        <w:tab w:val="center" w:pos="4153"/>
        <w:tab w:val="right" w:pos="8306"/>
      </w:tabs>
      <w:snapToGrid w:val="0"/>
      <w:jc w:val="left"/>
    </w:pPr>
    <w:rPr>
      <w:sz w:val="18"/>
      <w:szCs w:val="18"/>
    </w:rPr>
  </w:style>
  <w:style w:type="character" w:customStyle="1" w:styleId="Char0">
    <w:name w:val="页脚 Char"/>
    <w:basedOn w:val="a0"/>
    <w:link w:val="a4"/>
    <w:uiPriority w:val="99"/>
    <w:rsid w:val="002F0E6B"/>
    <w:rPr>
      <w:sz w:val="18"/>
      <w:szCs w:val="18"/>
    </w:rPr>
  </w:style>
  <w:style w:type="paragraph" w:styleId="a5">
    <w:name w:val="List Paragraph"/>
    <w:basedOn w:val="a"/>
    <w:uiPriority w:val="34"/>
    <w:qFormat/>
    <w:rsid w:val="00A25800"/>
    <w:pPr>
      <w:ind w:firstLineChars="200" w:firstLine="420"/>
    </w:pPr>
  </w:style>
  <w:style w:type="paragraph" w:styleId="a6">
    <w:name w:val="Balloon Text"/>
    <w:basedOn w:val="a"/>
    <w:link w:val="Char1"/>
    <w:uiPriority w:val="99"/>
    <w:semiHidden/>
    <w:unhideWhenUsed/>
    <w:rsid w:val="008064CC"/>
    <w:rPr>
      <w:sz w:val="18"/>
      <w:szCs w:val="18"/>
    </w:rPr>
  </w:style>
  <w:style w:type="character" w:customStyle="1" w:styleId="Char1">
    <w:name w:val="批注框文本 Char"/>
    <w:basedOn w:val="a0"/>
    <w:link w:val="a6"/>
    <w:uiPriority w:val="99"/>
    <w:semiHidden/>
    <w:rsid w:val="008064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0E6B"/>
    <w:rPr>
      <w:sz w:val="18"/>
      <w:szCs w:val="18"/>
    </w:rPr>
  </w:style>
  <w:style w:type="paragraph" w:styleId="a4">
    <w:name w:val="footer"/>
    <w:basedOn w:val="a"/>
    <w:link w:val="Char0"/>
    <w:uiPriority w:val="99"/>
    <w:unhideWhenUsed/>
    <w:rsid w:val="002F0E6B"/>
    <w:pPr>
      <w:tabs>
        <w:tab w:val="center" w:pos="4153"/>
        <w:tab w:val="right" w:pos="8306"/>
      </w:tabs>
      <w:snapToGrid w:val="0"/>
      <w:jc w:val="left"/>
    </w:pPr>
    <w:rPr>
      <w:sz w:val="18"/>
      <w:szCs w:val="18"/>
    </w:rPr>
  </w:style>
  <w:style w:type="character" w:customStyle="1" w:styleId="Char0">
    <w:name w:val="页脚 Char"/>
    <w:basedOn w:val="a0"/>
    <w:link w:val="a4"/>
    <w:uiPriority w:val="99"/>
    <w:rsid w:val="002F0E6B"/>
    <w:rPr>
      <w:sz w:val="18"/>
      <w:szCs w:val="18"/>
    </w:rPr>
  </w:style>
  <w:style w:type="paragraph" w:styleId="a5">
    <w:name w:val="List Paragraph"/>
    <w:basedOn w:val="a"/>
    <w:uiPriority w:val="34"/>
    <w:qFormat/>
    <w:rsid w:val="00A25800"/>
    <w:pPr>
      <w:ind w:firstLineChars="200" w:firstLine="420"/>
    </w:pPr>
  </w:style>
  <w:style w:type="paragraph" w:styleId="a6">
    <w:name w:val="Balloon Text"/>
    <w:basedOn w:val="a"/>
    <w:link w:val="Char1"/>
    <w:uiPriority w:val="99"/>
    <w:semiHidden/>
    <w:unhideWhenUsed/>
    <w:rsid w:val="008064CC"/>
    <w:rPr>
      <w:sz w:val="18"/>
      <w:szCs w:val="18"/>
    </w:rPr>
  </w:style>
  <w:style w:type="character" w:customStyle="1" w:styleId="Char1">
    <w:name w:val="批注框文本 Char"/>
    <w:basedOn w:val="a0"/>
    <w:link w:val="a6"/>
    <w:uiPriority w:val="99"/>
    <w:semiHidden/>
    <w:rsid w:val="008064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2D89-EDBB-4484-880B-8EED2645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2771</TotalTime>
  <Pages>6</Pages>
  <Words>755</Words>
  <Characters>4306</Characters>
  <Application>Microsoft Office Word</Application>
  <DocSecurity>0</DocSecurity>
  <Lines>35</Lines>
  <Paragraphs>10</Paragraphs>
  <ScaleCrop>false</ScaleCrop>
  <Company>Microsoft</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96</cp:revision>
  <dcterms:created xsi:type="dcterms:W3CDTF">2023-04-11T01:56:00Z</dcterms:created>
  <dcterms:modified xsi:type="dcterms:W3CDTF">2023-04-27T08:30:00Z</dcterms:modified>
</cp:coreProperties>
</file>