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sz w:val="28"/>
          <w:szCs w:val="28"/>
          <w:lang w:eastAsia="zh-CN"/>
        </w:rPr>
      </w:pPr>
      <w:r>
        <w:rPr>
          <w:rFonts w:hint="eastAsia" w:ascii="黑体" w:hAnsi="黑体" w:eastAsia="黑体" w:cs="黑体"/>
          <w:b/>
          <w:bCs/>
          <w:sz w:val="21"/>
          <w:szCs w:val="21"/>
          <w:lang w:eastAsia="zh-CN"/>
        </w:rPr>
        <w:t>广西少数民族地区护理专业教师信息化教学能力调查分析</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sz w:val="24"/>
          <w:szCs w:val="24"/>
          <w:lang w:eastAsia="zh-CN"/>
        </w:rPr>
      </w:pPr>
      <w:r>
        <w:rPr>
          <w:rFonts w:hint="eastAsia"/>
          <w:b w:val="0"/>
          <w:bCs w:val="0"/>
          <w:sz w:val="21"/>
          <w:szCs w:val="21"/>
          <w:lang w:eastAsia="zh-CN"/>
        </w:rPr>
        <w:t>凌银婵（广西医科大学</w:t>
      </w:r>
      <w:r>
        <w:rPr>
          <w:rFonts w:hint="eastAsia"/>
          <w:b w:val="0"/>
          <w:bCs w:val="0"/>
          <w:sz w:val="21"/>
          <w:szCs w:val="21"/>
          <w:lang w:val="en-US" w:eastAsia="zh-CN"/>
        </w:rPr>
        <w:t xml:space="preserve"> 广西南宁 530021</w:t>
      </w:r>
      <w:r>
        <w:rPr>
          <w:rFonts w:hint="eastAsia"/>
          <w:b w:val="0"/>
          <w:bCs w:val="0"/>
          <w:sz w:val="21"/>
          <w:szCs w:val="21"/>
          <w:lang w:eastAsia="zh-CN"/>
        </w:rPr>
        <w:t>）</w:t>
      </w:r>
    </w:p>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rPr>
      </w:pPr>
    </w:p>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cs="宋体"/>
          <w:color w:val="auto"/>
          <w:kern w:val="0"/>
          <w:sz w:val="21"/>
          <w:szCs w:val="21"/>
          <w:lang w:val="en-US" w:eastAsia="zh-CN" w:bidi="ar"/>
        </w:rPr>
      </w:pPr>
      <w:r>
        <w:rPr>
          <w:rFonts w:hint="eastAsia" w:ascii="楷体" w:hAnsi="楷体" w:eastAsia="楷体" w:cs="楷体"/>
          <w:b/>
          <w:bCs/>
          <w:lang w:val="en-US" w:eastAsia="zh-CN"/>
        </w:rPr>
        <w:t>[</w:t>
      </w:r>
      <w:r>
        <w:rPr>
          <w:rFonts w:hint="eastAsia" w:ascii="楷体" w:hAnsi="楷体" w:eastAsia="楷体" w:cs="楷体"/>
          <w:b/>
          <w:bCs/>
          <w:lang w:eastAsia="zh-CN"/>
        </w:rPr>
        <w:t>摘要</w:t>
      </w:r>
      <w:r>
        <w:rPr>
          <w:rFonts w:hint="eastAsia" w:ascii="楷体" w:hAnsi="楷体" w:eastAsia="楷体" w:cs="楷体"/>
          <w:b/>
          <w:bCs/>
          <w:lang w:val="en-US" w:eastAsia="zh-CN"/>
        </w:rPr>
        <w:t>]</w:t>
      </w:r>
      <w:r>
        <w:rPr>
          <w:rFonts w:hint="eastAsia" w:ascii="楷体" w:hAnsi="楷体" w:eastAsia="楷体" w:cs="楷体"/>
          <w:lang w:eastAsia="zh-CN"/>
        </w:rPr>
        <w:t>为给护理信息化教学改革提供参考意见，调查分析广西护理专业教师信息化教学能力现状并分析其影响因素。选取</w:t>
      </w:r>
      <w:r>
        <w:rPr>
          <w:rFonts w:hint="eastAsia" w:ascii="楷体" w:hAnsi="楷体" w:eastAsia="楷体" w:cs="楷体"/>
          <w:b w:val="0"/>
          <w:bCs w:val="0"/>
          <w:lang w:eastAsia="zh-CN"/>
        </w:rPr>
        <w:t>广西</w:t>
      </w:r>
      <w:r>
        <w:rPr>
          <w:rFonts w:hint="eastAsia" w:ascii="楷体" w:hAnsi="楷体" w:eastAsia="楷体" w:cs="楷体"/>
          <w:b w:val="0"/>
          <w:bCs w:val="0"/>
          <w:lang w:val="en-US" w:eastAsia="zh-CN"/>
        </w:rPr>
        <w:t>6所医学院校共96名护理专业专职教师作为研究对象，采用</w:t>
      </w:r>
      <w:r>
        <w:rPr>
          <w:rFonts w:hint="eastAsia" w:ascii="楷体" w:hAnsi="楷体" w:eastAsia="楷体" w:cs="楷体"/>
          <w:color w:val="auto"/>
          <w:kern w:val="0"/>
          <w:sz w:val="21"/>
          <w:szCs w:val="21"/>
          <w:lang w:val="en-US" w:eastAsia="zh-CN" w:bidi="ar"/>
        </w:rPr>
        <w:t>护理教师信息化教学能力调查表进行调查。结果广西护理专业教师信息化教学能力得分为（120.44±14.87）分，其中，认识维度得分为（23.55±3.73</w:t>
      </w:r>
      <w:r>
        <w:rPr>
          <w:rFonts w:hint="eastAsia" w:ascii="楷体" w:hAnsi="楷体" w:eastAsia="楷体" w:cs="楷体"/>
          <w:color w:val="auto"/>
          <w:kern w:val="0"/>
          <w:sz w:val="21"/>
          <w:szCs w:val="21"/>
          <w:lang w:val="en-US" w:eastAsia="zh-CN" w:bidi="ar"/>
        </w:rPr>
        <w:t>），基础与技能维度得分为（36.25±5.27</w:t>
      </w:r>
      <w:r>
        <w:rPr>
          <w:rFonts w:hint="eastAsia" w:ascii="楷体" w:hAnsi="楷体" w:eastAsia="楷体" w:cs="楷体"/>
          <w:color w:val="auto"/>
          <w:kern w:val="0"/>
          <w:sz w:val="21"/>
          <w:szCs w:val="21"/>
          <w:lang w:val="en-US" w:eastAsia="zh-CN" w:bidi="ar"/>
        </w:rPr>
        <w:t>），应用与实践维度得分为（53.09±7.94</w:t>
      </w:r>
      <w:r>
        <w:rPr>
          <w:rFonts w:hint="eastAsia" w:ascii="楷体" w:hAnsi="楷体" w:eastAsia="楷体" w:cs="楷体"/>
          <w:color w:val="auto"/>
          <w:kern w:val="0"/>
          <w:sz w:val="21"/>
          <w:szCs w:val="21"/>
          <w:lang w:val="en-US" w:eastAsia="zh-CN" w:bidi="ar"/>
        </w:rPr>
        <w:t>），研究与创新维度得分为（7.86±3.53</w:t>
      </w:r>
      <w:r>
        <w:rPr>
          <w:rFonts w:hint="eastAsia" w:ascii="楷体" w:hAnsi="楷体" w:eastAsia="楷体" w:cs="楷体"/>
          <w:color w:val="auto"/>
          <w:kern w:val="0"/>
          <w:sz w:val="21"/>
          <w:szCs w:val="21"/>
          <w:lang w:val="en-US" w:eastAsia="zh-CN" w:bidi="ar"/>
        </w:rPr>
        <w:t>）；性别、年龄、培训经历与信息化教学能力水平相关。由此得出</w:t>
      </w:r>
      <w:r>
        <w:rPr>
          <w:rFonts w:hint="eastAsia" w:ascii="楷体" w:hAnsi="楷体" w:eastAsia="楷体" w:cs="楷体"/>
          <w:color w:val="auto"/>
          <w:kern w:val="0"/>
          <w:sz w:val="21"/>
          <w:szCs w:val="21"/>
          <w:lang w:val="en-US" w:eastAsia="zh-CN" w:bidi="ar"/>
        </w:rPr>
        <w:t>广西护理专业教师信息化能</w:t>
      </w:r>
      <w:bookmarkStart w:id="0" w:name="_GoBack"/>
      <w:bookmarkEnd w:id="0"/>
      <w:r>
        <w:rPr>
          <w:rFonts w:hint="eastAsia" w:ascii="楷体" w:hAnsi="楷体" w:eastAsia="楷体" w:cs="楷体"/>
          <w:color w:val="auto"/>
          <w:kern w:val="0"/>
          <w:sz w:val="21"/>
          <w:szCs w:val="21"/>
          <w:lang w:val="en-US" w:eastAsia="zh-CN" w:bidi="ar"/>
        </w:rPr>
        <w:t>力水平处于中等水平，各子能力水平发展不均衡，需结合各方面因素进行改革以提升教师的信息化教学水平。</w:t>
      </w:r>
    </w:p>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楷体" w:hAnsi="楷体" w:eastAsia="楷体" w:cs="楷体"/>
          <w:lang w:val="en-US" w:eastAsia="zh-CN"/>
        </w:rPr>
      </w:pPr>
      <w:r>
        <w:rPr>
          <w:rFonts w:hint="eastAsia" w:ascii="楷体" w:hAnsi="楷体" w:eastAsia="楷体" w:cs="楷体"/>
          <w:b/>
          <w:bCs/>
          <w:lang w:val="en-US" w:eastAsia="zh-CN"/>
        </w:rPr>
        <w:t>[</w:t>
      </w:r>
      <w:r>
        <w:rPr>
          <w:rFonts w:hint="eastAsia" w:ascii="楷体" w:hAnsi="楷体" w:eastAsia="楷体" w:cs="楷体"/>
          <w:b/>
          <w:bCs/>
          <w:lang w:eastAsia="zh-CN"/>
        </w:rPr>
        <w:t>关键词</w:t>
      </w:r>
      <w:r>
        <w:rPr>
          <w:rFonts w:hint="eastAsia" w:ascii="楷体" w:hAnsi="楷体" w:eastAsia="楷体" w:cs="楷体"/>
          <w:b/>
          <w:bCs/>
          <w:lang w:val="en-US" w:eastAsia="zh-CN"/>
        </w:rPr>
        <w:t>]</w:t>
      </w:r>
      <w:r>
        <w:rPr>
          <w:rFonts w:hint="eastAsia" w:ascii="楷体" w:hAnsi="楷体" w:eastAsia="楷体" w:cs="楷体"/>
          <w:lang w:eastAsia="zh-CN"/>
        </w:rPr>
        <w:t>信息化教学</w:t>
      </w:r>
      <w:r>
        <w:rPr>
          <w:rFonts w:hint="eastAsia" w:ascii="楷体" w:hAnsi="楷体" w:eastAsia="楷体" w:cs="楷体"/>
          <w:lang w:val="en-US" w:eastAsia="zh-CN"/>
        </w:rPr>
        <w:t>；能力；护理；教师</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sz w:val="15"/>
          <w:szCs w:val="15"/>
          <w:lang w:eastAsia="zh-CN"/>
        </w:rPr>
      </w:pPr>
      <w:r>
        <w:rPr>
          <w:rFonts w:hint="eastAsia" w:ascii="楷体" w:hAnsi="楷体" w:eastAsia="楷体" w:cs="楷体"/>
          <w:b/>
          <w:bCs/>
          <w:lang w:val="en-US" w:eastAsia="zh-CN"/>
        </w:rPr>
        <w:t>[基金项目]</w:t>
      </w:r>
      <w:r>
        <w:rPr>
          <w:rFonts w:hint="eastAsia" w:ascii="楷体" w:hAnsi="楷体" w:eastAsia="楷体" w:cs="楷体"/>
          <w:lang w:val="en-US" w:eastAsia="zh-CN"/>
        </w:rPr>
        <w:t>2019年度</w:t>
      </w:r>
      <w:r>
        <w:rPr>
          <w:rFonts w:hint="eastAsia" w:ascii="楷体" w:hAnsi="楷体" w:eastAsia="楷体" w:cs="楷体"/>
          <w:lang w:eastAsia="zh-CN"/>
        </w:rPr>
        <w:t>广西教育科学“十三五规划”</w:t>
      </w:r>
      <w:r>
        <w:rPr>
          <w:rFonts w:hint="eastAsia" w:ascii="楷体" w:hAnsi="楷体" w:eastAsia="楷体" w:cs="楷体"/>
          <w:lang w:val="en-US" w:eastAsia="zh-CN"/>
        </w:rPr>
        <w:t>课题“护理专业信息化教学现状及教学质量评价研究”（2019B127）；2023年度广西高等教育本科教学改革工程项目“基于OBE理念的助产学多元融合教学模式的研究与实践”（2023JGB157）;2022年度</w:t>
      </w:r>
      <w:r>
        <w:rPr>
          <w:rFonts w:hint="eastAsia" w:ascii="楷体" w:hAnsi="楷体" w:eastAsia="楷体" w:cs="楷体"/>
          <w:lang w:eastAsia="zh-CN"/>
        </w:rPr>
        <w:t>广西医科大学本科教育教学改革项目“助产学课程思政库的建设研究”（</w:t>
      </w:r>
      <w:r>
        <w:rPr>
          <w:rFonts w:hint="eastAsia" w:ascii="楷体" w:hAnsi="楷体" w:eastAsia="楷体" w:cs="楷体"/>
          <w:lang w:val="en-US" w:eastAsia="zh-CN"/>
        </w:rPr>
        <w:t>2022XJGY44</w:t>
      </w:r>
      <w:r>
        <w:rPr>
          <w:rFonts w:hint="eastAsia" w:ascii="楷体" w:hAnsi="楷体" w:eastAsia="楷体" w:cs="楷体"/>
          <w:lang w:eastAsia="zh-CN"/>
        </w:rPr>
        <w:t>）。</w:t>
      </w:r>
    </w:p>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楷体" w:hAnsi="楷体" w:eastAsia="楷体" w:cs="楷体"/>
          <w:lang w:eastAsia="zh-CN"/>
        </w:rPr>
      </w:pPr>
      <w:r>
        <w:rPr>
          <w:rFonts w:hint="eastAsia" w:ascii="楷体" w:hAnsi="楷体" w:eastAsia="楷体" w:cs="楷体"/>
          <w:b/>
          <w:bCs/>
          <w:lang w:val="en-US" w:eastAsia="zh-CN"/>
        </w:rPr>
        <w:t>[作者简介]</w:t>
      </w:r>
      <w:r>
        <w:rPr>
          <w:rFonts w:hint="eastAsia" w:ascii="楷体" w:hAnsi="楷体" w:eastAsia="楷体" w:cs="楷体"/>
          <w:lang w:eastAsia="zh-CN"/>
        </w:rPr>
        <w:t>凌银婵（</w:t>
      </w:r>
      <w:r>
        <w:rPr>
          <w:rFonts w:hint="eastAsia" w:ascii="楷体" w:hAnsi="楷体" w:eastAsia="楷体" w:cs="楷体"/>
          <w:lang w:val="en-US" w:eastAsia="zh-CN"/>
        </w:rPr>
        <w:t>1981-</w:t>
      </w:r>
      <w:r>
        <w:rPr>
          <w:rFonts w:hint="eastAsia" w:ascii="楷体" w:hAnsi="楷体" w:eastAsia="楷体" w:cs="楷体"/>
          <w:lang w:eastAsia="zh-CN"/>
        </w:rPr>
        <w:t>），女（壮族），广西南宁人，硕士，广西医科大学护理学院助产学教研室副主任，副教授，主要从事护理教育教学研究。</w:t>
      </w:r>
    </w:p>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231F20"/>
          <w:kern w:val="0"/>
          <w:sz w:val="21"/>
          <w:szCs w:val="21"/>
          <w:lang w:val="en-US" w:eastAsia="zh-CN" w:bidi="ar"/>
        </w:rPr>
      </w:pPr>
      <w:r>
        <w:rPr>
          <w:rFonts w:hint="eastAsia" w:ascii="宋体" w:hAnsi="宋体" w:eastAsia="宋体" w:cs="宋体"/>
          <w:color w:val="auto"/>
          <w:lang w:eastAsia="zh-CN"/>
        </w:rPr>
        <w:t>当代，随着大数据、人工智能、云计算、</w:t>
      </w:r>
      <w:r>
        <w:rPr>
          <w:rFonts w:hint="eastAsia" w:ascii="宋体" w:hAnsi="宋体" w:eastAsia="宋体" w:cs="宋体"/>
          <w:color w:val="auto"/>
          <w:lang w:val="en-US" w:eastAsia="zh-CN"/>
        </w:rPr>
        <w:t>5G通信技术等现代信息技术的出现和更新，</w:t>
      </w:r>
      <w:r>
        <w:rPr>
          <w:rFonts w:hint="eastAsia" w:ascii="宋体" w:hAnsi="宋体" w:eastAsia="宋体" w:cs="宋体"/>
          <w:color w:val="auto"/>
          <w:lang w:eastAsia="zh-CN"/>
        </w:rPr>
        <w:t>信息化社会高速发展，</w:t>
      </w:r>
      <w:r>
        <w:rPr>
          <w:rFonts w:hint="eastAsia" w:ascii="宋体" w:hAnsi="宋体" w:eastAsia="宋体" w:cs="宋体"/>
          <w:color w:val="auto"/>
          <w:lang w:val="en-US" w:eastAsia="zh-CN"/>
        </w:rPr>
        <w:t>数据化、智能化、智慧化等服务正在深刻影响人类的生活和学习。信息技术的发展，推动了教育的变革和创新</w:t>
      </w:r>
      <w:r>
        <w:rPr>
          <w:rFonts w:hint="eastAsia" w:ascii="宋体" w:hAnsi="宋体" w:cs="宋体"/>
          <w:color w:val="auto"/>
          <w:lang w:val="en-US" w:eastAsia="zh-CN"/>
        </w:rPr>
        <w:t>。</w:t>
      </w:r>
      <w:r>
        <w:rPr>
          <w:rFonts w:hint="eastAsia" w:ascii="宋体" w:hAnsi="宋体" w:eastAsia="宋体" w:cs="宋体"/>
          <w:color w:val="auto"/>
          <w:kern w:val="0"/>
          <w:sz w:val="21"/>
          <w:szCs w:val="21"/>
          <w:lang w:val="en-US" w:eastAsia="zh-CN" w:bidi="ar"/>
        </w:rPr>
        <w:t>教育信息化背景下，教师信息化教学能力越来越受到重视</w:t>
      </w:r>
      <w:r>
        <w:rPr>
          <w:rFonts w:hint="eastAsia" w:ascii="宋体" w:hAnsi="宋体" w:cs="宋体"/>
          <w:color w:val="auto"/>
          <w:kern w:val="0"/>
          <w:sz w:val="21"/>
          <w:szCs w:val="21"/>
          <w:lang w:val="en-US" w:eastAsia="zh-CN" w:bidi="ar"/>
        </w:rPr>
        <w:t>，</w:t>
      </w:r>
      <w:r>
        <w:rPr>
          <w:rFonts w:hint="eastAsia" w:ascii="宋体" w:hAnsi="宋体" w:eastAsia="宋体" w:cs="宋体"/>
          <w:color w:val="auto"/>
          <w:kern w:val="0"/>
          <w:sz w:val="21"/>
          <w:szCs w:val="21"/>
          <w:lang w:val="en-US" w:eastAsia="zh-CN" w:bidi="ar"/>
        </w:rPr>
        <w:t>教师是教学的主体，教师信息化教学能力直接影响教学效果。为了解护理专业教师信息化教学能力现状，本文以广西少数民族地区护理</w:t>
      </w:r>
      <w:r>
        <w:rPr>
          <w:rFonts w:hint="eastAsia" w:ascii="宋体" w:hAnsi="宋体" w:cs="宋体"/>
          <w:color w:val="auto"/>
          <w:kern w:val="0"/>
          <w:sz w:val="21"/>
          <w:szCs w:val="21"/>
          <w:lang w:val="en-US" w:eastAsia="zh-CN" w:bidi="ar"/>
        </w:rPr>
        <w:t>专业专职</w:t>
      </w:r>
      <w:r>
        <w:rPr>
          <w:rFonts w:hint="eastAsia" w:ascii="宋体" w:hAnsi="宋体" w:eastAsia="宋体" w:cs="宋体"/>
          <w:color w:val="auto"/>
          <w:kern w:val="0"/>
          <w:sz w:val="21"/>
          <w:szCs w:val="21"/>
          <w:lang w:val="en-US" w:eastAsia="zh-CN" w:bidi="ar"/>
        </w:rPr>
        <w:t>教师为对象进行调研，分析护理教师信息化教学</w:t>
      </w:r>
      <w:r>
        <w:rPr>
          <w:rFonts w:hint="eastAsia" w:ascii="宋体" w:hAnsi="宋体" w:cs="宋体"/>
          <w:color w:val="auto"/>
          <w:kern w:val="0"/>
          <w:sz w:val="21"/>
          <w:szCs w:val="21"/>
          <w:lang w:val="en-US" w:eastAsia="zh-CN" w:bidi="ar"/>
        </w:rPr>
        <w:t>能力</w:t>
      </w:r>
      <w:r>
        <w:rPr>
          <w:rFonts w:hint="eastAsia" w:ascii="宋体" w:hAnsi="宋体" w:eastAsia="宋体" w:cs="宋体"/>
          <w:color w:val="auto"/>
          <w:kern w:val="0"/>
          <w:sz w:val="21"/>
          <w:szCs w:val="21"/>
          <w:lang w:val="en-US" w:eastAsia="zh-CN" w:bidi="ar"/>
        </w:rPr>
        <w:t>现状及影响因素，并提出发展对策，为护理专业教育信息化的改革与发展提供参考意见。</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黑体" w:hAnsi="黑体" w:eastAsia="黑体" w:cs="黑体"/>
          <w:b/>
          <w:bCs/>
          <w:color w:val="auto"/>
          <w:kern w:val="0"/>
          <w:sz w:val="21"/>
          <w:szCs w:val="21"/>
          <w:lang w:val="en-US" w:eastAsia="zh-CN" w:bidi="ar"/>
        </w:rPr>
      </w:pPr>
      <w:r>
        <w:rPr>
          <w:rFonts w:hint="eastAsia" w:ascii="黑体" w:hAnsi="黑体" w:eastAsia="黑体" w:cs="黑体"/>
          <w:b/>
          <w:bCs/>
          <w:color w:val="auto"/>
          <w:kern w:val="0"/>
          <w:sz w:val="21"/>
          <w:szCs w:val="21"/>
          <w:lang w:val="en-US" w:eastAsia="zh-CN" w:bidi="ar"/>
        </w:rPr>
        <w:t>一、信息化教学能力的概念及内涵</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信息化教学能力是教育信息化对教师的教学素质和能力要求，是信息化社会中教师专业发展的核心能力。教师信息化教学能力，是以促进学生发展为目的，将信息技术与教学活动相融合，利用信息资源从事教学活动、完成教学任务的综合能力。信息化教学能力由若干子能力构成，目前，国内还没有形成统一的信息化教学能力评价体系，李天龙</w:t>
      </w:r>
      <w:r>
        <w:rPr>
          <w:rFonts w:hint="eastAsia" w:ascii="宋体" w:hAnsi="宋体" w:eastAsia="宋体" w:cs="宋体"/>
          <w:color w:val="auto"/>
          <w:kern w:val="0"/>
          <w:sz w:val="21"/>
          <w:szCs w:val="21"/>
          <w:vertAlign w:val="superscript"/>
          <w:lang w:val="en-US" w:eastAsia="zh-CN" w:bidi="ar"/>
        </w:rPr>
        <w:t>[</w:t>
      </w:r>
      <w:r>
        <w:rPr>
          <w:rFonts w:hint="eastAsia" w:ascii="宋体" w:hAnsi="宋体" w:cs="宋体"/>
          <w:color w:val="auto"/>
          <w:kern w:val="0"/>
          <w:sz w:val="21"/>
          <w:szCs w:val="21"/>
          <w:vertAlign w:val="superscript"/>
          <w:lang w:val="en-US" w:eastAsia="zh-CN" w:bidi="ar"/>
        </w:rPr>
        <w:t>1</w:t>
      </w:r>
      <w:r>
        <w:rPr>
          <w:rFonts w:hint="eastAsia" w:ascii="宋体" w:hAnsi="宋体" w:eastAsia="宋体" w:cs="宋体"/>
          <w:color w:val="auto"/>
          <w:kern w:val="0"/>
          <w:sz w:val="21"/>
          <w:szCs w:val="21"/>
          <w:vertAlign w:val="superscript"/>
          <w:lang w:val="en-US" w:eastAsia="zh-CN" w:bidi="ar"/>
        </w:rPr>
        <w:t>]</w:t>
      </w:r>
      <w:r>
        <w:rPr>
          <w:rFonts w:hint="eastAsia" w:ascii="宋体" w:hAnsi="宋体" w:eastAsia="宋体" w:cs="宋体"/>
          <w:color w:val="auto"/>
          <w:kern w:val="0"/>
          <w:sz w:val="21"/>
          <w:szCs w:val="21"/>
          <w:lang w:val="en-US" w:eastAsia="zh-CN" w:bidi="ar"/>
        </w:rPr>
        <w:t>、邱璜</w:t>
      </w:r>
      <w:r>
        <w:rPr>
          <w:rFonts w:hint="eastAsia" w:ascii="宋体" w:hAnsi="宋体" w:eastAsia="宋体" w:cs="宋体"/>
          <w:color w:val="auto"/>
          <w:kern w:val="0"/>
          <w:sz w:val="21"/>
          <w:szCs w:val="21"/>
          <w:vertAlign w:val="superscript"/>
          <w:lang w:val="en-US" w:eastAsia="zh-CN" w:bidi="ar"/>
        </w:rPr>
        <w:t>[</w:t>
      </w:r>
      <w:r>
        <w:rPr>
          <w:rFonts w:hint="eastAsia" w:ascii="宋体" w:hAnsi="宋体" w:cs="宋体"/>
          <w:color w:val="auto"/>
          <w:kern w:val="0"/>
          <w:sz w:val="21"/>
          <w:szCs w:val="21"/>
          <w:vertAlign w:val="superscript"/>
          <w:lang w:val="en-US" w:eastAsia="zh-CN" w:bidi="ar"/>
        </w:rPr>
        <w:t>2</w:t>
      </w:r>
      <w:r>
        <w:rPr>
          <w:rFonts w:hint="eastAsia" w:ascii="宋体" w:hAnsi="宋体" w:eastAsia="宋体" w:cs="宋体"/>
          <w:color w:val="auto"/>
          <w:kern w:val="0"/>
          <w:sz w:val="21"/>
          <w:szCs w:val="21"/>
          <w:vertAlign w:val="superscript"/>
          <w:lang w:val="en-US" w:eastAsia="zh-CN" w:bidi="ar"/>
        </w:rPr>
        <w:t>]</w:t>
      </w:r>
      <w:r>
        <w:rPr>
          <w:rFonts w:hint="eastAsia" w:ascii="宋体" w:hAnsi="宋体" w:eastAsia="宋体" w:cs="宋体"/>
          <w:color w:val="auto"/>
          <w:kern w:val="0"/>
          <w:sz w:val="21"/>
          <w:szCs w:val="21"/>
          <w:lang w:val="en-US" w:eastAsia="zh-CN" w:bidi="ar"/>
        </w:rPr>
        <w:t>等分析了</w:t>
      </w:r>
      <w:r>
        <w:rPr>
          <w:rFonts w:hint="eastAsia" w:ascii="宋体" w:hAnsi="宋体" w:eastAsia="宋体" w:cs="宋体"/>
          <w:lang w:val="en-US" w:eastAsia="zh-CN"/>
        </w:rPr>
        <w:t>高校教师信息化教学能力的要素构成和结构，</w:t>
      </w:r>
      <w:r>
        <w:rPr>
          <w:rFonts w:hint="eastAsia" w:ascii="宋体" w:hAnsi="宋体" w:eastAsia="宋体" w:cs="宋体"/>
          <w:color w:val="auto"/>
          <w:kern w:val="0"/>
          <w:sz w:val="21"/>
          <w:szCs w:val="21"/>
          <w:lang w:val="en-US" w:eastAsia="zh-CN" w:bidi="ar"/>
        </w:rPr>
        <w:t>宋美喆</w:t>
      </w:r>
      <w:r>
        <w:rPr>
          <w:rFonts w:hint="eastAsia" w:ascii="宋体" w:hAnsi="宋体" w:eastAsia="宋体" w:cs="宋体"/>
          <w:color w:val="auto"/>
          <w:kern w:val="0"/>
          <w:sz w:val="21"/>
          <w:szCs w:val="21"/>
          <w:vertAlign w:val="superscript"/>
          <w:lang w:val="en-US" w:eastAsia="zh-CN" w:bidi="ar"/>
        </w:rPr>
        <w:t>[</w:t>
      </w:r>
      <w:r>
        <w:rPr>
          <w:rFonts w:hint="eastAsia" w:ascii="宋体" w:hAnsi="宋体" w:cs="宋体"/>
          <w:color w:val="auto"/>
          <w:kern w:val="0"/>
          <w:sz w:val="21"/>
          <w:szCs w:val="21"/>
          <w:vertAlign w:val="superscript"/>
          <w:lang w:val="en-US" w:eastAsia="zh-CN" w:bidi="ar"/>
        </w:rPr>
        <w:t>3</w:t>
      </w:r>
      <w:r>
        <w:rPr>
          <w:rFonts w:hint="eastAsia" w:ascii="宋体" w:hAnsi="宋体" w:eastAsia="宋体" w:cs="宋体"/>
          <w:color w:val="auto"/>
          <w:kern w:val="0"/>
          <w:sz w:val="21"/>
          <w:szCs w:val="21"/>
          <w:vertAlign w:val="superscript"/>
          <w:lang w:val="en-US" w:eastAsia="zh-CN" w:bidi="ar"/>
        </w:rPr>
        <w:t>]</w:t>
      </w:r>
      <w:r>
        <w:rPr>
          <w:rFonts w:hint="eastAsia" w:ascii="宋体" w:hAnsi="宋体" w:eastAsia="宋体" w:cs="宋体"/>
          <w:color w:val="auto"/>
          <w:kern w:val="0"/>
          <w:sz w:val="21"/>
          <w:szCs w:val="21"/>
          <w:lang w:val="en-US" w:eastAsia="zh-CN" w:bidi="ar"/>
        </w:rPr>
        <w:t>进一步提出了高校教师的</w:t>
      </w:r>
      <w:r>
        <w:rPr>
          <w:rFonts w:hint="eastAsia" w:ascii="宋体" w:hAnsi="宋体" w:eastAsia="宋体" w:cs="宋体"/>
          <w:lang w:val="en-US" w:eastAsia="zh-CN"/>
        </w:rPr>
        <w:t>信息化教学能力评价体系。黄文有</w:t>
      </w:r>
      <w:r>
        <w:rPr>
          <w:rFonts w:hint="eastAsia" w:ascii="宋体" w:hAnsi="宋体" w:eastAsia="宋体" w:cs="宋体"/>
          <w:vertAlign w:val="superscript"/>
          <w:lang w:val="en-US" w:eastAsia="zh-CN"/>
        </w:rPr>
        <w:t>[</w:t>
      </w:r>
      <w:r>
        <w:rPr>
          <w:rFonts w:hint="eastAsia" w:ascii="宋体" w:hAnsi="宋体" w:cs="宋体"/>
          <w:vertAlign w:val="superscript"/>
          <w:lang w:val="en-US" w:eastAsia="zh-CN"/>
        </w:rPr>
        <w:t>4</w:t>
      </w:r>
      <w:r>
        <w:rPr>
          <w:rFonts w:hint="eastAsia" w:ascii="宋体" w:hAnsi="宋体" w:eastAsia="宋体" w:cs="宋体"/>
          <w:vertAlign w:val="superscript"/>
          <w:lang w:val="en-US" w:eastAsia="zh-CN"/>
        </w:rPr>
        <w:t>]</w:t>
      </w:r>
      <w:r>
        <w:rPr>
          <w:rFonts w:hint="eastAsia" w:ascii="宋体" w:hAnsi="宋体" w:eastAsia="宋体" w:cs="宋体"/>
          <w:lang w:val="en-US" w:eastAsia="zh-CN"/>
        </w:rPr>
        <w:t>、姚敏</w:t>
      </w:r>
      <w:r>
        <w:rPr>
          <w:rFonts w:hint="eastAsia" w:ascii="宋体" w:hAnsi="宋体" w:eastAsia="宋体" w:cs="宋体"/>
          <w:vertAlign w:val="superscript"/>
          <w:lang w:val="en-US" w:eastAsia="zh-CN"/>
        </w:rPr>
        <w:t>[</w:t>
      </w:r>
      <w:r>
        <w:rPr>
          <w:rFonts w:hint="eastAsia" w:ascii="宋体" w:hAnsi="宋体" w:cs="宋体"/>
          <w:vertAlign w:val="superscript"/>
          <w:lang w:val="en-US" w:eastAsia="zh-CN"/>
        </w:rPr>
        <w:t>5</w:t>
      </w:r>
      <w:r>
        <w:rPr>
          <w:rFonts w:hint="eastAsia" w:ascii="宋体" w:hAnsi="宋体" w:eastAsia="宋体" w:cs="宋体"/>
          <w:vertAlign w:val="superscript"/>
          <w:lang w:val="en-US" w:eastAsia="zh-CN"/>
        </w:rPr>
        <w:t>]</w:t>
      </w:r>
      <w:r>
        <w:rPr>
          <w:rFonts w:hint="eastAsia" w:ascii="宋体" w:hAnsi="宋体" w:eastAsia="宋体" w:cs="宋体"/>
          <w:lang w:val="en-US" w:eastAsia="zh-CN"/>
        </w:rPr>
        <w:t>提出了针对高职教师信息化教学能力的标准和评价体系。</w:t>
      </w:r>
      <w:r>
        <w:rPr>
          <w:rFonts w:hint="eastAsia" w:ascii="宋体" w:hAnsi="宋体" w:eastAsia="宋体" w:cs="宋体"/>
          <w:color w:val="auto"/>
          <w:kern w:val="0"/>
          <w:sz w:val="21"/>
          <w:szCs w:val="21"/>
          <w:lang w:val="en-US" w:eastAsia="zh-CN" w:bidi="ar"/>
        </w:rPr>
        <w:t>笔者在前人研究的基础上，结合护理专业的特点，将教师信息化教学能力构成和各要素归总如下图</w:t>
      </w:r>
      <w:r>
        <w:rPr>
          <w:rFonts w:hint="eastAsia" w:ascii="宋体" w:hAnsi="宋体" w:cs="宋体"/>
          <w:color w:val="auto"/>
          <w:kern w:val="0"/>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方正宋三_GBK" w:hAnsi="方正宋三_GBK" w:eastAsia="方正宋三_GBK" w:cs="方正宋三_GBK"/>
          <w:color w:val="0000FF"/>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方正宋三_GBK" w:hAnsi="方正宋三_GBK" w:eastAsia="方正宋三_GBK" w:cs="方正宋三_GBK"/>
          <w:color w:val="0000FF"/>
          <w:kern w:val="0"/>
          <w:sz w:val="21"/>
          <w:szCs w:val="21"/>
          <w:lang w:val="en-US" w:eastAsia="zh-CN" w:bidi="ar"/>
        </w:rPr>
      </w:pPr>
      <w:r>
        <w:rPr>
          <w:rFonts w:hint="default" w:ascii="方正宋三_GBK" w:hAnsi="方正宋三_GBK" w:eastAsia="方正宋三_GBK" w:cs="方正宋三_GBK"/>
          <w:color w:val="0000FF"/>
          <w:kern w:val="0"/>
          <w:sz w:val="21"/>
          <w:szCs w:val="21"/>
          <w:lang w:val="en-US" w:eastAsia="zh-CN" w:bidi="ar"/>
        </w:rPr>
        <w:drawing>
          <wp:anchor distT="0" distB="0" distL="114300" distR="114300" simplePos="0" relativeHeight="251659264" behindDoc="0" locked="0" layoutInCell="1" allowOverlap="1">
            <wp:simplePos x="0" y="0"/>
            <wp:positionH relativeFrom="column">
              <wp:posOffset>-38100</wp:posOffset>
            </wp:positionH>
            <wp:positionV relativeFrom="paragraph">
              <wp:posOffset>76835</wp:posOffset>
            </wp:positionV>
            <wp:extent cx="3921125" cy="1873885"/>
            <wp:effectExtent l="0" t="0" r="3175" b="12065"/>
            <wp:wrapTopAndBottom/>
            <wp:docPr id="50" name="C9F754DE-2CAD-44b6-B708-469DEB6407EB-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C9F754DE-2CAD-44b6-B708-469DEB6407EB-1" descr="wps"/>
                    <pic:cNvPicPr>
                      <a:picLocks noChangeAspect="1"/>
                    </pic:cNvPicPr>
                  </pic:nvPicPr>
                  <pic:blipFill>
                    <a:blip r:embed="rId4"/>
                    <a:stretch>
                      <a:fillRect/>
                    </a:stretch>
                  </pic:blipFill>
                  <pic:spPr>
                    <a:xfrm>
                      <a:off x="0" y="0"/>
                      <a:ext cx="3921125" cy="1873885"/>
                    </a:xfrm>
                    <a:prstGeom prst="rect">
                      <a:avLst/>
                    </a:prstGeom>
                    <a:noFill/>
                    <a:ln>
                      <a:noFill/>
                    </a:ln>
                  </pic:spPr>
                </pic:pic>
              </a:graphicData>
            </a:graphic>
          </wp:anchor>
        </w:drawing>
      </w:r>
      <w:r>
        <w:rPr>
          <w:rFonts w:hint="eastAsia" w:ascii="宋体" w:hAnsi="宋体" w:eastAsia="宋体" w:cs="宋体"/>
          <w:color w:val="auto"/>
          <w:kern w:val="0"/>
          <w:sz w:val="18"/>
          <w:szCs w:val="18"/>
          <w:lang w:val="en-US" w:eastAsia="zh-CN" w:bidi="ar"/>
        </w:rPr>
        <w:t>图1：信息化教学能力构成要素</w:t>
      </w:r>
      <w:r>
        <w:rPr>
          <w:rFonts w:hint="eastAsia" w:ascii="宋体" w:hAnsi="宋体" w:cs="宋体"/>
          <w:color w:val="auto"/>
          <w:kern w:val="0"/>
          <w:sz w:val="18"/>
          <w:szCs w:val="18"/>
          <w:lang w:val="en-US" w:eastAsia="zh-CN" w:bidi="ar"/>
        </w:rPr>
        <w:t>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auto"/>
        <w:rPr>
          <w:rFonts w:hint="eastAsia" w:ascii="黑体" w:hAnsi="黑体" w:eastAsia="黑体" w:cs="黑体"/>
          <w:b/>
          <w:bCs/>
          <w:color w:val="auto"/>
          <w:kern w:val="0"/>
          <w:sz w:val="21"/>
          <w:szCs w:val="21"/>
          <w:lang w:val="en-US" w:eastAsia="zh-CN" w:bidi="ar"/>
        </w:rPr>
      </w:pPr>
      <w:r>
        <w:rPr>
          <w:rFonts w:hint="eastAsia" w:ascii="黑体" w:hAnsi="黑体" w:eastAsia="黑体" w:cs="黑体"/>
          <w:b/>
          <w:bCs/>
          <w:color w:val="auto"/>
          <w:kern w:val="0"/>
          <w:sz w:val="21"/>
          <w:szCs w:val="21"/>
          <w:lang w:val="en-US" w:eastAsia="zh-CN" w:bidi="ar"/>
        </w:rPr>
        <w:t>二、</w:t>
      </w:r>
      <w:r>
        <w:rPr>
          <w:rFonts w:hint="eastAsia" w:ascii="黑体" w:hAnsi="黑体" w:eastAsia="黑体" w:cs="黑体"/>
          <w:b/>
          <w:bCs/>
          <w:color w:val="auto"/>
          <w:lang w:eastAsia="zh-CN"/>
        </w:rPr>
        <w:t>广西少数民族地区护理专业教师信息化教学能力现状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（一）</w:t>
      </w:r>
      <w:r>
        <w:rPr>
          <w:rFonts w:hint="eastAsia" w:ascii="宋体" w:hAnsi="宋体" w:eastAsia="宋体" w:cs="宋体"/>
          <w:color w:val="auto"/>
          <w:kern w:val="0"/>
          <w:sz w:val="21"/>
          <w:szCs w:val="21"/>
          <w:lang w:val="en-US" w:eastAsia="zh-CN" w:bidi="ar"/>
        </w:rPr>
        <w:t>研究对象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firstLine="210" w:firstLineChars="100"/>
        <w:jc w:val="left"/>
        <w:textAlignment w:val="auto"/>
        <w:rPr>
          <w:rFonts w:hint="eastAsia" w:ascii="宋体" w:hAnsi="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采用便利抽样法，在桂东、桂南、桂西、桂北、桂中地区各选择1~2所开设有护理教育的医学院校，最终以</w:t>
      </w:r>
      <w:r>
        <w:rPr>
          <w:rFonts w:hint="eastAsia" w:ascii="宋体" w:hAnsi="宋体" w:cs="宋体"/>
          <w:color w:val="auto"/>
          <w:kern w:val="0"/>
          <w:sz w:val="21"/>
          <w:szCs w:val="21"/>
          <w:lang w:val="en-US" w:eastAsia="zh-CN" w:bidi="ar"/>
        </w:rPr>
        <w:t>广西医科大学、桂林医学院等6</w:t>
      </w:r>
      <w:r>
        <w:rPr>
          <w:rFonts w:hint="eastAsia" w:ascii="宋体" w:hAnsi="宋体" w:eastAsia="宋体" w:cs="宋体"/>
          <w:color w:val="auto"/>
          <w:kern w:val="0"/>
          <w:sz w:val="21"/>
          <w:szCs w:val="21"/>
          <w:lang w:val="en-US" w:eastAsia="zh-CN" w:bidi="ar"/>
        </w:rPr>
        <w:t>所医学院校的</w:t>
      </w:r>
      <w:r>
        <w:rPr>
          <w:rFonts w:hint="eastAsia" w:ascii="宋体" w:hAnsi="宋体" w:cs="宋体"/>
          <w:color w:val="auto"/>
          <w:kern w:val="0"/>
          <w:sz w:val="21"/>
          <w:szCs w:val="21"/>
          <w:lang w:val="en-US" w:eastAsia="zh-CN" w:bidi="ar"/>
        </w:rPr>
        <w:t>96名</w:t>
      </w:r>
      <w:r>
        <w:rPr>
          <w:rFonts w:hint="eastAsia" w:ascii="宋体" w:hAnsi="宋体" w:eastAsia="宋体" w:cs="宋体"/>
          <w:color w:val="auto"/>
          <w:kern w:val="0"/>
          <w:sz w:val="21"/>
          <w:szCs w:val="21"/>
          <w:lang w:val="en-US" w:eastAsia="zh-CN" w:bidi="ar"/>
        </w:rPr>
        <w:t>护理专职教师作为研究对象</w:t>
      </w:r>
      <w:r>
        <w:rPr>
          <w:rFonts w:hint="eastAsia" w:ascii="宋体" w:hAnsi="宋体" w:cs="宋体"/>
          <w:color w:val="auto"/>
          <w:kern w:val="0"/>
          <w:sz w:val="21"/>
          <w:szCs w:val="21"/>
          <w:lang w:val="en-US" w:eastAsia="zh-CN" w:bidi="ar"/>
        </w:rPr>
        <w:t>。纳入标准：广西护理专业专职教师，知情同意，自愿参加本研究。排除标准：非护理专业专职教师，因各种原因无法完成问卷者。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auto"/>
        <w:rPr>
          <w:rFonts w:hint="default"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（二）研究方法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auto"/>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1.研究工具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firstLine="210" w:firstLineChars="10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采用自制的护理教师信息化教学能力调查表</w:t>
      </w:r>
      <w:r>
        <w:rPr>
          <w:rFonts w:hint="eastAsia" w:ascii="宋体" w:hAnsi="宋体" w:cs="宋体"/>
          <w:color w:val="auto"/>
          <w:kern w:val="0"/>
          <w:sz w:val="21"/>
          <w:szCs w:val="21"/>
          <w:lang w:val="en-US" w:eastAsia="zh-CN" w:bidi="ar"/>
        </w:rPr>
        <w:t>进行调查。</w:t>
      </w:r>
      <w:r>
        <w:rPr>
          <w:rFonts w:hint="eastAsia" w:ascii="宋体" w:hAnsi="宋体" w:eastAsia="宋体" w:cs="宋体"/>
          <w:color w:val="auto"/>
          <w:kern w:val="0"/>
          <w:sz w:val="21"/>
          <w:szCs w:val="21"/>
          <w:lang w:val="en-US" w:eastAsia="zh-CN" w:bidi="ar"/>
        </w:rPr>
        <w:t>调查表在前期访谈、调研</w:t>
      </w:r>
      <w:r>
        <w:rPr>
          <w:rFonts w:hint="eastAsia" w:ascii="宋体" w:hAnsi="宋体" w:cs="宋体"/>
          <w:color w:val="auto"/>
          <w:kern w:val="0"/>
          <w:sz w:val="21"/>
          <w:szCs w:val="21"/>
          <w:lang w:val="en-US" w:eastAsia="zh-CN" w:bidi="ar"/>
        </w:rPr>
        <w:t>、预调查</w:t>
      </w:r>
      <w:r>
        <w:rPr>
          <w:rFonts w:hint="eastAsia" w:ascii="宋体" w:hAnsi="宋体" w:eastAsia="宋体" w:cs="宋体"/>
          <w:color w:val="auto"/>
          <w:kern w:val="0"/>
          <w:sz w:val="21"/>
          <w:szCs w:val="21"/>
          <w:lang w:val="en-US" w:eastAsia="zh-CN" w:bidi="ar"/>
        </w:rPr>
        <w:t>的基础上进行了</w:t>
      </w:r>
      <w:r>
        <w:rPr>
          <w:rFonts w:hint="eastAsia" w:ascii="宋体" w:hAnsi="宋体" w:cs="宋体"/>
          <w:color w:val="auto"/>
          <w:kern w:val="0"/>
          <w:sz w:val="21"/>
          <w:szCs w:val="21"/>
          <w:lang w:val="en-US" w:eastAsia="zh-CN" w:bidi="ar"/>
        </w:rPr>
        <w:t>多次</w:t>
      </w:r>
      <w:r>
        <w:rPr>
          <w:rFonts w:hint="eastAsia" w:ascii="宋体" w:hAnsi="宋体" w:eastAsia="宋体" w:cs="宋体"/>
          <w:color w:val="auto"/>
          <w:kern w:val="0"/>
          <w:sz w:val="21"/>
          <w:szCs w:val="21"/>
          <w:lang w:val="en-US" w:eastAsia="zh-CN" w:bidi="ar"/>
        </w:rPr>
        <w:t>修订</w:t>
      </w:r>
      <w:r>
        <w:rPr>
          <w:rFonts w:hint="eastAsia" w:ascii="宋体" w:hAnsi="宋体" w:cs="宋体"/>
          <w:color w:val="auto"/>
          <w:kern w:val="0"/>
          <w:sz w:val="21"/>
          <w:szCs w:val="21"/>
          <w:lang w:val="en-US" w:eastAsia="zh-CN" w:bidi="ar"/>
        </w:rPr>
        <w:t>。</w:t>
      </w:r>
      <w:r>
        <w:rPr>
          <w:rFonts w:hint="eastAsia" w:ascii="宋体" w:hAnsi="宋体" w:eastAsia="宋体" w:cs="宋体"/>
          <w:color w:val="auto"/>
          <w:kern w:val="0"/>
          <w:sz w:val="21"/>
          <w:szCs w:val="21"/>
          <w:lang w:val="en-US" w:eastAsia="zh-CN" w:bidi="ar"/>
        </w:rPr>
        <w:t>调查表包括三个部分：第一部分为基本信息，包括性别、年龄、教龄、学历等资料，以单选题的形式呈现；第二部分为信息化教学能力量表，在查阅文献和咨询专家的基础上，根据上图的信息化教学能力构成要素，设置了认知与态度、基础与技能、应用与实践、研究与创新四个维度，每个维度下面含有多个条目，各条目采用里克特（Likert）五点量表法编制，其中完全不符合（或完全不同意）项赋值1分，完全符合（或完全同意）项赋值5分，无反向计分</w:t>
      </w:r>
      <w:r>
        <w:rPr>
          <w:rFonts w:hint="eastAsia" w:ascii="宋体" w:hAnsi="宋体" w:cs="宋体"/>
          <w:color w:val="auto"/>
          <w:kern w:val="0"/>
          <w:sz w:val="21"/>
          <w:szCs w:val="21"/>
          <w:lang w:val="en-US" w:eastAsia="zh-CN" w:bidi="ar"/>
        </w:rPr>
        <w:t>。</w:t>
      </w:r>
      <w:r>
        <w:rPr>
          <w:rFonts w:hint="eastAsia" w:ascii="宋体" w:hAnsi="宋体" w:eastAsia="宋体" w:cs="宋体"/>
          <w:color w:val="auto"/>
          <w:kern w:val="0"/>
          <w:sz w:val="21"/>
          <w:szCs w:val="21"/>
          <w:lang w:val="en-US" w:eastAsia="zh-CN" w:bidi="ar"/>
        </w:rPr>
        <w:t>量表Cronbach's</w:t>
      </w:r>
      <w:r>
        <w:rPr>
          <w:rFonts w:hint="eastAsia" w:ascii="宋体" w:hAnsi="宋体" w:cs="宋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Alpha值为0.870</w:t>
      </w:r>
      <w:r>
        <w:rPr>
          <w:rFonts w:hint="eastAsia" w:ascii="宋体" w:hAnsi="宋体" w:cs="宋体"/>
          <w:color w:val="auto"/>
          <w:kern w:val="0"/>
          <w:sz w:val="21"/>
          <w:szCs w:val="21"/>
          <w:lang w:val="en-US" w:eastAsia="zh-CN" w:bidi="ar"/>
        </w:rPr>
        <w:t>，经专家评分后计算量表水平的内容效度指数（S-CVI）为0.92</w:t>
      </w:r>
      <w:r>
        <w:rPr>
          <w:rFonts w:hint="eastAsia" w:ascii="宋体" w:hAnsi="宋体" w:eastAsia="宋体" w:cs="宋体"/>
          <w:color w:val="auto"/>
          <w:kern w:val="0"/>
          <w:sz w:val="21"/>
          <w:szCs w:val="21"/>
          <w:lang w:val="en-US" w:eastAsia="zh-CN" w:bidi="ar"/>
        </w:rPr>
        <w:t>；第三部分为期望和建议，此部分为开放题型。此外</w:t>
      </w:r>
      <w:r>
        <w:rPr>
          <w:rFonts w:hint="eastAsia" w:ascii="宋体" w:hAnsi="宋体" w:cs="宋体"/>
          <w:color w:val="auto"/>
          <w:kern w:val="0"/>
          <w:sz w:val="21"/>
          <w:szCs w:val="21"/>
          <w:lang w:val="en-US" w:eastAsia="zh-CN" w:bidi="ar"/>
        </w:rPr>
        <w:t>，</w:t>
      </w:r>
      <w:r>
        <w:rPr>
          <w:rFonts w:hint="eastAsia" w:ascii="宋体" w:hAnsi="宋体" w:eastAsia="宋体" w:cs="宋体"/>
          <w:color w:val="auto"/>
          <w:kern w:val="0"/>
          <w:sz w:val="21"/>
          <w:szCs w:val="21"/>
          <w:lang w:val="en-US" w:eastAsia="zh-CN" w:bidi="ar"/>
        </w:rPr>
        <w:t>在调查</w:t>
      </w:r>
      <w:r>
        <w:rPr>
          <w:rFonts w:hint="eastAsia" w:ascii="宋体" w:hAnsi="宋体" w:cs="宋体"/>
          <w:color w:val="auto"/>
          <w:kern w:val="0"/>
          <w:sz w:val="21"/>
          <w:szCs w:val="21"/>
          <w:lang w:val="en-US" w:eastAsia="zh-CN" w:bidi="ar"/>
        </w:rPr>
        <w:t>表</w:t>
      </w:r>
      <w:r>
        <w:rPr>
          <w:rFonts w:hint="eastAsia" w:ascii="宋体" w:hAnsi="宋体" w:eastAsia="宋体" w:cs="宋体"/>
          <w:color w:val="auto"/>
          <w:kern w:val="0"/>
          <w:sz w:val="21"/>
          <w:szCs w:val="21"/>
          <w:lang w:val="en-US" w:eastAsia="zh-CN" w:bidi="ar"/>
        </w:rPr>
        <w:t>的基础上针对数据处理结果，对部分教师进行了非正式访谈，以期解释问题出现的原因。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auto"/>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2.调查方法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firstLine="210" w:firstLineChars="10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以问卷星的形式发放</w:t>
      </w:r>
      <w:r>
        <w:rPr>
          <w:rFonts w:hint="eastAsia" w:ascii="宋体" w:hAnsi="宋体" w:cs="宋体"/>
          <w:color w:val="auto"/>
          <w:kern w:val="0"/>
          <w:sz w:val="21"/>
          <w:szCs w:val="21"/>
          <w:lang w:val="en-US" w:eastAsia="zh-CN" w:bidi="ar"/>
        </w:rPr>
        <w:t>问卷</w:t>
      </w:r>
      <w:r>
        <w:rPr>
          <w:rFonts w:hint="eastAsia" w:ascii="宋体" w:hAnsi="宋体" w:eastAsia="宋体" w:cs="宋体"/>
          <w:color w:val="auto"/>
          <w:kern w:val="0"/>
          <w:sz w:val="21"/>
          <w:szCs w:val="21"/>
          <w:lang w:val="en-US" w:eastAsia="zh-CN" w:bidi="ar"/>
        </w:rPr>
        <w:t>进行调查。问卷</w:t>
      </w:r>
      <w:r>
        <w:rPr>
          <w:rFonts w:hint="eastAsia" w:ascii="宋体" w:hAnsi="宋体" w:cs="宋体"/>
          <w:color w:val="auto"/>
          <w:kern w:val="0"/>
          <w:sz w:val="21"/>
          <w:szCs w:val="21"/>
          <w:lang w:val="en-US" w:eastAsia="zh-CN" w:bidi="ar"/>
        </w:rPr>
        <w:t>不计发放份数，</w:t>
      </w:r>
      <w:r>
        <w:rPr>
          <w:rFonts w:hint="eastAsia" w:ascii="宋体" w:hAnsi="宋体" w:eastAsia="宋体" w:cs="宋体"/>
          <w:color w:val="auto"/>
          <w:kern w:val="0"/>
          <w:sz w:val="21"/>
          <w:szCs w:val="21"/>
          <w:lang w:val="en-US" w:eastAsia="zh-CN" w:bidi="ar"/>
        </w:rPr>
        <w:t>最终回收有效问卷96份。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auto"/>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3.统计学方法</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数据采用统计软件SPSS2</w:t>
      </w:r>
      <w:r>
        <w:rPr>
          <w:rFonts w:hint="eastAsia" w:ascii="宋体" w:hAnsi="宋体" w:cs="宋体"/>
          <w:color w:val="auto"/>
          <w:kern w:val="0"/>
          <w:sz w:val="21"/>
          <w:szCs w:val="21"/>
          <w:lang w:val="en-US" w:eastAsia="zh-CN" w:bidi="ar"/>
        </w:rPr>
        <w:t>6</w:t>
      </w:r>
      <w:r>
        <w:rPr>
          <w:rFonts w:hint="eastAsia" w:ascii="宋体" w:hAnsi="宋体" w:eastAsia="宋体" w:cs="宋体"/>
          <w:color w:val="auto"/>
          <w:kern w:val="0"/>
          <w:sz w:val="21"/>
          <w:szCs w:val="21"/>
          <w:lang w:val="en-US" w:eastAsia="zh-CN" w:bidi="ar"/>
        </w:rPr>
        <w:t>.0进行编码、统计与分析。</w:t>
      </w:r>
      <w:r>
        <w:rPr>
          <w:rFonts w:hint="eastAsia" w:ascii="宋体" w:hAnsi="宋体" w:cs="宋体"/>
          <w:color w:val="auto"/>
          <w:kern w:val="0"/>
          <w:sz w:val="21"/>
          <w:szCs w:val="21"/>
          <w:lang w:val="en-US" w:eastAsia="zh-CN" w:bidi="ar"/>
        </w:rPr>
        <w:t>符合正态分布的定量资料采用均数</w:t>
      </w:r>
      <w:r>
        <w:rPr>
          <w:rFonts w:hint="default" w:ascii="宋体" w:hAnsi="宋体" w:eastAsia="宋体" w:cs="宋体"/>
          <w:color w:val="auto"/>
          <w:kern w:val="0"/>
          <w:sz w:val="21"/>
          <w:szCs w:val="21"/>
          <w:lang w:val="en-US" w:eastAsia="zh-CN" w:bidi="ar"/>
        </w:rPr>
        <w:t>±标准差</w:t>
      </w:r>
      <w:r>
        <w:rPr>
          <w:rFonts w:hint="eastAsia" w:ascii="宋体" w:hAnsi="宋体" w:eastAsia="宋体" w:cs="宋体"/>
          <w:color w:val="auto"/>
          <w:kern w:val="0"/>
          <w:sz w:val="21"/>
          <w:szCs w:val="21"/>
          <w:lang w:val="en-US" w:eastAsia="zh-CN" w:bidi="ar"/>
        </w:rPr>
        <w:t>(x</w:t>
      </w:r>
      <w:r>
        <w:rPr>
          <w:rFonts w:hint="default" w:ascii="宋体" w:hAnsi="宋体" w:eastAsia="宋体" w:cs="宋体"/>
          <w:color w:val="auto"/>
          <w:kern w:val="0"/>
          <w:sz w:val="21"/>
          <w:szCs w:val="21"/>
          <w:lang w:val="en-US" w:eastAsia="zh-CN" w:bidi="ar"/>
        </w:rPr>
        <w:t>±s)</w:t>
      </w:r>
      <w:r>
        <w:rPr>
          <w:rFonts w:hint="eastAsia" w:ascii="宋体" w:hAnsi="宋体" w:eastAsia="宋体" w:cs="宋体"/>
          <w:color w:val="auto"/>
          <w:kern w:val="0"/>
          <w:sz w:val="21"/>
          <w:szCs w:val="21"/>
          <w:lang w:val="en-US" w:eastAsia="zh-CN" w:bidi="ar"/>
        </w:rPr>
        <w:t>表示</w:t>
      </w:r>
      <w:r>
        <w:rPr>
          <w:rFonts w:hint="eastAsia" w:ascii="E-BZ" w:hAnsi="E-BZ" w:eastAsia="E-BZ" w:cs="E-BZ"/>
          <w:color w:val="000000"/>
          <w:kern w:val="0"/>
          <w:sz w:val="19"/>
          <w:szCs w:val="19"/>
          <w:lang w:val="en-US" w:eastAsia="zh-CN" w:bidi="ar"/>
        </w:rPr>
        <w:t>；</w:t>
      </w:r>
      <w:r>
        <w:rPr>
          <w:rFonts w:hint="eastAsia" w:ascii="宋体" w:hAnsi="宋体" w:eastAsia="宋体" w:cs="宋体"/>
          <w:color w:val="auto"/>
          <w:kern w:val="0"/>
          <w:sz w:val="21"/>
          <w:szCs w:val="21"/>
          <w:lang w:val="en-US" w:eastAsia="zh-CN" w:bidi="ar"/>
        </w:rPr>
        <w:t>两</w:t>
      </w:r>
      <w:r>
        <w:rPr>
          <w:rFonts w:hint="eastAsia" w:ascii="宋体" w:hAnsi="宋体" w:cs="宋体"/>
          <w:color w:val="auto"/>
          <w:kern w:val="0"/>
          <w:sz w:val="21"/>
          <w:szCs w:val="21"/>
          <w:lang w:val="en-US" w:eastAsia="zh-CN" w:bidi="ar"/>
        </w:rPr>
        <w:t>独立</w:t>
      </w:r>
      <w:r>
        <w:rPr>
          <w:rFonts w:hint="eastAsia" w:ascii="宋体" w:hAnsi="宋体" w:eastAsia="宋体" w:cs="宋体"/>
          <w:color w:val="auto"/>
          <w:kern w:val="0"/>
          <w:sz w:val="21"/>
          <w:szCs w:val="21"/>
          <w:lang w:val="en-US" w:eastAsia="zh-CN" w:bidi="ar"/>
        </w:rPr>
        <w:t>样本均数比较用t检验</w:t>
      </w:r>
      <w:r>
        <w:rPr>
          <w:rFonts w:hint="eastAsia" w:ascii="宋体" w:hAnsi="宋体" w:cs="宋体"/>
          <w:color w:val="auto"/>
          <w:kern w:val="0"/>
          <w:sz w:val="21"/>
          <w:szCs w:val="21"/>
          <w:lang w:val="en-US" w:eastAsia="zh-CN" w:bidi="ar"/>
        </w:rPr>
        <w:t>；</w:t>
      </w:r>
      <w:r>
        <w:rPr>
          <w:rFonts w:hint="eastAsia" w:ascii="宋体" w:hAnsi="宋体" w:eastAsia="宋体" w:cs="宋体"/>
          <w:color w:val="auto"/>
          <w:kern w:val="0"/>
          <w:sz w:val="21"/>
          <w:szCs w:val="21"/>
          <w:lang w:val="en-US" w:eastAsia="zh-CN" w:bidi="ar"/>
        </w:rPr>
        <w:t>多样本均数比较用单因素方差分析</w:t>
      </w:r>
      <w:r>
        <w:rPr>
          <w:rFonts w:hint="eastAsia" w:ascii="宋体" w:hAnsi="宋体" w:cs="宋体"/>
          <w:color w:val="auto"/>
          <w:kern w:val="0"/>
          <w:sz w:val="21"/>
          <w:szCs w:val="21"/>
          <w:lang w:val="en-US" w:eastAsia="zh-CN" w:bidi="ar"/>
        </w:rPr>
        <w:t>；信息化教学能力影响因素分析采用多元线性回归分析。</w:t>
      </w:r>
      <w:r>
        <w:rPr>
          <w:rFonts w:hint="eastAsia" w:ascii="宋体" w:hAnsi="宋体" w:eastAsia="宋体" w:cs="宋体"/>
          <w:color w:val="auto"/>
          <w:kern w:val="0"/>
          <w:sz w:val="21"/>
          <w:szCs w:val="21"/>
          <w:lang w:val="en-US" w:eastAsia="zh-CN" w:bidi="ar"/>
        </w:rPr>
        <w:t>检验水准</w:t>
      </w:r>
      <w:r>
        <w:rPr>
          <w:rFonts w:hint="default" w:ascii="宋体" w:hAnsi="宋体" w:eastAsia="宋体" w:cs="宋体"/>
          <w:color w:val="auto"/>
          <w:kern w:val="0"/>
          <w:sz w:val="21"/>
          <w:szCs w:val="21"/>
          <w:lang w:val="en-US" w:eastAsia="zh-CN" w:bidi="ar"/>
        </w:rPr>
        <w:t>为</w:t>
      </w:r>
      <w:r>
        <w:rPr>
          <w:rFonts w:hint="eastAsia" w:ascii="宋体" w:hAnsi="宋体" w:eastAsia="宋体" w:cs="宋体"/>
          <w:color w:val="auto"/>
          <w:kern w:val="0"/>
          <w:sz w:val="21"/>
          <w:szCs w:val="21"/>
          <w:lang w:val="en-US" w:eastAsia="zh-CN" w:bidi="ar"/>
        </w:rPr>
        <w:t>α=0</w:t>
      </w:r>
      <w:r>
        <w:rPr>
          <w:rFonts w:hint="eastAsia" w:ascii="宋体" w:hAnsi="宋体" w:cs="宋体"/>
          <w:color w:val="auto"/>
          <w:kern w:val="0"/>
          <w:sz w:val="21"/>
          <w:szCs w:val="21"/>
          <w:lang w:val="en-US" w:eastAsia="zh-CN" w:bidi="ar"/>
        </w:rPr>
        <w:t>.</w:t>
      </w:r>
      <w:r>
        <w:rPr>
          <w:rFonts w:hint="eastAsia" w:ascii="宋体" w:hAnsi="宋体" w:eastAsia="宋体" w:cs="宋体"/>
          <w:color w:val="auto"/>
          <w:kern w:val="0"/>
          <w:sz w:val="21"/>
          <w:szCs w:val="21"/>
          <w:lang w:val="en-US" w:eastAsia="zh-CN" w:bidi="ar"/>
        </w:rPr>
        <w:t>0</w:t>
      </w:r>
      <w:r>
        <w:rPr>
          <w:rFonts w:hint="eastAsia" w:ascii="宋体" w:hAnsi="宋体" w:cs="宋体"/>
          <w:color w:val="auto"/>
          <w:kern w:val="0"/>
          <w:sz w:val="21"/>
          <w:szCs w:val="21"/>
          <w:lang w:val="en-US" w:eastAsia="zh-CN" w:bidi="ar"/>
        </w:rPr>
        <w:t>5。</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4.</w:t>
      </w:r>
      <w:r>
        <w:rPr>
          <w:rFonts w:hint="eastAsia" w:ascii="宋体" w:hAnsi="宋体" w:eastAsia="宋体" w:cs="宋体"/>
          <w:b w:val="0"/>
          <w:bCs w:val="0"/>
          <w:color w:val="auto"/>
          <w:kern w:val="0"/>
          <w:sz w:val="21"/>
          <w:szCs w:val="21"/>
          <w:lang w:val="en-US" w:eastAsia="zh-CN" w:bidi="ar"/>
        </w:rPr>
        <w:t>研究结果</w:t>
      </w:r>
    </w:p>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（1）</w:t>
      </w:r>
      <w:r>
        <w:rPr>
          <w:rFonts w:hint="eastAsia" w:ascii="宋体" w:hAnsi="宋体" w:eastAsia="宋体" w:cs="宋体"/>
          <w:color w:val="auto"/>
          <w:kern w:val="0"/>
          <w:sz w:val="21"/>
          <w:szCs w:val="21"/>
          <w:lang w:val="en-US" w:eastAsia="zh-CN" w:bidi="ar"/>
        </w:rPr>
        <w:t>研究对象基本资料</w:t>
      </w:r>
    </w:p>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在回收的有效问卷中，男教师16人，占比16.67%，女教师80</w:t>
      </w:r>
      <w:r>
        <w:rPr>
          <w:rFonts w:hint="eastAsia" w:ascii="宋体" w:hAnsi="宋体" w:cs="宋体"/>
          <w:color w:val="auto"/>
          <w:kern w:val="0"/>
          <w:sz w:val="21"/>
          <w:szCs w:val="21"/>
          <w:lang w:val="en-US" w:eastAsia="zh-CN" w:bidi="ar"/>
        </w:rPr>
        <w:t>人</w:t>
      </w:r>
      <w:r>
        <w:rPr>
          <w:rFonts w:hint="eastAsia" w:ascii="宋体" w:hAnsi="宋体" w:eastAsia="宋体" w:cs="宋体"/>
          <w:color w:val="auto"/>
          <w:kern w:val="0"/>
          <w:sz w:val="21"/>
          <w:szCs w:val="21"/>
          <w:lang w:val="en-US" w:eastAsia="zh-CN" w:bidi="ar"/>
        </w:rPr>
        <w:t>，占比83.33%，说明从事护理专业的教学中以女性为主，这也符合护理专业的特殊性。教师年龄段主要分布在30~45岁，其中31~35岁年龄段30人，占比31.25%，36~45岁年龄段39人，占比40.63%，教师群体以45岁以下的中青年教师为主。教龄小于5年的教师有36人，占比37.5%，教龄6~15年的教师有30人，占比31.25%，教龄16~25年的教师有19人，占比19.79%，26年教龄以上的教师有11人，占比11.46%。教师学历主要以硕士研究生为主，64人，占比66.67%，本科生26人，占比27.08%，博士研究生4人，占比4.17%。未经过系统的信息化教育培训的教师57人，占比59.38%。</w:t>
      </w:r>
    </w:p>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（2）护理专业教师</w:t>
      </w:r>
      <w:r>
        <w:rPr>
          <w:rFonts w:hint="eastAsia" w:ascii="宋体" w:hAnsi="宋体" w:eastAsia="宋体" w:cs="宋体"/>
          <w:color w:val="auto"/>
          <w:kern w:val="0"/>
          <w:sz w:val="21"/>
          <w:szCs w:val="21"/>
          <w:lang w:val="en-US" w:eastAsia="zh-CN" w:bidi="ar"/>
        </w:rPr>
        <w:t>信息化教学能力</w:t>
      </w:r>
      <w:r>
        <w:rPr>
          <w:rFonts w:hint="eastAsia" w:ascii="宋体" w:hAnsi="宋体" w:cs="宋体"/>
          <w:color w:val="auto"/>
          <w:kern w:val="0"/>
          <w:sz w:val="21"/>
          <w:szCs w:val="21"/>
          <w:lang w:val="en-US" w:eastAsia="zh-CN" w:bidi="ar"/>
        </w:rPr>
        <w:t>结果</w:t>
      </w:r>
    </w:p>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left"/>
        <w:textAlignment w:val="auto"/>
        <w:rPr>
          <w:rFonts w:hint="default" w:ascii="宋体" w:hAnsi="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  </w:t>
      </w:r>
      <w:r>
        <w:rPr>
          <w:rFonts w:hint="eastAsia" w:ascii="宋体" w:hAnsi="宋体" w:cs="宋体"/>
          <w:color w:val="auto"/>
          <w:kern w:val="0"/>
          <w:sz w:val="21"/>
          <w:szCs w:val="21"/>
          <w:lang w:val="en-US" w:eastAsia="zh-CN" w:bidi="ar"/>
        </w:rPr>
        <w:t>调查表中维度一（</w:t>
      </w:r>
      <w:r>
        <w:rPr>
          <w:rFonts w:hint="eastAsia" w:ascii="方正宋三_GBK" w:hAnsi="方正宋三_GBK" w:eastAsia="方正宋三_GBK" w:cs="方正宋三_GBK"/>
          <w:color w:val="auto"/>
          <w:kern w:val="0"/>
          <w:sz w:val="21"/>
          <w:szCs w:val="21"/>
          <w:vertAlign w:val="baseline"/>
          <w:lang w:val="en-US" w:eastAsia="zh-CN" w:bidi="ar"/>
        </w:rPr>
        <w:t>认知和态度</w:t>
      </w:r>
      <w:r>
        <w:rPr>
          <w:rFonts w:hint="eastAsia" w:ascii="宋体" w:hAnsi="宋体" w:cs="宋体"/>
          <w:color w:val="auto"/>
          <w:kern w:val="0"/>
          <w:sz w:val="21"/>
          <w:szCs w:val="21"/>
          <w:lang w:val="en-US" w:eastAsia="zh-CN" w:bidi="ar"/>
        </w:rPr>
        <w:t>）</w:t>
      </w:r>
      <w:r>
        <w:rPr>
          <w:rFonts w:hint="eastAsia" w:ascii="方正宋三_GBK" w:hAnsi="方正宋三_GBK" w:eastAsia="方正宋三_GBK" w:cs="方正宋三_GBK"/>
          <w:color w:val="auto"/>
          <w:kern w:val="0"/>
          <w:sz w:val="21"/>
          <w:szCs w:val="21"/>
          <w:vertAlign w:val="baseline"/>
          <w:lang w:val="en-US" w:eastAsia="zh-CN" w:bidi="ar"/>
        </w:rPr>
        <w:t>含8个子条目，</w:t>
      </w:r>
      <w:r>
        <w:rPr>
          <w:rFonts w:hint="eastAsia" w:ascii="宋体" w:hAnsi="宋体" w:cs="宋体"/>
          <w:color w:val="auto"/>
          <w:kern w:val="0"/>
          <w:sz w:val="21"/>
          <w:szCs w:val="21"/>
          <w:vertAlign w:val="baseline"/>
          <w:lang w:val="en-US" w:eastAsia="zh-CN" w:bidi="ar"/>
        </w:rPr>
        <w:t>维度二（</w:t>
      </w:r>
      <w:r>
        <w:rPr>
          <w:rFonts w:hint="eastAsia" w:ascii="方正宋三_GBK" w:hAnsi="方正宋三_GBK" w:eastAsia="方正宋三_GBK" w:cs="方正宋三_GBK"/>
          <w:color w:val="auto"/>
          <w:kern w:val="0"/>
          <w:sz w:val="21"/>
          <w:szCs w:val="21"/>
          <w:vertAlign w:val="baseline"/>
          <w:lang w:val="en-US" w:eastAsia="zh-CN" w:bidi="ar"/>
        </w:rPr>
        <w:t>基础与技能</w:t>
      </w:r>
      <w:r>
        <w:rPr>
          <w:rFonts w:hint="eastAsia" w:ascii="宋体" w:hAnsi="宋体" w:cs="宋体"/>
          <w:color w:val="auto"/>
          <w:kern w:val="0"/>
          <w:sz w:val="21"/>
          <w:szCs w:val="21"/>
          <w:vertAlign w:val="baseline"/>
          <w:lang w:val="en-US" w:eastAsia="zh-CN" w:bidi="ar"/>
        </w:rPr>
        <w:t>）</w:t>
      </w:r>
      <w:r>
        <w:rPr>
          <w:rFonts w:hint="eastAsia" w:ascii="方正宋三_GBK" w:hAnsi="方正宋三_GBK" w:eastAsia="方正宋三_GBK" w:cs="方正宋三_GBK"/>
          <w:color w:val="auto"/>
          <w:kern w:val="0"/>
          <w:sz w:val="21"/>
          <w:szCs w:val="21"/>
          <w:vertAlign w:val="baseline"/>
          <w:lang w:val="en-US" w:eastAsia="zh-CN" w:bidi="ar"/>
        </w:rPr>
        <w:t>含10个子条目</w:t>
      </w:r>
      <w:r>
        <w:rPr>
          <w:rFonts w:hint="eastAsia" w:ascii="宋体" w:hAnsi="宋体" w:eastAsia="宋体" w:cs="宋体"/>
          <w:color w:val="auto"/>
          <w:kern w:val="0"/>
          <w:sz w:val="21"/>
          <w:szCs w:val="21"/>
          <w:lang w:val="en-US" w:eastAsia="zh-CN" w:bidi="ar"/>
        </w:rPr>
        <w:t>，</w:t>
      </w:r>
      <w:r>
        <w:rPr>
          <w:rFonts w:hint="eastAsia" w:ascii="宋体" w:hAnsi="宋体" w:cs="宋体"/>
          <w:color w:val="auto"/>
          <w:kern w:val="0"/>
          <w:sz w:val="21"/>
          <w:szCs w:val="21"/>
          <w:vertAlign w:val="baseline"/>
          <w:lang w:val="en-US" w:eastAsia="zh-CN" w:bidi="ar"/>
        </w:rPr>
        <w:t>维度三（</w:t>
      </w:r>
      <w:r>
        <w:rPr>
          <w:rFonts w:hint="eastAsia" w:ascii="方正宋三_GBK" w:hAnsi="方正宋三_GBK" w:eastAsia="方正宋三_GBK" w:cs="方正宋三_GBK"/>
          <w:color w:val="auto"/>
          <w:kern w:val="0"/>
          <w:sz w:val="21"/>
          <w:szCs w:val="21"/>
          <w:vertAlign w:val="baseline"/>
          <w:lang w:val="en-US" w:eastAsia="zh-CN" w:bidi="ar"/>
        </w:rPr>
        <w:t>应用与实践</w:t>
      </w:r>
      <w:r>
        <w:rPr>
          <w:rFonts w:hint="eastAsia" w:ascii="宋体" w:hAnsi="宋体" w:cs="宋体"/>
          <w:color w:val="auto"/>
          <w:kern w:val="0"/>
          <w:sz w:val="21"/>
          <w:szCs w:val="21"/>
          <w:vertAlign w:val="baseline"/>
          <w:lang w:val="en-US" w:eastAsia="zh-CN" w:bidi="ar"/>
        </w:rPr>
        <w:t>）</w:t>
      </w:r>
      <w:r>
        <w:rPr>
          <w:rFonts w:hint="eastAsia" w:ascii="方正宋三_GBK" w:hAnsi="方正宋三_GBK" w:eastAsia="方正宋三_GBK" w:cs="方正宋三_GBK"/>
          <w:color w:val="auto"/>
          <w:kern w:val="0"/>
          <w:sz w:val="21"/>
          <w:szCs w:val="21"/>
          <w:vertAlign w:val="baseline"/>
          <w:lang w:val="en-US" w:eastAsia="zh-CN" w:bidi="ar"/>
        </w:rPr>
        <w:t>含15个子条目，</w:t>
      </w:r>
      <w:r>
        <w:rPr>
          <w:rFonts w:hint="eastAsia" w:ascii="宋体" w:hAnsi="宋体" w:cs="宋体"/>
          <w:color w:val="auto"/>
          <w:kern w:val="0"/>
          <w:sz w:val="21"/>
          <w:szCs w:val="21"/>
          <w:vertAlign w:val="baseline"/>
          <w:lang w:val="en-US" w:eastAsia="zh-CN" w:bidi="ar"/>
        </w:rPr>
        <w:t>维度四（</w:t>
      </w:r>
      <w:r>
        <w:rPr>
          <w:rFonts w:hint="eastAsia" w:ascii="方正宋三_GBK" w:hAnsi="方正宋三_GBK" w:eastAsia="方正宋三_GBK" w:cs="方正宋三_GBK"/>
          <w:color w:val="auto"/>
          <w:kern w:val="0"/>
          <w:sz w:val="21"/>
          <w:szCs w:val="21"/>
          <w:vertAlign w:val="baseline"/>
          <w:lang w:val="en-US" w:eastAsia="zh-CN" w:bidi="ar"/>
        </w:rPr>
        <w:t>研究与创新</w:t>
      </w:r>
      <w:r>
        <w:rPr>
          <w:rFonts w:hint="eastAsia" w:ascii="宋体" w:hAnsi="宋体" w:cs="宋体"/>
          <w:color w:val="auto"/>
          <w:kern w:val="0"/>
          <w:sz w:val="21"/>
          <w:szCs w:val="21"/>
          <w:vertAlign w:val="baseline"/>
          <w:lang w:val="en-US" w:eastAsia="zh-CN" w:bidi="ar"/>
        </w:rPr>
        <w:t>）</w:t>
      </w:r>
      <w:r>
        <w:rPr>
          <w:rFonts w:hint="eastAsia" w:ascii="方正宋三_GBK" w:hAnsi="方正宋三_GBK" w:eastAsia="方正宋三_GBK" w:cs="方正宋三_GBK"/>
          <w:color w:val="auto"/>
          <w:kern w:val="0"/>
          <w:sz w:val="21"/>
          <w:szCs w:val="21"/>
          <w:vertAlign w:val="baseline"/>
          <w:lang w:val="en-US" w:eastAsia="zh-CN" w:bidi="ar"/>
        </w:rPr>
        <w:t>含4个子条目。各子条目</w:t>
      </w:r>
      <w:r>
        <w:rPr>
          <w:rFonts w:hint="eastAsia" w:ascii="宋体" w:hAnsi="宋体" w:eastAsia="宋体" w:cs="宋体"/>
          <w:color w:val="auto"/>
          <w:kern w:val="0"/>
          <w:sz w:val="21"/>
          <w:szCs w:val="21"/>
          <w:lang w:val="en-US" w:eastAsia="zh-CN" w:bidi="ar"/>
        </w:rPr>
        <w:t>满分5分，最低分为1分。分值小于3</w:t>
      </w:r>
      <w:r>
        <w:rPr>
          <w:rFonts w:hint="eastAsia" w:ascii="宋体" w:hAnsi="宋体" w:cs="宋体"/>
          <w:color w:val="auto"/>
          <w:kern w:val="0"/>
          <w:sz w:val="21"/>
          <w:szCs w:val="21"/>
          <w:lang w:val="en-US" w:eastAsia="zh-CN" w:bidi="ar"/>
        </w:rPr>
        <w:t>分</w:t>
      </w:r>
      <w:r>
        <w:rPr>
          <w:rFonts w:hint="eastAsia" w:ascii="宋体" w:hAnsi="宋体" w:eastAsia="宋体" w:cs="宋体"/>
          <w:color w:val="auto"/>
          <w:kern w:val="0"/>
          <w:sz w:val="21"/>
          <w:szCs w:val="21"/>
          <w:lang w:val="en-US" w:eastAsia="zh-CN" w:bidi="ar"/>
        </w:rPr>
        <w:t>认定为能力水平较低，分值在3~4</w:t>
      </w:r>
      <w:r>
        <w:rPr>
          <w:rFonts w:hint="eastAsia" w:ascii="宋体" w:hAnsi="宋体" w:cs="宋体"/>
          <w:color w:val="auto"/>
          <w:kern w:val="0"/>
          <w:sz w:val="21"/>
          <w:szCs w:val="21"/>
          <w:lang w:val="en-US" w:eastAsia="zh-CN" w:bidi="ar"/>
        </w:rPr>
        <w:t>分</w:t>
      </w:r>
      <w:r>
        <w:rPr>
          <w:rFonts w:hint="eastAsia" w:ascii="宋体" w:hAnsi="宋体" w:eastAsia="宋体" w:cs="宋体"/>
          <w:color w:val="auto"/>
          <w:kern w:val="0"/>
          <w:sz w:val="21"/>
          <w:szCs w:val="21"/>
          <w:lang w:val="en-US" w:eastAsia="zh-CN" w:bidi="ar"/>
        </w:rPr>
        <w:t>之间认定为能力水平中等，分值大于4分认定为能力水平较高</w:t>
      </w:r>
      <w:r>
        <w:rPr>
          <w:rFonts w:hint="eastAsia" w:ascii="宋体" w:hAnsi="宋体" w:cs="宋体"/>
          <w:color w:val="auto"/>
          <w:kern w:val="0"/>
          <w:sz w:val="21"/>
          <w:szCs w:val="21"/>
          <w:lang w:val="en-US" w:eastAsia="zh-CN" w:bidi="ar"/>
        </w:rPr>
        <w:t>。量表总分满分为185分，总分小于111分认定为能力水平低，总分在111~148分认定为能力水平中等，总分大于148分认定为能力水平较高。本次调查结果各维度分值及总分见表1。</w:t>
      </w:r>
    </w:p>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表1：信息化教学能力得分表</w:t>
      </w:r>
    </w:p>
    <w:tbl>
      <w:tblPr>
        <w:tblStyle w:val="6"/>
        <w:tblW w:w="85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76"/>
        <w:gridCol w:w="1420"/>
        <w:gridCol w:w="1530"/>
        <w:gridCol w:w="1480"/>
        <w:gridCol w:w="1330"/>
        <w:gridCol w:w="1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6" w:type="dxa"/>
            <w:tcBorders>
              <w:top w:val="single" w:color="auto" w:sz="4" w:space="0"/>
              <w:bottom w:val="single" w:color="auto" w:sz="4" w:space="0"/>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vertAlign w:val="baseline"/>
                <w:lang w:val="en-US" w:eastAsia="zh-CN" w:bidi="ar"/>
              </w:rPr>
            </w:pPr>
          </w:p>
        </w:tc>
        <w:tc>
          <w:tcPr>
            <w:tcW w:w="1420" w:type="dxa"/>
            <w:tcBorders>
              <w:top w:val="single" w:color="auto" w:sz="4" w:space="0"/>
              <w:bottom w:val="single" w:color="auto" w:sz="4" w:space="0"/>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5"/>
                <w:szCs w:val="15"/>
                <w:vertAlign w:val="baseline"/>
                <w:lang w:val="en-US" w:eastAsia="zh-CN" w:bidi="ar"/>
              </w:rPr>
            </w:pPr>
            <w:r>
              <w:rPr>
                <w:rFonts w:hint="eastAsia" w:ascii="宋体" w:hAnsi="宋体" w:eastAsia="宋体" w:cs="宋体"/>
                <w:color w:val="auto"/>
                <w:kern w:val="0"/>
                <w:sz w:val="15"/>
                <w:szCs w:val="15"/>
                <w:vertAlign w:val="baseline"/>
                <w:lang w:val="en-US" w:eastAsia="zh-CN" w:bidi="ar"/>
              </w:rPr>
              <w:t>维度一</w:t>
            </w:r>
            <w:r>
              <w:rPr>
                <w:rFonts w:hint="eastAsia" w:ascii="宋体" w:hAnsi="宋体" w:cs="宋体"/>
                <w:color w:val="auto"/>
                <w:kern w:val="0"/>
                <w:sz w:val="15"/>
                <w:szCs w:val="15"/>
                <w:vertAlign w:val="baseline"/>
                <w:lang w:val="en-US" w:eastAsia="zh-CN" w:bidi="ar"/>
              </w:rPr>
              <w:t>：</w:t>
            </w:r>
          </w:p>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5"/>
                <w:szCs w:val="15"/>
                <w:vertAlign w:val="baseline"/>
                <w:lang w:val="en-US" w:eastAsia="zh-CN" w:bidi="ar"/>
              </w:rPr>
            </w:pPr>
            <w:r>
              <w:rPr>
                <w:rFonts w:hint="eastAsia" w:ascii="宋体" w:hAnsi="宋体" w:eastAsia="宋体" w:cs="宋体"/>
                <w:color w:val="auto"/>
                <w:kern w:val="0"/>
                <w:sz w:val="15"/>
                <w:szCs w:val="15"/>
                <w:vertAlign w:val="baseline"/>
                <w:lang w:val="en-US" w:eastAsia="zh-CN" w:bidi="ar"/>
              </w:rPr>
              <w:t>认知和态度</w:t>
            </w:r>
          </w:p>
        </w:tc>
        <w:tc>
          <w:tcPr>
            <w:tcW w:w="1530" w:type="dxa"/>
            <w:tcBorders>
              <w:top w:val="single" w:color="auto" w:sz="4" w:space="0"/>
              <w:bottom w:val="single" w:color="auto" w:sz="4" w:space="0"/>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5"/>
                <w:szCs w:val="15"/>
                <w:vertAlign w:val="baseline"/>
                <w:lang w:val="en-US" w:eastAsia="zh-CN" w:bidi="ar"/>
              </w:rPr>
            </w:pPr>
            <w:r>
              <w:rPr>
                <w:rFonts w:hint="eastAsia" w:ascii="宋体" w:hAnsi="宋体" w:eastAsia="宋体" w:cs="宋体"/>
                <w:color w:val="auto"/>
                <w:kern w:val="0"/>
                <w:sz w:val="15"/>
                <w:szCs w:val="15"/>
                <w:vertAlign w:val="baseline"/>
                <w:lang w:val="en-US" w:eastAsia="zh-CN" w:bidi="ar"/>
              </w:rPr>
              <w:t>维度二：</w:t>
            </w:r>
          </w:p>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5"/>
                <w:szCs w:val="15"/>
                <w:vertAlign w:val="baseline"/>
                <w:lang w:val="en-US" w:eastAsia="zh-CN" w:bidi="ar"/>
              </w:rPr>
            </w:pPr>
            <w:r>
              <w:rPr>
                <w:rFonts w:hint="eastAsia" w:ascii="宋体" w:hAnsi="宋体" w:eastAsia="宋体" w:cs="宋体"/>
                <w:color w:val="auto"/>
                <w:kern w:val="0"/>
                <w:sz w:val="15"/>
                <w:szCs w:val="15"/>
                <w:vertAlign w:val="baseline"/>
                <w:lang w:val="en-US" w:eastAsia="zh-CN" w:bidi="ar"/>
              </w:rPr>
              <w:t>基础与技能</w:t>
            </w:r>
          </w:p>
        </w:tc>
        <w:tc>
          <w:tcPr>
            <w:tcW w:w="1480" w:type="dxa"/>
            <w:tcBorders>
              <w:top w:val="single" w:color="auto" w:sz="4" w:space="0"/>
              <w:bottom w:val="single" w:color="auto" w:sz="4" w:space="0"/>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5"/>
                <w:szCs w:val="15"/>
                <w:vertAlign w:val="baseline"/>
                <w:lang w:val="en-US" w:eastAsia="zh-CN" w:bidi="ar"/>
              </w:rPr>
            </w:pPr>
            <w:r>
              <w:rPr>
                <w:rFonts w:hint="eastAsia" w:ascii="宋体" w:hAnsi="宋体" w:eastAsia="宋体" w:cs="宋体"/>
                <w:color w:val="auto"/>
                <w:kern w:val="0"/>
                <w:sz w:val="15"/>
                <w:szCs w:val="15"/>
                <w:vertAlign w:val="baseline"/>
                <w:lang w:val="en-US" w:eastAsia="zh-CN" w:bidi="ar"/>
              </w:rPr>
              <w:t>维度三：</w:t>
            </w:r>
          </w:p>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5"/>
                <w:szCs w:val="15"/>
                <w:vertAlign w:val="baseline"/>
                <w:lang w:val="en-US" w:eastAsia="zh-CN" w:bidi="ar"/>
              </w:rPr>
            </w:pPr>
            <w:r>
              <w:rPr>
                <w:rFonts w:hint="eastAsia" w:ascii="宋体" w:hAnsi="宋体" w:eastAsia="宋体" w:cs="宋体"/>
                <w:color w:val="auto"/>
                <w:kern w:val="0"/>
                <w:sz w:val="15"/>
                <w:szCs w:val="15"/>
                <w:vertAlign w:val="baseline"/>
                <w:lang w:val="en-US" w:eastAsia="zh-CN" w:bidi="ar"/>
              </w:rPr>
              <w:t>应用与实践</w:t>
            </w:r>
          </w:p>
        </w:tc>
        <w:tc>
          <w:tcPr>
            <w:tcW w:w="1330" w:type="dxa"/>
            <w:tcBorders>
              <w:top w:val="single" w:color="auto" w:sz="4" w:space="0"/>
              <w:bottom w:val="single" w:color="auto" w:sz="4" w:space="0"/>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5"/>
                <w:szCs w:val="15"/>
                <w:vertAlign w:val="baseline"/>
                <w:lang w:val="en-US" w:eastAsia="zh-CN" w:bidi="ar"/>
              </w:rPr>
            </w:pPr>
            <w:r>
              <w:rPr>
                <w:rFonts w:hint="eastAsia" w:ascii="宋体" w:hAnsi="宋体" w:eastAsia="宋体" w:cs="宋体"/>
                <w:color w:val="auto"/>
                <w:kern w:val="0"/>
                <w:sz w:val="15"/>
                <w:szCs w:val="15"/>
                <w:vertAlign w:val="baseline"/>
                <w:lang w:val="en-US" w:eastAsia="zh-CN" w:bidi="ar"/>
              </w:rPr>
              <w:t>维度四：</w:t>
            </w:r>
          </w:p>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5"/>
                <w:szCs w:val="15"/>
                <w:vertAlign w:val="baseline"/>
                <w:lang w:val="en-US" w:eastAsia="zh-CN" w:bidi="ar"/>
              </w:rPr>
            </w:pPr>
            <w:r>
              <w:rPr>
                <w:rFonts w:hint="eastAsia" w:ascii="宋体" w:hAnsi="宋体" w:eastAsia="宋体" w:cs="宋体"/>
                <w:color w:val="auto"/>
                <w:kern w:val="0"/>
                <w:sz w:val="15"/>
                <w:szCs w:val="15"/>
                <w:vertAlign w:val="baseline"/>
                <w:lang w:val="en-US" w:eastAsia="zh-CN" w:bidi="ar"/>
              </w:rPr>
              <w:t>研究与创新</w:t>
            </w:r>
          </w:p>
        </w:tc>
        <w:tc>
          <w:tcPr>
            <w:tcW w:w="1300" w:type="dxa"/>
            <w:tcBorders>
              <w:top w:val="single" w:color="auto" w:sz="4" w:space="0"/>
              <w:bottom w:val="single" w:color="auto" w:sz="4" w:space="0"/>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总分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76" w:type="dxa"/>
            <w:tcBorders>
              <w:top w:val="single" w:color="auto" w:sz="4" w:space="0"/>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条目数</w:t>
            </w:r>
          </w:p>
        </w:tc>
        <w:tc>
          <w:tcPr>
            <w:tcW w:w="1420" w:type="dxa"/>
            <w:tcBorders>
              <w:top w:val="single" w:color="auto" w:sz="4" w:space="0"/>
            </w:tcBorders>
            <w:vAlign w:val="top"/>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ind w:left="0" w:leftChars="0" w:firstLine="0" w:firstLineChars="0"/>
              <w:jc w:val="center"/>
              <w:textAlignment w:val="auto"/>
              <w:rPr>
                <w:rFonts w:hint="default" w:ascii="宋体" w:hAnsi="宋体" w:eastAsia="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8</w:t>
            </w:r>
          </w:p>
        </w:tc>
        <w:tc>
          <w:tcPr>
            <w:tcW w:w="1530" w:type="dxa"/>
            <w:tcBorders>
              <w:top w:val="single" w:color="auto" w:sz="4" w:space="0"/>
            </w:tcBorders>
            <w:vAlign w:val="top"/>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ind w:left="0" w:leftChars="0" w:firstLine="0" w:firstLineChars="0"/>
              <w:jc w:val="center"/>
              <w:textAlignment w:val="auto"/>
              <w:rPr>
                <w:rFonts w:hint="default" w:ascii="宋体" w:hAnsi="宋体" w:eastAsia="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10</w:t>
            </w:r>
          </w:p>
        </w:tc>
        <w:tc>
          <w:tcPr>
            <w:tcW w:w="1480" w:type="dxa"/>
            <w:tcBorders>
              <w:top w:val="single" w:color="auto" w:sz="4" w:space="0"/>
            </w:tcBorders>
            <w:vAlign w:val="top"/>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ind w:left="0" w:leftChars="0" w:firstLine="0" w:firstLineChars="0"/>
              <w:jc w:val="center"/>
              <w:textAlignment w:val="auto"/>
              <w:rPr>
                <w:rFonts w:hint="default" w:ascii="宋体" w:hAnsi="宋体" w:eastAsia="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15</w:t>
            </w:r>
          </w:p>
        </w:tc>
        <w:tc>
          <w:tcPr>
            <w:tcW w:w="1330" w:type="dxa"/>
            <w:tcBorders>
              <w:top w:val="single" w:color="auto" w:sz="4" w:space="0"/>
            </w:tcBorders>
            <w:vAlign w:val="top"/>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ind w:left="0" w:leftChars="0" w:firstLine="0" w:firstLineChars="0"/>
              <w:jc w:val="center"/>
              <w:textAlignment w:val="auto"/>
              <w:rPr>
                <w:rFonts w:hint="default" w:ascii="宋体" w:hAnsi="宋体" w:eastAsia="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4</w:t>
            </w:r>
          </w:p>
        </w:tc>
        <w:tc>
          <w:tcPr>
            <w:tcW w:w="1300" w:type="dxa"/>
            <w:vMerge w:val="restart"/>
            <w:tcBorders>
              <w:top w:val="single" w:color="auto" w:sz="4" w:space="0"/>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15"/>
                <w:szCs w:val="15"/>
                <w:vertAlign w:val="baseline"/>
                <w:lang w:val="en-US" w:eastAsia="zh-CN" w:bidi="ar"/>
              </w:rPr>
            </w:pPr>
          </w:p>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default" w:ascii="宋体" w:hAnsi="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120.44</w:t>
            </w:r>
            <w:r>
              <w:rPr>
                <w:rFonts w:hint="eastAsia" w:ascii="宋体" w:hAnsi="宋体" w:eastAsia="宋体" w:cs="宋体"/>
                <w:color w:val="auto"/>
                <w:kern w:val="0"/>
                <w:sz w:val="15"/>
                <w:szCs w:val="15"/>
                <w:vertAlign w:val="baseline"/>
                <w:lang w:val="en-US" w:eastAsia="zh-CN" w:bidi="ar"/>
              </w:rPr>
              <w:t>±</w:t>
            </w:r>
            <w:r>
              <w:rPr>
                <w:rFonts w:hint="eastAsia" w:ascii="宋体" w:hAnsi="宋体" w:cs="宋体"/>
                <w:color w:val="auto"/>
                <w:kern w:val="0"/>
                <w:sz w:val="15"/>
                <w:szCs w:val="15"/>
                <w:vertAlign w:val="baseline"/>
                <w:lang w:val="en-US" w:eastAsia="zh-CN" w:bidi="ar"/>
              </w:rPr>
              <w:t>14.87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76" w:type="dxa"/>
            <w:vAlign w:val="top"/>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子条目平均分</w:t>
            </w:r>
          </w:p>
        </w:tc>
        <w:tc>
          <w:tcPr>
            <w:tcW w:w="1420" w:type="dxa"/>
            <w:vAlign w:val="top"/>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ind w:left="0" w:leftChars="0" w:firstLine="0" w:firstLineChars="0"/>
              <w:jc w:val="center"/>
              <w:textAlignment w:val="auto"/>
              <w:rPr>
                <w:rFonts w:hint="default" w:ascii="宋体" w:hAnsi="宋体" w:eastAsia="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3.88</w:t>
            </w:r>
            <w:r>
              <w:rPr>
                <w:rFonts w:hint="eastAsia" w:ascii="宋体" w:hAnsi="宋体" w:eastAsia="宋体" w:cs="宋体"/>
                <w:color w:val="auto"/>
                <w:kern w:val="0"/>
                <w:sz w:val="15"/>
                <w:szCs w:val="15"/>
                <w:vertAlign w:val="baseline"/>
                <w:lang w:val="en-US" w:eastAsia="zh-CN" w:bidi="ar"/>
              </w:rPr>
              <w:t>±</w:t>
            </w:r>
            <w:r>
              <w:rPr>
                <w:rFonts w:hint="eastAsia" w:ascii="宋体" w:hAnsi="宋体" w:cs="宋体"/>
                <w:color w:val="auto"/>
                <w:kern w:val="0"/>
                <w:sz w:val="15"/>
                <w:szCs w:val="15"/>
                <w:vertAlign w:val="baseline"/>
                <w:lang w:val="en-US" w:eastAsia="zh-CN" w:bidi="ar"/>
              </w:rPr>
              <w:t>0.58</w:t>
            </w:r>
          </w:p>
        </w:tc>
        <w:tc>
          <w:tcPr>
            <w:tcW w:w="1530" w:type="dxa"/>
            <w:vAlign w:val="top"/>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ind w:left="0" w:leftChars="0" w:firstLine="0" w:firstLineChars="0"/>
              <w:jc w:val="center"/>
              <w:textAlignment w:val="auto"/>
              <w:rPr>
                <w:rFonts w:hint="default" w:ascii="宋体" w:hAnsi="宋体" w:eastAsia="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3.55</w:t>
            </w:r>
            <w:r>
              <w:rPr>
                <w:rFonts w:hint="eastAsia" w:ascii="宋体" w:hAnsi="宋体" w:eastAsia="宋体" w:cs="宋体"/>
                <w:color w:val="auto"/>
                <w:kern w:val="0"/>
                <w:sz w:val="15"/>
                <w:szCs w:val="15"/>
                <w:vertAlign w:val="baseline"/>
                <w:lang w:val="en-US" w:eastAsia="zh-CN" w:bidi="ar"/>
              </w:rPr>
              <w:t>±</w:t>
            </w:r>
            <w:r>
              <w:rPr>
                <w:rFonts w:hint="eastAsia" w:ascii="宋体" w:hAnsi="宋体" w:cs="宋体"/>
                <w:color w:val="auto"/>
                <w:kern w:val="0"/>
                <w:sz w:val="15"/>
                <w:szCs w:val="15"/>
                <w:vertAlign w:val="baseline"/>
                <w:lang w:val="en-US" w:eastAsia="zh-CN" w:bidi="ar"/>
              </w:rPr>
              <w:t>0.46</w:t>
            </w:r>
          </w:p>
        </w:tc>
        <w:tc>
          <w:tcPr>
            <w:tcW w:w="1480" w:type="dxa"/>
            <w:vAlign w:val="top"/>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ind w:left="0" w:leftChars="0" w:firstLine="0" w:firstLineChars="0"/>
              <w:jc w:val="center"/>
              <w:textAlignment w:val="auto"/>
              <w:rPr>
                <w:rFonts w:hint="default" w:ascii="宋体" w:hAnsi="宋体" w:eastAsia="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3.26</w:t>
            </w:r>
            <w:r>
              <w:rPr>
                <w:rFonts w:hint="eastAsia" w:ascii="宋体" w:hAnsi="宋体" w:eastAsia="宋体" w:cs="宋体"/>
                <w:color w:val="auto"/>
                <w:kern w:val="0"/>
                <w:sz w:val="15"/>
                <w:szCs w:val="15"/>
                <w:vertAlign w:val="baseline"/>
                <w:lang w:val="en-US" w:eastAsia="zh-CN" w:bidi="ar"/>
              </w:rPr>
              <w:t>±</w:t>
            </w:r>
            <w:r>
              <w:rPr>
                <w:rFonts w:hint="eastAsia" w:ascii="宋体" w:hAnsi="宋体" w:cs="宋体"/>
                <w:color w:val="auto"/>
                <w:kern w:val="0"/>
                <w:sz w:val="15"/>
                <w:szCs w:val="15"/>
                <w:vertAlign w:val="baseline"/>
                <w:lang w:val="en-US" w:eastAsia="zh-CN" w:bidi="ar"/>
              </w:rPr>
              <w:t>0.75</w:t>
            </w:r>
          </w:p>
        </w:tc>
        <w:tc>
          <w:tcPr>
            <w:tcW w:w="1330" w:type="dxa"/>
            <w:vAlign w:val="top"/>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ind w:left="0" w:leftChars="0" w:firstLine="0" w:firstLineChars="0"/>
              <w:jc w:val="center"/>
              <w:textAlignment w:val="auto"/>
              <w:rPr>
                <w:rFonts w:hint="default" w:ascii="宋体" w:hAnsi="宋体" w:eastAsia="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2.62</w:t>
            </w:r>
            <w:r>
              <w:rPr>
                <w:rFonts w:hint="eastAsia" w:ascii="宋体" w:hAnsi="宋体" w:eastAsia="宋体" w:cs="宋体"/>
                <w:color w:val="auto"/>
                <w:kern w:val="0"/>
                <w:sz w:val="15"/>
                <w:szCs w:val="15"/>
                <w:vertAlign w:val="baseline"/>
                <w:lang w:val="en-US" w:eastAsia="zh-CN" w:bidi="ar"/>
              </w:rPr>
              <w:t>±</w:t>
            </w:r>
            <w:r>
              <w:rPr>
                <w:rFonts w:hint="eastAsia" w:ascii="宋体" w:hAnsi="宋体" w:cs="宋体"/>
                <w:color w:val="auto"/>
                <w:kern w:val="0"/>
                <w:sz w:val="15"/>
                <w:szCs w:val="15"/>
                <w:vertAlign w:val="baseline"/>
                <w:lang w:val="en-US" w:eastAsia="zh-CN" w:bidi="ar"/>
              </w:rPr>
              <w:t>0.27</w:t>
            </w:r>
          </w:p>
        </w:tc>
        <w:tc>
          <w:tcPr>
            <w:tcW w:w="1300" w:type="dxa"/>
            <w:vMerge w:val="continue"/>
            <w:vAlign w:val="top"/>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kern w:val="0"/>
                <w:sz w:val="15"/>
                <w:szCs w:val="15"/>
                <w:vertAlign w:val="baseli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76" w:type="dxa"/>
            <w:tcBorders>
              <w:bottom w:val="single" w:color="auto" w:sz="4" w:space="0"/>
            </w:tcBorders>
            <w:vAlign w:val="top"/>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kern w:val="0"/>
                <w:sz w:val="15"/>
                <w:szCs w:val="15"/>
                <w:vertAlign w:val="baseline"/>
                <w:lang w:val="en-US" w:eastAsia="zh-CN" w:bidi="ar"/>
              </w:rPr>
            </w:pPr>
            <w:r>
              <w:rPr>
                <w:rFonts w:hint="eastAsia" w:ascii="宋体" w:hAnsi="宋体" w:eastAsia="宋体" w:cs="宋体"/>
                <w:color w:val="auto"/>
                <w:kern w:val="0"/>
                <w:sz w:val="15"/>
                <w:szCs w:val="15"/>
                <w:vertAlign w:val="baseline"/>
                <w:lang w:val="en-US" w:eastAsia="zh-CN" w:bidi="ar"/>
              </w:rPr>
              <w:t>维度平均分</w:t>
            </w:r>
          </w:p>
        </w:tc>
        <w:tc>
          <w:tcPr>
            <w:tcW w:w="1420" w:type="dxa"/>
            <w:tcBorders>
              <w:bottom w:val="single" w:color="auto" w:sz="4" w:space="0"/>
            </w:tcBorders>
            <w:vAlign w:val="top"/>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kern w:val="0"/>
                <w:sz w:val="15"/>
                <w:szCs w:val="15"/>
                <w:vertAlign w:val="baseline"/>
                <w:lang w:val="en-US" w:eastAsia="zh-CN" w:bidi="ar"/>
              </w:rPr>
            </w:pPr>
            <w:r>
              <w:rPr>
                <w:rFonts w:hint="eastAsia" w:ascii="宋体" w:hAnsi="宋体" w:eastAsia="宋体" w:cs="宋体"/>
                <w:color w:val="auto"/>
                <w:kern w:val="0"/>
                <w:sz w:val="15"/>
                <w:szCs w:val="15"/>
                <w:vertAlign w:val="baseline"/>
                <w:lang w:val="en-US" w:eastAsia="zh-CN" w:bidi="ar"/>
              </w:rPr>
              <w:t>23.55±</w:t>
            </w:r>
            <w:r>
              <w:rPr>
                <w:rFonts w:hint="eastAsia" w:ascii="方正宋三_GBK" w:hAnsi="方正宋三_GBK" w:eastAsia="方正宋三_GBK" w:cs="方正宋三_GBK"/>
                <w:color w:val="auto"/>
                <w:kern w:val="0"/>
                <w:sz w:val="15"/>
                <w:szCs w:val="15"/>
                <w:vertAlign w:val="baseline"/>
                <w:lang w:val="en-US" w:eastAsia="zh-CN" w:bidi="ar"/>
              </w:rPr>
              <w:t>3.73</w:t>
            </w:r>
          </w:p>
        </w:tc>
        <w:tc>
          <w:tcPr>
            <w:tcW w:w="1530" w:type="dxa"/>
            <w:tcBorders>
              <w:bottom w:val="single" w:color="auto" w:sz="4" w:space="0"/>
            </w:tcBorders>
            <w:vAlign w:val="top"/>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ind w:left="0" w:leftChars="0" w:firstLine="0" w:firstLineChars="0"/>
              <w:jc w:val="center"/>
              <w:textAlignment w:val="auto"/>
              <w:rPr>
                <w:rFonts w:hint="default" w:ascii="宋体" w:hAnsi="宋体" w:eastAsia="宋体" w:cs="宋体"/>
                <w:color w:val="auto"/>
                <w:kern w:val="0"/>
                <w:sz w:val="15"/>
                <w:szCs w:val="15"/>
                <w:vertAlign w:val="baseline"/>
                <w:lang w:val="en-US" w:eastAsia="zh-CN" w:bidi="ar"/>
              </w:rPr>
            </w:pPr>
            <w:r>
              <w:rPr>
                <w:rFonts w:hint="eastAsia" w:ascii="宋体" w:hAnsi="宋体" w:eastAsia="宋体" w:cs="宋体"/>
                <w:color w:val="auto"/>
                <w:kern w:val="0"/>
                <w:sz w:val="15"/>
                <w:szCs w:val="15"/>
                <w:vertAlign w:val="baseline"/>
                <w:lang w:val="en-US" w:eastAsia="zh-CN" w:bidi="ar"/>
              </w:rPr>
              <w:t>36.25±</w:t>
            </w:r>
            <w:r>
              <w:rPr>
                <w:rFonts w:hint="eastAsia" w:ascii="方正宋三_GBK" w:hAnsi="方正宋三_GBK" w:eastAsia="方正宋三_GBK" w:cs="方正宋三_GBK"/>
                <w:color w:val="auto"/>
                <w:kern w:val="0"/>
                <w:sz w:val="15"/>
                <w:szCs w:val="15"/>
                <w:vertAlign w:val="baseline"/>
                <w:lang w:val="en-US" w:eastAsia="zh-CN" w:bidi="ar"/>
              </w:rPr>
              <w:t>5.27</w:t>
            </w:r>
          </w:p>
        </w:tc>
        <w:tc>
          <w:tcPr>
            <w:tcW w:w="1480" w:type="dxa"/>
            <w:tcBorders>
              <w:bottom w:val="single" w:color="auto" w:sz="4" w:space="0"/>
            </w:tcBorders>
            <w:vAlign w:val="top"/>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ind w:left="0" w:leftChars="0" w:firstLine="0" w:firstLineChars="0"/>
              <w:jc w:val="center"/>
              <w:textAlignment w:val="auto"/>
              <w:rPr>
                <w:rFonts w:hint="default" w:ascii="宋体" w:hAnsi="宋体" w:eastAsia="宋体" w:cs="宋体"/>
                <w:color w:val="auto"/>
                <w:kern w:val="0"/>
                <w:sz w:val="15"/>
                <w:szCs w:val="15"/>
                <w:vertAlign w:val="baseline"/>
                <w:lang w:val="en-US" w:eastAsia="zh-CN" w:bidi="ar"/>
              </w:rPr>
            </w:pPr>
            <w:r>
              <w:rPr>
                <w:rFonts w:hint="eastAsia" w:ascii="宋体" w:hAnsi="宋体" w:eastAsia="宋体" w:cs="宋体"/>
                <w:color w:val="auto"/>
                <w:kern w:val="0"/>
                <w:sz w:val="15"/>
                <w:szCs w:val="15"/>
                <w:vertAlign w:val="baseline"/>
                <w:lang w:val="en-US" w:eastAsia="zh-CN" w:bidi="ar"/>
              </w:rPr>
              <w:t>53.09±</w:t>
            </w:r>
            <w:r>
              <w:rPr>
                <w:rFonts w:hint="eastAsia" w:ascii="方正宋三_GBK" w:hAnsi="方正宋三_GBK" w:eastAsia="方正宋三_GBK" w:cs="方正宋三_GBK"/>
                <w:color w:val="auto"/>
                <w:kern w:val="0"/>
                <w:sz w:val="15"/>
                <w:szCs w:val="15"/>
                <w:vertAlign w:val="baseline"/>
                <w:lang w:val="en-US" w:eastAsia="zh-CN" w:bidi="ar"/>
              </w:rPr>
              <w:t>7.94</w:t>
            </w:r>
          </w:p>
        </w:tc>
        <w:tc>
          <w:tcPr>
            <w:tcW w:w="1330" w:type="dxa"/>
            <w:tcBorders>
              <w:bottom w:val="single" w:color="auto" w:sz="4" w:space="0"/>
            </w:tcBorders>
            <w:vAlign w:val="top"/>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ind w:left="0" w:leftChars="0" w:firstLine="0" w:firstLineChars="0"/>
              <w:jc w:val="center"/>
              <w:textAlignment w:val="auto"/>
              <w:rPr>
                <w:rFonts w:hint="default" w:ascii="宋体" w:hAnsi="宋体" w:eastAsia="宋体" w:cs="宋体"/>
                <w:color w:val="auto"/>
                <w:kern w:val="0"/>
                <w:sz w:val="15"/>
                <w:szCs w:val="15"/>
                <w:vertAlign w:val="baseline"/>
                <w:lang w:val="en-US" w:eastAsia="zh-CN" w:bidi="ar"/>
              </w:rPr>
            </w:pPr>
            <w:r>
              <w:rPr>
                <w:rFonts w:hint="eastAsia" w:ascii="宋体" w:hAnsi="宋体" w:eastAsia="宋体" w:cs="宋体"/>
                <w:color w:val="auto"/>
                <w:kern w:val="0"/>
                <w:sz w:val="15"/>
                <w:szCs w:val="15"/>
                <w:vertAlign w:val="baseline"/>
                <w:lang w:val="en-US" w:eastAsia="zh-CN" w:bidi="ar"/>
              </w:rPr>
              <w:t>7.86±</w:t>
            </w:r>
            <w:r>
              <w:rPr>
                <w:rFonts w:hint="eastAsia" w:ascii="方正宋三_GBK" w:hAnsi="方正宋三_GBK" w:eastAsia="方正宋三_GBK" w:cs="方正宋三_GBK"/>
                <w:color w:val="auto"/>
                <w:kern w:val="0"/>
                <w:sz w:val="15"/>
                <w:szCs w:val="15"/>
                <w:vertAlign w:val="baseline"/>
                <w:lang w:val="en-US" w:eastAsia="zh-CN" w:bidi="ar"/>
              </w:rPr>
              <w:t>3.53</w:t>
            </w:r>
          </w:p>
        </w:tc>
        <w:tc>
          <w:tcPr>
            <w:tcW w:w="1300" w:type="dxa"/>
            <w:vMerge w:val="continue"/>
            <w:tcBorders>
              <w:bottom w:val="single" w:color="auto" w:sz="4" w:space="0"/>
            </w:tcBorders>
            <w:vAlign w:val="top"/>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kern w:val="0"/>
                <w:sz w:val="15"/>
                <w:szCs w:val="15"/>
                <w:vertAlign w:val="baseline"/>
                <w:lang w:val="en-US" w:eastAsia="zh-CN" w:bidi="ar"/>
              </w:rPr>
            </w:pPr>
          </w:p>
        </w:tc>
      </w:tr>
    </w:tbl>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left"/>
        <w:textAlignment w:val="auto"/>
        <w:rPr>
          <w:rFonts w:hint="eastAsia"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（3）相关分析结果</w:t>
      </w:r>
    </w:p>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按性别、</w:t>
      </w:r>
      <w:r>
        <w:rPr>
          <w:rFonts w:hint="eastAsia" w:ascii="宋体" w:hAnsi="宋体" w:cs="宋体"/>
          <w:color w:val="auto"/>
          <w:kern w:val="0"/>
          <w:sz w:val="21"/>
          <w:szCs w:val="21"/>
          <w:lang w:val="en-US" w:eastAsia="zh-CN" w:bidi="ar"/>
        </w:rPr>
        <w:t>培训经历、</w:t>
      </w:r>
      <w:r>
        <w:rPr>
          <w:rFonts w:hint="eastAsia" w:ascii="宋体" w:hAnsi="宋体" w:eastAsia="宋体" w:cs="宋体"/>
          <w:color w:val="auto"/>
          <w:kern w:val="0"/>
          <w:sz w:val="21"/>
          <w:szCs w:val="21"/>
          <w:lang w:val="en-US" w:eastAsia="zh-CN" w:bidi="ar"/>
        </w:rPr>
        <w:t>年龄、教龄、学历</w:t>
      </w:r>
      <w:r>
        <w:rPr>
          <w:rFonts w:hint="eastAsia" w:ascii="宋体" w:hAnsi="宋体" w:cs="宋体"/>
          <w:color w:val="auto"/>
          <w:kern w:val="0"/>
          <w:sz w:val="21"/>
          <w:szCs w:val="21"/>
          <w:lang w:val="en-US" w:eastAsia="zh-CN" w:bidi="ar"/>
        </w:rPr>
        <w:t>等因素分析信息化教学能力，并进行组间比较</w:t>
      </w:r>
      <w:r>
        <w:rPr>
          <w:rFonts w:hint="eastAsia" w:ascii="宋体" w:hAnsi="宋体" w:eastAsia="宋体" w:cs="宋体"/>
          <w:color w:val="auto"/>
          <w:kern w:val="0"/>
          <w:sz w:val="21"/>
          <w:szCs w:val="21"/>
          <w:lang w:val="en-US" w:eastAsia="zh-CN" w:bidi="ar"/>
        </w:rPr>
        <w:t>，结果见表</w:t>
      </w:r>
      <w:r>
        <w:rPr>
          <w:rFonts w:hint="eastAsia" w:ascii="宋体" w:hAnsi="宋体" w:cs="宋体"/>
          <w:color w:val="auto"/>
          <w:kern w:val="0"/>
          <w:sz w:val="21"/>
          <w:szCs w:val="21"/>
          <w:lang w:val="en-US" w:eastAsia="zh-CN" w:bidi="ar"/>
        </w:rPr>
        <w:t>2</w:t>
      </w:r>
      <w:r>
        <w:rPr>
          <w:rFonts w:hint="eastAsia" w:ascii="宋体" w:hAnsi="宋体" w:eastAsia="宋体" w:cs="宋体"/>
          <w:color w:val="auto"/>
          <w:kern w:val="0"/>
          <w:sz w:val="21"/>
          <w:szCs w:val="21"/>
          <w:lang w:val="en-US" w:eastAsia="zh-CN" w:bidi="ar"/>
        </w:rPr>
        <w:t>。</w:t>
      </w:r>
      <w:r>
        <w:rPr>
          <w:rFonts w:hint="eastAsia" w:ascii="宋体" w:hAnsi="宋体" w:cs="宋体"/>
          <w:color w:val="auto"/>
          <w:kern w:val="0"/>
          <w:sz w:val="21"/>
          <w:szCs w:val="21"/>
          <w:lang w:val="en-US" w:eastAsia="zh-CN" w:bidi="ar"/>
        </w:rPr>
        <w:t>女性教师得分比男性高，差异具有统计学意义（</w:t>
      </w:r>
      <w:r>
        <w:rPr>
          <w:rFonts w:hint="eastAsia" w:asciiTheme="majorEastAsia" w:hAnsiTheme="majorEastAsia" w:eastAsiaTheme="majorEastAsia" w:cstheme="majorEastAsia"/>
          <w:color w:val="auto"/>
          <w:kern w:val="0"/>
          <w:sz w:val="21"/>
          <w:szCs w:val="21"/>
          <w:vertAlign w:val="baseline"/>
          <w:lang w:val="en-US" w:eastAsia="zh-CN" w:bidi="ar"/>
        </w:rPr>
        <w:t>P&lt;0.05</w:t>
      </w:r>
      <w:r>
        <w:rPr>
          <w:rFonts w:hint="eastAsia" w:ascii="宋体" w:hAnsi="宋体" w:cs="宋体"/>
          <w:color w:val="auto"/>
          <w:kern w:val="0"/>
          <w:sz w:val="21"/>
          <w:szCs w:val="21"/>
          <w:lang w:val="en-US" w:eastAsia="zh-CN" w:bidi="ar"/>
        </w:rPr>
        <w:t>），有系统的培训经历的教师得分比没有培训经历的教师得分高，差异具有统计学意义（</w:t>
      </w:r>
      <w:r>
        <w:rPr>
          <w:rFonts w:hint="eastAsia" w:asciiTheme="majorEastAsia" w:hAnsiTheme="majorEastAsia" w:eastAsiaTheme="majorEastAsia" w:cstheme="majorEastAsia"/>
          <w:color w:val="auto"/>
          <w:kern w:val="0"/>
          <w:sz w:val="21"/>
          <w:szCs w:val="21"/>
          <w:vertAlign w:val="baseline"/>
          <w:lang w:val="en-US" w:eastAsia="zh-CN" w:bidi="ar"/>
        </w:rPr>
        <w:t>P&lt;0.05</w:t>
      </w:r>
      <w:r>
        <w:rPr>
          <w:rFonts w:hint="eastAsia" w:ascii="宋体" w:hAnsi="宋体" w:cs="宋体"/>
          <w:color w:val="auto"/>
          <w:kern w:val="0"/>
          <w:sz w:val="21"/>
          <w:szCs w:val="21"/>
          <w:lang w:val="en-US" w:eastAsia="zh-CN" w:bidi="ar"/>
        </w:rPr>
        <w:t>），年龄段在36~45岁的教师得分比46~55岁组的高，差异具有统计学意义（</w:t>
      </w:r>
      <w:r>
        <w:rPr>
          <w:rFonts w:hint="eastAsia" w:asciiTheme="majorEastAsia" w:hAnsiTheme="majorEastAsia" w:eastAsiaTheme="majorEastAsia" w:cstheme="majorEastAsia"/>
          <w:color w:val="auto"/>
          <w:kern w:val="0"/>
          <w:sz w:val="21"/>
          <w:szCs w:val="21"/>
          <w:vertAlign w:val="baseline"/>
          <w:lang w:val="en-US" w:eastAsia="zh-CN" w:bidi="ar"/>
        </w:rPr>
        <w:t>P&lt;0.05</w:t>
      </w:r>
      <w:r>
        <w:rPr>
          <w:rFonts w:hint="eastAsia" w:ascii="宋体" w:hAnsi="宋体" w:cs="宋体"/>
          <w:color w:val="auto"/>
          <w:kern w:val="0"/>
          <w:sz w:val="21"/>
          <w:szCs w:val="21"/>
          <w:lang w:val="en-US" w:eastAsia="zh-CN" w:bidi="ar"/>
        </w:rPr>
        <w:t>），差异具有统计学意义。</w:t>
      </w:r>
    </w:p>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表2：相关分析结果表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6"/>
        <w:gridCol w:w="1150"/>
        <w:gridCol w:w="931"/>
        <w:gridCol w:w="2421"/>
        <w:gridCol w:w="1360"/>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tcBorders>
              <w:top w:val="single" w:color="auto" w:sz="4" w:space="0"/>
              <w:left w:val="nil"/>
              <w:bottom w:val="single" w:color="auto" w:sz="4" w:space="0"/>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5"/>
                <w:szCs w:val="15"/>
                <w:vertAlign w:val="baseline"/>
                <w:lang w:val="en-US" w:eastAsia="zh-CN" w:bidi="ar"/>
              </w:rPr>
            </w:pPr>
            <w:r>
              <w:rPr>
                <w:rFonts w:hint="eastAsia" w:ascii="宋体" w:hAnsi="宋体" w:eastAsia="宋体" w:cs="宋体"/>
                <w:color w:val="auto"/>
                <w:kern w:val="0"/>
                <w:sz w:val="15"/>
                <w:szCs w:val="15"/>
                <w:vertAlign w:val="baseline"/>
                <w:lang w:val="en-US" w:eastAsia="zh-CN" w:bidi="ar"/>
              </w:rPr>
              <w:t>因素</w:t>
            </w:r>
          </w:p>
        </w:tc>
        <w:tc>
          <w:tcPr>
            <w:tcW w:w="1150" w:type="dxa"/>
            <w:tcBorders>
              <w:top w:val="single" w:color="auto" w:sz="4" w:space="0"/>
              <w:left w:val="nil"/>
              <w:bottom w:val="single" w:color="auto" w:sz="4" w:space="0"/>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5"/>
                <w:szCs w:val="15"/>
                <w:vertAlign w:val="baseline"/>
                <w:lang w:val="en-US" w:eastAsia="zh-CN" w:bidi="ar"/>
              </w:rPr>
            </w:pPr>
            <w:r>
              <w:rPr>
                <w:rFonts w:hint="eastAsia" w:ascii="宋体" w:hAnsi="宋体" w:eastAsia="宋体" w:cs="宋体"/>
                <w:color w:val="auto"/>
                <w:kern w:val="0"/>
                <w:sz w:val="15"/>
                <w:szCs w:val="15"/>
                <w:vertAlign w:val="baseline"/>
                <w:lang w:val="en-US" w:eastAsia="zh-CN" w:bidi="ar"/>
              </w:rPr>
              <w:t>分组情况</w:t>
            </w:r>
          </w:p>
        </w:tc>
        <w:tc>
          <w:tcPr>
            <w:tcW w:w="931" w:type="dxa"/>
            <w:tcBorders>
              <w:top w:val="single" w:color="auto" w:sz="4" w:space="0"/>
              <w:left w:val="nil"/>
              <w:bottom w:val="single" w:color="auto" w:sz="4" w:space="0"/>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人数（人）</w:t>
            </w:r>
          </w:p>
        </w:tc>
        <w:tc>
          <w:tcPr>
            <w:tcW w:w="2421" w:type="dxa"/>
            <w:tcBorders>
              <w:top w:val="single" w:color="auto" w:sz="4" w:space="0"/>
              <w:left w:val="nil"/>
              <w:bottom w:val="single" w:color="auto" w:sz="4" w:space="0"/>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5"/>
                <w:szCs w:val="15"/>
                <w:vertAlign w:val="baseline"/>
                <w:lang w:val="en-US" w:eastAsia="zh-CN" w:bidi="ar"/>
              </w:rPr>
            </w:pPr>
            <w:r>
              <w:rPr>
                <w:rFonts w:hint="eastAsia" w:ascii="宋体" w:hAnsi="宋体" w:eastAsia="宋体" w:cs="宋体"/>
                <w:color w:val="auto"/>
                <w:kern w:val="0"/>
                <w:sz w:val="15"/>
                <w:szCs w:val="15"/>
                <w:vertAlign w:val="baseline"/>
                <w:lang w:val="en-US" w:eastAsia="zh-CN" w:bidi="ar"/>
              </w:rPr>
              <w:t>均分</w:t>
            </w:r>
          </w:p>
        </w:tc>
        <w:tc>
          <w:tcPr>
            <w:tcW w:w="1360" w:type="dxa"/>
            <w:tcBorders>
              <w:top w:val="single" w:color="auto" w:sz="4" w:space="0"/>
              <w:left w:val="nil"/>
              <w:bottom w:val="single" w:color="auto" w:sz="4" w:space="0"/>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F</w:t>
            </w:r>
          </w:p>
        </w:tc>
        <w:tc>
          <w:tcPr>
            <w:tcW w:w="1360" w:type="dxa"/>
            <w:tcBorders>
              <w:top w:val="single" w:color="auto" w:sz="4" w:space="0"/>
              <w:left w:val="nil"/>
              <w:bottom w:val="single" w:color="auto" w:sz="4" w:space="0"/>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5"/>
                <w:szCs w:val="15"/>
                <w:vertAlign w:val="baseline"/>
                <w:lang w:val="en-US" w:eastAsia="zh-CN" w:bidi="ar"/>
              </w:rPr>
            </w:pPr>
            <w:r>
              <w:rPr>
                <w:rFonts w:hint="eastAsia" w:ascii="宋体" w:hAnsi="宋体" w:eastAsia="宋体" w:cs="宋体"/>
                <w:color w:val="auto"/>
                <w:kern w:val="0"/>
                <w:sz w:val="15"/>
                <w:szCs w:val="15"/>
                <w:vertAlign w:val="baseline"/>
                <w:lang w:val="en-US" w:eastAsia="zh-CN" w:bidi="ar"/>
              </w:rPr>
              <w: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Merge w:val="restart"/>
            <w:tcBorders>
              <w:top w:val="single" w:color="auto" w:sz="4" w:space="0"/>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性别</w:t>
            </w:r>
          </w:p>
        </w:tc>
        <w:tc>
          <w:tcPr>
            <w:tcW w:w="1150" w:type="dxa"/>
            <w:tcBorders>
              <w:top w:val="single" w:color="auto" w:sz="4" w:space="0"/>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5"/>
                <w:szCs w:val="15"/>
                <w:vertAlign w:val="baseline"/>
                <w:lang w:val="en-US" w:eastAsia="zh-CN" w:bidi="ar"/>
              </w:rPr>
            </w:pPr>
            <w:r>
              <w:rPr>
                <w:rFonts w:hint="eastAsia" w:ascii="宋体" w:hAnsi="宋体" w:eastAsia="宋体" w:cs="宋体"/>
                <w:color w:val="auto"/>
                <w:kern w:val="0"/>
                <w:sz w:val="15"/>
                <w:szCs w:val="15"/>
                <w:vertAlign w:val="baseline"/>
                <w:lang w:val="en-US" w:eastAsia="zh-CN" w:bidi="ar"/>
              </w:rPr>
              <w:t>女</w:t>
            </w:r>
          </w:p>
        </w:tc>
        <w:tc>
          <w:tcPr>
            <w:tcW w:w="931" w:type="dxa"/>
            <w:tcBorders>
              <w:top w:val="single" w:color="auto" w:sz="4" w:space="0"/>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default" w:ascii="宋体" w:hAnsi="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80</w:t>
            </w:r>
          </w:p>
        </w:tc>
        <w:tc>
          <w:tcPr>
            <w:tcW w:w="2421" w:type="dxa"/>
            <w:tcBorders>
              <w:top w:val="single" w:color="auto" w:sz="4" w:space="0"/>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120.44</w:t>
            </w:r>
            <w:r>
              <w:rPr>
                <w:rFonts w:hint="eastAsia" w:ascii="宋体" w:hAnsi="宋体" w:eastAsia="宋体" w:cs="宋体"/>
                <w:color w:val="auto"/>
                <w:kern w:val="0"/>
                <w:sz w:val="15"/>
                <w:szCs w:val="15"/>
                <w:vertAlign w:val="baseline"/>
                <w:lang w:val="en-US" w:eastAsia="zh-CN" w:bidi="ar"/>
              </w:rPr>
              <w:t>±</w:t>
            </w:r>
            <w:r>
              <w:rPr>
                <w:rFonts w:hint="eastAsia" w:ascii="宋体" w:hAnsi="宋体" w:cs="宋体"/>
                <w:color w:val="auto"/>
                <w:kern w:val="0"/>
                <w:sz w:val="15"/>
                <w:szCs w:val="15"/>
                <w:vertAlign w:val="baseline"/>
                <w:lang w:val="en-US" w:eastAsia="zh-CN" w:bidi="ar"/>
              </w:rPr>
              <w:t>14.69</w:t>
            </w:r>
          </w:p>
        </w:tc>
        <w:tc>
          <w:tcPr>
            <w:tcW w:w="1360" w:type="dxa"/>
            <w:vMerge w:val="restart"/>
            <w:tcBorders>
              <w:top w:val="single" w:color="auto" w:sz="4" w:space="0"/>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（t）2.39</w:t>
            </w:r>
          </w:p>
        </w:tc>
        <w:tc>
          <w:tcPr>
            <w:tcW w:w="1360" w:type="dxa"/>
            <w:vMerge w:val="restart"/>
            <w:tcBorders>
              <w:top w:val="single" w:color="auto" w:sz="4" w:space="0"/>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Merge w:val="continue"/>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5"/>
                <w:szCs w:val="15"/>
                <w:vertAlign w:val="baseline"/>
                <w:lang w:val="en-US" w:eastAsia="zh-CN" w:bidi="ar"/>
              </w:rPr>
            </w:pPr>
          </w:p>
        </w:tc>
        <w:tc>
          <w:tcPr>
            <w:tcW w:w="1150" w:type="dxa"/>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5"/>
                <w:szCs w:val="15"/>
                <w:vertAlign w:val="baseline"/>
                <w:lang w:val="en-US" w:eastAsia="zh-CN" w:bidi="ar"/>
              </w:rPr>
            </w:pPr>
            <w:r>
              <w:rPr>
                <w:rFonts w:hint="eastAsia" w:ascii="宋体" w:hAnsi="宋体" w:eastAsia="宋体" w:cs="宋体"/>
                <w:color w:val="auto"/>
                <w:kern w:val="0"/>
                <w:sz w:val="15"/>
                <w:szCs w:val="15"/>
                <w:vertAlign w:val="baseline"/>
                <w:lang w:val="en-US" w:eastAsia="zh-CN" w:bidi="ar"/>
              </w:rPr>
              <w:t>男</w:t>
            </w:r>
          </w:p>
        </w:tc>
        <w:tc>
          <w:tcPr>
            <w:tcW w:w="931" w:type="dxa"/>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default" w:ascii="宋体" w:hAnsi="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16</w:t>
            </w:r>
          </w:p>
        </w:tc>
        <w:tc>
          <w:tcPr>
            <w:tcW w:w="2421" w:type="dxa"/>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110.75</w:t>
            </w:r>
            <w:r>
              <w:rPr>
                <w:rFonts w:hint="eastAsia" w:ascii="宋体" w:hAnsi="宋体" w:eastAsia="宋体" w:cs="宋体"/>
                <w:color w:val="auto"/>
                <w:kern w:val="0"/>
                <w:sz w:val="15"/>
                <w:szCs w:val="15"/>
                <w:vertAlign w:val="baseline"/>
                <w:lang w:val="en-US" w:eastAsia="zh-CN" w:bidi="ar"/>
              </w:rPr>
              <w:t>±</w:t>
            </w:r>
            <w:r>
              <w:rPr>
                <w:rFonts w:hint="eastAsia" w:ascii="宋体" w:hAnsi="宋体" w:cs="宋体"/>
                <w:color w:val="auto"/>
                <w:kern w:val="0"/>
                <w:sz w:val="15"/>
                <w:szCs w:val="15"/>
                <w:vertAlign w:val="baseline"/>
                <w:lang w:val="en-US" w:eastAsia="zh-CN" w:bidi="ar"/>
              </w:rPr>
              <w:t>15.53</w:t>
            </w:r>
          </w:p>
        </w:tc>
        <w:tc>
          <w:tcPr>
            <w:tcW w:w="1360" w:type="dxa"/>
            <w:vMerge w:val="continue"/>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5"/>
                <w:szCs w:val="15"/>
                <w:vertAlign w:val="baseline"/>
                <w:lang w:val="en-US" w:eastAsia="zh-CN" w:bidi="ar"/>
              </w:rPr>
            </w:pPr>
          </w:p>
        </w:tc>
        <w:tc>
          <w:tcPr>
            <w:tcW w:w="1360" w:type="dxa"/>
            <w:vMerge w:val="continue"/>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6" w:type="dxa"/>
            <w:vMerge w:val="restart"/>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信息化培训经历</w:t>
            </w:r>
          </w:p>
        </w:tc>
        <w:tc>
          <w:tcPr>
            <w:tcW w:w="1150" w:type="dxa"/>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有</w:t>
            </w:r>
          </w:p>
        </w:tc>
        <w:tc>
          <w:tcPr>
            <w:tcW w:w="931" w:type="dxa"/>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default" w:ascii="宋体" w:hAnsi="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39</w:t>
            </w:r>
          </w:p>
        </w:tc>
        <w:tc>
          <w:tcPr>
            <w:tcW w:w="2421" w:type="dxa"/>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default" w:ascii="宋体" w:hAnsi="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118.87</w:t>
            </w:r>
            <w:r>
              <w:rPr>
                <w:rFonts w:hint="eastAsia" w:ascii="宋体" w:hAnsi="宋体" w:eastAsia="宋体" w:cs="宋体"/>
                <w:color w:val="auto"/>
                <w:kern w:val="0"/>
                <w:sz w:val="15"/>
                <w:szCs w:val="15"/>
                <w:vertAlign w:val="baseline"/>
                <w:lang w:val="en-US" w:eastAsia="zh-CN" w:bidi="ar"/>
              </w:rPr>
              <w:t>±</w:t>
            </w:r>
            <w:r>
              <w:rPr>
                <w:rFonts w:hint="eastAsia" w:ascii="宋体" w:hAnsi="宋体" w:cs="宋体"/>
                <w:color w:val="auto"/>
                <w:kern w:val="0"/>
                <w:sz w:val="15"/>
                <w:szCs w:val="15"/>
                <w:vertAlign w:val="baseline"/>
                <w:lang w:val="en-US" w:eastAsia="zh-CN" w:bidi="ar"/>
              </w:rPr>
              <w:t>15.47</w:t>
            </w:r>
          </w:p>
        </w:tc>
        <w:tc>
          <w:tcPr>
            <w:tcW w:w="1360" w:type="dxa"/>
            <w:vMerge w:val="restart"/>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（t）1.32</w:t>
            </w:r>
          </w:p>
        </w:tc>
        <w:tc>
          <w:tcPr>
            <w:tcW w:w="1360" w:type="dxa"/>
            <w:vMerge w:val="restart"/>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0.037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6" w:type="dxa"/>
            <w:vMerge w:val="continue"/>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5"/>
                <w:szCs w:val="15"/>
                <w:vertAlign w:val="baseline"/>
                <w:lang w:val="en-US" w:eastAsia="zh-CN" w:bidi="ar"/>
              </w:rPr>
            </w:pPr>
          </w:p>
        </w:tc>
        <w:tc>
          <w:tcPr>
            <w:tcW w:w="1150" w:type="dxa"/>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无</w:t>
            </w:r>
          </w:p>
        </w:tc>
        <w:tc>
          <w:tcPr>
            <w:tcW w:w="931" w:type="dxa"/>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default" w:ascii="宋体" w:hAnsi="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57</w:t>
            </w:r>
          </w:p>
        </w:tc>
        <w:tc>
          <w:tcPr>
            <w:tcW w:w="2421" w:type="dxa"/>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default" w:ascii="宋体" w:hAnsi="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109.86</w:t>
            </w:r>
            <w:r>
              <w:rPr>
                <w:rFonts w:hint="eastAsia" w:ascii="宋体" w:hAnsi="宋体" w:eastAsia="宋体" w:cs="宋体"/>
                <w:color w:val="auto"/>
                <w:kern w:val="0"/>
                <w:sz w:val="15"/>
                <w:szCs w:val="15"/>
                <w:vertAlign w:val="baseline"/>
                <w:lang w:val="en-US" w:eastAsia="zh-CN" w:bidi="ar"/>
              </w:rPr>
              <w:t>±</w:t>
            </w:r>
            <w:r>
              <w:rPr>
                <w:rFonts w:hint="eastAsia" w:ascii="宋体" w:hAnsi="宋体" w:cs="宋体"/>
                <w:color w:val="auto"/>
                <w:kern w:val="0"/>
                <w:sz w:val="15"/>
                <w:szCs w:val="15"/>
                <w:vertAlign w:val="baseline"/>
                <w:lang w:val="en-US" w:eastAsia="zh-CN" w:bidi="ar"/>
              </w:rPr>
              <w:t>14.59</w:t>
            </w:r>
          </w:p>
        </w:tc>
        <w:tc>
          <w:tcPr>
            <w:tcW w:w="1360" w:type="dxa"/>
            <w:vMerge w:val="continue"/>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5"/>
                <w:szCs w:val="15"/>
                <w:vertAlign w:val="baseline"/>
                <w:lang w:val="en-US" w:eastAsia="zh-CN" w:bidi="ar"/>
              </w:rPr>
            </w:pPr>
          </w:p>
        </w:tc>
        <w:tc>
          <w:tcPr>
            <w:tcW w:w="1360" w:type="dxa"/>
            <w:vMerge w:val="continue"/>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Merge w:val="restart"/>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年龄</w:t>
            </w:r>
          </w:p>
        </w:tc>
        <w:tc>
          <w:tcPr>
            <w:tcW w:w="1150" w:type="dxa"/>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5"/>
                <w:szCs w:val="15"/>
                <w:vertAlign w:val="baseline"/>
                <w:lang w:val="en-US" w:eastAsia="zh-CN" w:bidi="ar"/>
              </w:rPr>
            </w:pPr>
            <w:r>
              <w:rPr>
                <w:rFonts w:hint="eastAsia" w:ascii="宋体" w:hAnsi="宋体" w:eastAsia="宋体" w:cs="宋体"/>
                <w:color w:val="auto"/>
                <w:kern w:val="0"/>
                <w:sz w:val="15"/>
                <w:szCs w:val="15"/>
                <w:vertAlign w:val="baseline"/>
                <w:lang w:val="en-US" w:eastAsia="zh-CN" w:bidi="ar"/>
              </w:rPr>
              <w:t>①：30岁以下</w:t>
            </w:r>
          </w:p>
        </w:tc>
        <w:tc>
          <w:tcPr>
            <w:tcW w:w="931" w:type="dxa"/>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default" w:ascii="宋体" w:hAnsi="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9</w:t>
            </w:r>
          </w:p>
        </w:tc>
        <w:tc>
          <w:tcPr>
            <w:tcW w:w="2421" w:type="dxa"/>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117.89</w:t>
            </w:r>
            <w:r>
              <w:rPr>
                <w:rFonts w:hint="eastAsia" w:ascii="宋体" w:hAnsi="宋体" w:eastAsia="宋体" w:cs="宋体"/>
                <w:color w:val="auto"/>
                <w:kern w:val="0"/>
                <w:sz w:val="15"/>
                <w:szCs w:val="15"/>
                <w:vertAlign w:val="baseline"/>
                <w:lang w:val="en-US" w:eastAsia="zh-CN" w:bidi="ar"/>
              </w:rPr>
              <w:t>±</w:t>
            </w:r>
            <w:r>
              <w:rPr>
                <w:rFonts w:hint="eastAsia" w:ascii="宋体" w:hAnsi="宋体" w:cs="宋体"/>
                <w:color w:val="auto"/>
                <w:kern w:val="0"/>
                <w:sz w:val="15"/>
                <w:szCs w:val="15"/>
                <w:vertAlign w:val="baseline"/>
                <w:lang w:val="en-US" w:eastAsia="zh-CN" w:bidi="ar"/>
              </w:rPr>
              <w:t>13.68</w:t>
            </w:r>
          </w:p>
        </w:tc>
        <w:tc>
          <w:tcPr>
            <w:tcW w:w="1360" w:type="dxa"/>
            <w:vMerge w:val="restart"/>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1.52</w:t>
            </w:r>
          </w:p>
        </w:tc>
        <w:tc>
          <w:tcPr>
            <w:tcW w:w="1360" w:type="dxa"/>
            <w:vMerge w:val="restart"/>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15"/>
                <w:szCs w:val="15"/>
                <w:vertAlign w:val="baseline"/>
                <w:lang w:val="en-US" w:eastAsia="zh-CN" w:bidi="ar"/>
              </w:rPr>
            </w:pPr>
            <w:r>
              <w:rPr>
                <w:rFonts w:hint="eastAsia" w:ascii="宋体" w:hAnsi="宋体" w:eastAsia="宋体" w:cs="宋体"/>
                <w:color w:val="auto"/>
                <w:kern w:val="0"/>
                <w:sz w:val="15"/>
                <w:szCs w:val="15"/>
                <w:vertAlign w:val="baseline"/>
                <w:lang w:val="en-US" w:eastAsia="zh-CN" w:bidi="ar"/>
              </w:rPr>
              <w:t>③</w:t>
            </w:r>
            <w:r>
              <w:rPr>
                <w:rFonts w:hint="eastAsia" w:ascii="微软雅黑" w:hAnsi="微软雅黑" w:eastAsia="微软雅黑" w:cs="微软雅黑"/>
                <w:color w:val="auto"/>
                <w:kern w:val="0"/>
                <w:sz w:val="15"/>
                <w:szCs w:val="15"/>
                <w:vertAlign w:val="baseline"/>
                <w:lang w:val="en-US" w:eastAsia="zh-CN" w:bidi="ar"/>
              </w:rPr>
              <w:t>&gt;</w:t>
            </w:r>
            <w:r>
              <w:rPr>
                <w:rFonts w:hint="eastAsia" w:ascii="宋体" w:hAnsi="宋体" w:eastAsia="宋体" w:cs="宋体"/>
                <w:color w:val="auto"/>
                <w:kern w:val="0"/>
                <w:sz w:val="15"/>
                <w:szCs w:val="15"/>
                <w:vertAlign w:val="baseline"/>
                <w:lang w:val="en-US" w:eastAsia="zh-CN" w:bidi="ar"/>
              </w:rPr>
              <w:t>④</w:t>
            </w:r>
            <w:r>
              <w:rPr>
                <w:rFonts w:hint="eastAsia" w:ascii="宋体" w:hAnsi="宋体" w:eastAsia="宋体" w:cs="宋体"/>
                <w:color w:val="auto"/>
                <w:kern w:val="0"/>
                <w:sz w:val="21"/>
                <w:szCs w:val="21"/>
                <w:vertAlign w:val="superscript"/>
                <w:lang w:val="en-US" w:eastAsia="zh-CN" w:bidi="ar"/>
              </w:rPr>
              <w:t>*</w:t>
            </w:r>
            <w:r>
              <w:rPr>
                <w:rFonts w:hint="eastAsia" w:ascii="宋体" w:hAnsi="宋体" w:cs="宋体"/>
                <w:color w:val="auto"/>
                <w:kern w:val="0"/>
                <w:sz w:val="15"/>
                <w:szCs w:val="15"/>
                <w:vertAlign w:val="baseline"/>
                <w:lang w:val="en-US" w:eastAsia="zh-CN" w:bidi="ar"/>
              </w:rPr>
              <w:t>,（p=0.025）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Merge w:val="continue"/>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5"/>
                <w:szCs w:val="15"/>
                <w:vertAlign w:val="baseline"/>
                <w:lang w:val="en-US" w:eastAsia="zh-CN" w:bidi="ar"/>
              </w:rPr>
            </w:pPr>
          </w:p>
        </w:tc>
        <w:tc>
          <w:tcPr>
            <w:tcW w:w="1150" w:type="dxa"/>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5"/>
                <w:szCs w:val="15"/>
                <w:vertAlign w:val="baseline"/>
                <w:lang w:val="en-US" w:eastAsia="zh-CN" w:bidi="ar"/>
              </w:rPr>
            </w:pPr>
            <w:r>
              <w:rPr>
                <w:rFonts w:hint="eastAsia" w:ascii="宋体" w:hAnsi="宋体" w:eastAsia="宋体" w:cs="宋体"/>
                <w:color w:val="auto"/>
                <w:kern w:val="0"/>
                <w:sz w:val="15"/>
                <w:szCs w:val="15"/>
                <w:vertAlign w:val="baseline"/>
                <w:lang w:val="en-US" w:eastAsia="zh-CN" w:bidi="ar"/>
              </w:rPr>
              <w:t>②：31~35岁</w:t>
            </w:r>
          </w:p>
        </w:tc>
        <w:tc>
          <w:tcPr>
            <w:tcW w:w="931" w:type="dxa"/>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default" w:ascii="宋体" w:hAnsi="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30</w:t>
            </w:r>
          </w:p>
        </w:tc>
        <w:tc>
          <w:tcPr>
            <w:tcW w:w="2421" w:type="dxa"/>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117.93</w:t>
            </w:r>
            <w:r>
              <w:rPr>
                <w:rFonts w:hint="eastAsia" w:ascii="宋体" w:hAnsi="宋体" w:eastAsia="宋体" w:cs="宋体"/>
                <w:color w:val="auto"/>
                <w:kern w:val="0"/>
                <w:sz w:val="15"/>
                <w:szCs w:val="15"/>
                <w:vertAlign w:val="baseline"/>
                <w:lang w:val="en-US" w:eastAsia="zh-CN" w:bidi="ar"/>
              </w:rPr>
              <w:t>±</w:t>
            </w:r>
            <w:r>
              <w:rPr>
                <w:rFonts w:hint="eastAsia" w:ascii="宋体" w:hAnsi="宋体" w:cs="宋体"/>
                <w:color w:val="auto"/>
                <w:kern w:val="0"/>
                <w:sz w:val="15"/>
                <w:szCs w:val="15"/>
                <w:vertAlign w:val="baseline"/>
                <w:lang w:val="en-US" w:eastAsia="zh-CN" w:bidi="ar"/>
              </w:rPr>
              <w:t>12.87</w:t>
            </w:r>
          </w:p>
        </w:tc>
        <w:tc>
          <w:tcPr>
            <w:tcW w:w="1360" w:type="dxa"/>
            <w:vMerge w:val="continue"/>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5"/>
                <w:szCs w:val="15"/>
                <w:vertAlign w:val="baseline"/>
                <w:lang w:val="en-US" w:eastAsia="zh-CN" w:bidi="ar"/>
              </w:rPr>
            </w:pPr>
          </w:p>
        </w:tc>
        <w:tc>
          <w:tcPr>
            <w:tcW w:w="1360" w:type="dxa"/>
            <w:vMerge w:val="continue"/>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Merge w:val="continue"/>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5"/>
                <w:szCs w:val="15"/>
                <w:vertAlign w:val="baseline"/>
                <w:lang w:val="en-US" w:eastAsia="zh-CN" w:bidi="ar"/>
              </w:rPr>
            </w:pPr>
          </w:p>
        </w:tc>
        <w:tc>
          <w:tcPr>
            <w:tcW w:w="1150" w:type="dxa"/>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5"/>
                <w:szCs w:val="15"/>
                <w:vertAlign w:val="baseline"/>
                <w:lang w:val="en-US" w:eastAsia="zh-CN" w:bidi="ar"/>
              </w:rPr>
            </w:pPr>
            <w:r>
              <w:rPr>
                <w:rFonts w:hint="eastAsia" w:ascii="宋体" w:hAnsi="宋体" w:eastAsia="宋体" w:cs="宋体"/>
                <w:color w:val="auto"/>
                <w:kern w:val="0"/>
                <w:sz w:val="15"/>
                <w:szCs w:val="15"/>
                <w:vertAlign w:val="baseline"/>
                <w:lang w:val="en-US" w:eastAsia="zh-CN" w:bidi="ar"/>
              </w:rPr>
              <w:t>③：36~45岁</w:t>
            </w:r>
          </w:p>
        </w:tc>
        <w:tc>
          <w:tcPr>
            <w:tcW w:w="931" w:type="dxa"/>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default" w:ascii="宋体" w:hAnsi="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39</w:t>
            </w:r>
          </w:p>
        </w:tc>
        <w:tc>
          <w:tcPr>
            <w:tcW w:w="2421" w:type="dxa"/>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122.54</w:t>
            </w:r>
            <w:r>
              <w:rPr>
                <w:rFonts w:hint="eastAsia" w:ascii="宋体" w:hAnsi="宋体" w:eastAsia="宋体" w:cs="宋体"/>
                <w:color w:val="auto"/>
                <w:kern w:val="0"/>
                <w:sz w:val="15"/>
                <w:szCs w:val="15"/>
                <w:vertAlign w:val="baseline"/>
                <w:lang w:val="en-US" w:eastAsia="zh-CN" w:bidi="ar"/>
              </w:rPr>
              <w:t>±</w:t>
            </w:r>
            <w:r>
              <w:rPr>
                <w:rFonts w:hint="eastAsia" w:ascii="宋体" w:hAnsi="宋体" w:cs="宋体"/>
                <w:color w:val="auto"/>
                <w:kern w:val="0"/>
                <w:sz w:val="15"/>
                <w:szCs w:val="15"/>
                <w:vertAlign w:val="baseline"/>
                <w:lang w:val="en-US" w:eastAsia="zh-CN" w:bidi="ar"/>
              </w:rPr>
              <w:t>15.69</w:t>
            </w:r>
          </w:p>
        </w:tc>
        <w:tc>
          <w:tcPr>
            <w:tcW w:w="1360" w:type="dxa"/>
            <w:vMerge w:val="continue"/>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5"/>
                <w:szCs w:val="15"/>
                <w:vertAlign w:val="baseline"/>
                <w:lang w:val="en-US" w:eastAsia="zh-CN" w:bidi="ar"/>
              </w:rPr>
            </w:pPr>
          </w:p>
        </w:tc>
        <w:tc>
          <w:tcPr>
            <w:tcW w:w="1360" w:type="dxa"/>
            <w:vMerge w:val="continue"/>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Merge w:val="continue"/>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5"/>
                <w:szCs w:val="15"/>
                <w:vertAlign w:val="baseline"/>
                <w:lang w:val="en-US" w:eastAsia="zh-CN" w:bidi="ar"/>
              </w:rPr>
            </w:pPr>
          </w:p>
        </w:tc>
        <w:tc>
          <w:tcPr>
            <w:tcW w:w="1150" w:type="dxa"/>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5"/>
                <w:szCs w:val="15"/>
                <w:vertAlign w:val="baseline"/>
                <w:lang w:val="en-US" w:eastAsia="zh-CN" w:bidi="ar"/>
              </w:rPr>
            </w:pPr>
            <w:r>
              <w:rPr>
                <w:rFonts w:hint="eastAsia" w:ascii="宋体" w:hAnsi="宋体" w:eastAsia="宋体" w:cs="宋体"/>
                <w:color w:val="auto"/>
                <w:kern w:val="0"/>
                <w:sz w:val="15"/>
                <w:szCs w:val="15"/>
                <w:vertAlign w:val="baseline"/>
                <w:lang w:val="en-US" w:eastAsia="zh-CN" w:bidi="ar"/>
              </w:rPr>
              <w:t>④：46~55岁</w:t>
            </w:r>
          </w:p>
        </w:tc>
        <w:tc>
          <w:tcPr>
            <w:tcW w:w="931" w:type="dxa"/>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default" w:ascii="宋体" w:hAnsi="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9</w:t>
            </w:r>
          </w:p>
        </w:tc>
        <w:tc>
          <w:tcPr>
            <w:tcW w:w="2421" w:type="dxa"/>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109.56</w:t>
            </w:r>
            <w:r>
              <w:rPr>
                <w:rFonts w:hint="eastAsia" w:ascii="宋体" w:hAnsi="宋体" w:eastAsia="宋体" w:cs="宋体"/>
                <w:color w:val="auto"/>
                <w:kern w:val="0"/>
                <w:sz w:val="15"/>
                <w:szCs w:val="15"/>
                <w:vertAlign w:val="baseline"/>
                <w:lang w:val="en-US" w:eastAsia="zh-CN" w:bidi="ar"/>
              </w:rPr>
              <w:t>±</w:t>
            </w:r>
            <w:r>
              <w:rPr>
                <w:rFonts w:hint="eastAsia" w:ascii="宋体" w:hAnsi="宋体" w:cs="宋体"/>
                <w:color w:val="auto"/>
                <w:kern w:val="0"/>
                <w:sz w:val="15"/>
                <w:szCs w:val="15"/>
                <w:vertAlign w:val="baseline"/>
                <w:lang w:val="en-US" w:eastAsia="zh-CN" w:bidi="ar"/>
              </w:rPr>
              <w:t>19.51</w:t>
            </w:r>
          </w:p>
        </w:tc>
        <w:tc>
          <w:tcPr>
            <w:tcW w:w="1360" w:type="dxa"/>
            <w:vMerge w:val="continue"/>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5"/>
                <w:szCs w:val="15"/>
                <w:vertAlign w:val="baseline"/>
                <w:lang w:val="en-US" w:eastAsia="zh-CN" w:bidi="ar"/>
              </w:rPr>
            </w:pPr>
          </w:p>
        </w:tc>
        <w:tc>
          <w:tcPr>
            <w:tcW w:w="1360" w:type="dxa"/>
            <w:vMerge w:val="continue"/>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Merge w:val="continue"/>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5"/>
                <w:szCs w:val="15"/>
                <w:vertAlign w:val="baseline"/>
                <w:lang w:val="en-US" w:eastAsia="zh-CN" w:bidi="ar"/>
              </w:rPr>
            </w:pPr>
          </w:p>
        </w:tc>
        <w:tc>
          <w:tcPr>
            <w:tcW w:w="1150" w:type="dxa"/>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5"/>
                <w:szCs w:val="15"/>
                <w:vertAlign w:val="baseline"/>
                <w:lang w:val="en-US" w:eastAsia="zh-CN" w:bidi="ar"/>
              </w:rPr>
            </w:pPr>
            <w:r>
              <w:rPr>
                <w:rFonts w:hint="eastAsia" w:ascii="宋体" w:hAnsi="宋体" w:eastAsia="宋体" w:cs="宋体"/>
                <w:color w:val="auto"/>
                <w:kern w:val="0"/>
                <w:sz w:val="15"/>
                <w:szCs w:val="15"/>
                <w:vertAlign w:val="baseline"/>
                <w:lang w:val="en-US" w:eastAsia="zh-CN" w:bidi="ar"/>
              </w:rPr>
              <w:t>⑤：55岁以上</w:t>
            </w:r>
          </w:p>
        </w:tc>
        <w:tc>
          <w:tcPr>
            <w:tcW w:w="931" w:type="dxa"/>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default" w:ascii="宋体" w:hAnsi="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9</w:t>
            </w:r>
          </w:p>
        </w:tc>
        <w:tc>
          <w:tcPr>
            <w:tcW w:w="2421" w:type="dxa"/>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115.44</w:t>
            </w:r>
            <w:r>
              <w:rPr>
                <w:rFonts w:hint="eastAsia" w:ascii="宋体" w:hAnsi="宋体" w:eastAsia="宋体" w:cs="宋体"/>
                <w:color w:val="auto"/>
                <w:kern w:val="0"/>
                <w:sz w:val="15"/>
                <w:szCs w:val="15"/>
                <w:vertAlign w:val="baseline"/>
                <w:lang w:val="en-US" w:eastAsia="zh-CN" w:bidi="ar"/>
              </w:rPr>
              <w:t>±</w:t>
            </w:r>
            <w:r>
              <w:rPr>
                <w:rFonts w:hint="eastAsia" w:ascii="宋体" w:hAnsi="宋体" w:cs="宋体"/>
                <w:color w:val="auto"/>
                <w:kern w:val="0"/>
                <w:sz w:val="15"/>
                <w:szCs w:val="15"/>
                <w:vertAlign w:val="baseline"/>
                <w:lang w:val="en-US" w:eastAsia="zh-CN" w:bidi="ar"/>
              </w:rPr>
              <w:t>19.31</w:t>
            </w:r>
          </w:p>
        </w:tc>
        <w:tc>
          <w:tcPr>
            <w:tcW w:w="1360" w:type="dxa"/>
            <w:vMerge w:val="continue"/>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5"/>
                <w:szCs w:val="15"/>
                <w:vertAlign w:val="baseline"/>
                <w:lang w:val="en-US" w:eastAsia="zh-CN" w:bidi="ar"/>
              </w:rPr>
            </w:pPr>
          </w:p>
        </w:tc>
        <w:tc>
          <w:tcPr>
            <w:tcW w:w="1360" w:type="dxa"/>
            <w:vMerge w:val="continue"/>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Merge w:val="restart"/>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教龄</w:t>
            </w:r>
          </w:p>
        </w:tc>
        <w:tc>
          <w:tcPr>
            <w:tcW w:w="1150" w:type="dxa"/>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5年以下</w:t>
            </w:r>
          </w:p>
        </w:tc>
        <w:tc>
          <w:tcPr>
            <w:tcW w:w="931" w:type="dxa"/>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default" w:ascii="宋体" w:hAnsi="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36</w:t>
            </w:r>
          </w:p>
        </w:tc>
        <w:tc>
          <w:tcPr>
            <w:tcW w:w="2421" w:type="dxa"/>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116.94</w:t>
            </w:r>
            <w:r>
              <w:rPr>
                <w:rFonts w:hint="eastAsia" w:ascii="宋体" w:hAnsi="宋体" w:eastAsia="宋体" w:cs="宋体"/>
                <w:color w:val="auto"/>
                <w:kern w:val="0"/>
                <w:sz w:val="15"/>
                <w:szCs w:val="15"/>
                <w:vertAlign w:val="baseline"/>
                <w:lang w:val="en-US" w:eastAsia="zh-CN" w:bidi="ar"/>
              </w:rPr>
              <w:t>±</w:t>
            </w:r>
            <w:r>
              <w:rPr>
                <w:rFonts w:hint="eastAsia" w:ascii="宋体" w:hAnsi="宋体" w:cs="宋体"/>
                <w:color w:val="auto"/>
                <w:kern w:val="0"/>
                <w:sz w:val="15"/>
                <w:szCs w:val="15"/>
                <w:vertAlign w:val="baseline"/>
                <w:lang w:val="en-US" w:eastAsia="zh-CN" w:bidi="ar"/>
              </w:rPr>
              <w:t>15.39</w:t>
            </w:r>
          </w:p>
        </w:tc>
        <w:tc>
          <w:tcPr>
            <w:tcW w:w="1360" w:type="dxa"/>
            <w:vMerge w:val="restart"/>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0.54</w:t>
            </w:r>
          </w:p>
        </w:tc>
        <w:tc>
          <w:tcPr>
            <w:tcW w:w="1360" w:type="dxa"/>
            <w:vMerge w:val="restart"/>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0.563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Merge w:val="continue"/>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5"/>
                <w:szCs w:val="15"/>
                <w:vertAlign w:val="baseline"/>
                <w:lang w:val="en-US" w:eastAsia="zh-CN" w:bidi="ar"/>
              </w:rPr>
            </w:pPr>
          </w:p>
        </w:tc>
        <w:tc>
          <w:tcPr>
            <w:tcW w:w="1150" w:type="dxa"/>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6~15年</w:t>
            </w:r>
          </w:p>
        </w:tc>
        <w:tc>
          <w:tcPr>
            <w:tcW w:w="931" w:type="dxa"/>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default" w:ascii="宋体" w:hAnsi="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30</w:t>
            </w:r>
          </w:p>
        </w:tc>
        <w:tc>
          <w:tcPr>
            <w:tcW w:w="2421" w:type="dxa"/>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120.13</w:t>
            </w:r>
            <w:r>
              <w:rPr>
                <w:rFonts w:hint="eastAsia" w:ascii="宋体" w:hAnsi="宋体" w:eastAsia="宋体" w:cs="宋体"/>
                <w:color w:val="auto"/>
                <w:kern w:val="0"/>
                <w:sz w:val="15"/>
                <w:szCs w:val="15"/>
                <w:vertAlign w:val="baseline"/>
                <w:lang w:val="en-US" w:eastAsia="zh-CN" w:bidi="ar"/>
              </w:rPr>
              <w:t>±</w:t>
            </w:r>
            <w:r>
              <w:rPr>
                <w:rFonts w:hint="eastAsia" w:ascii="宋体" w:hAnsi="宋体" w:cs="宋体"/>
                <w:color w:val="auto"/>
                <w:kern w:val="0"/>
                <w:sz w:val="15"/>
                <w:szCs w:val="15"/>
                <w:vertAlign w:val="baseline"/>
                <w:lang w:val="en-US" w:eastAsia="zh-CN" w:bidi="ar"/>
              </w:rPr>
              <w:t>14.06</w:t>
            </w:r>
          </w:p>
        </w:tc>
        <w:tc>
          <w:tcPr>
            <w:tcW w:w="1360" w:type="dxa"/>
            <w:vMerge w:val="continue"/>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5"/>
                <w:szCs w:val="15"/>
                <w:vertAlign w:val="baseline"/>
                <w:lang w:val="en-US" w:eastAsia="zh-CN" w:bidi="ar"/>
              </w:rPr>
            </w:pPr>
          </w:p>
        </w:tc>
        <w:tc>
          <w:tcPr>
            <w:tcW w:w="1360" w:type="dxa"/>
            <w:vMerge w:val="continue"/>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Merge w:val="continue"/>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5"/>
                <w:szCs w:val="15"/>
                <w:vertAlign w:val="baseline"/>
                <w:lang w:val="en-US" w:eastAsia="zh-CN" w:bidi="ar"/>
              </w:rPr>
            </w:pPr>
          </w:p>
        </w:tc>
        <w:tc>
          <w:tcPr>
            <w:tcW w:w="1150" w:type="dxa"/>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16~25年</w:t>
            </w:r>
          </w:p>
        </w:tc>
        <w:tc>
          <w:tcPr>
            <w:tcW w:w="931" w:type="dxa"/>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default" w:ascii="宋体" w:hAnsi="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19</w:t>
            </w:r>
          </w:p>
        </w:tc>
        <w:tc>
          <w:tcPr>
            <w:tcW w:w="2421" w:type="dxa"/>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120.36</w:t>
            </w:r>
            <w:r>
              <w:rPr>
                <w:rFonts w:hint="eastAsia" w:ascii="宋体" w:hAnsi="宋体" w:eastAsia="宋体" w:cs="宋体"/>
                <w:color w:val="auto"/>
                <w:kern w:val="0"/>
                <w:sz w:val="15"/>
                <w:szCs w:val="15"/>
                <w:vertAlign w:val="baseline"/>
                <w:lang w:val="en-US" w:eastAsia="zh-CN" w:bidi="ar"/>
              </w:rPr>
              <w:t>±</w:t>
            </w:r>
            <w:r>
              <w:rPr>
                <w:rFonts w:hint="eastAsia" w:ascii="宋体" w:hAnsi="宋体" w:cs="宋体"/>
                <w:color w:val="auto"/>
                <w:kern w:val="0"/>
                <w:sz w:val="15"/>
                <w:szCs w:val="15"/>
                <w:vertAlign w:val="baseline"/>
                <w:lang w:val="en-US" w:eastAsia="zh-CN" w:bidi="ar"/>
              </w:rPr>
              <w:t>14.64</w:t>
            </w:r>
          </w:p>
        </w:tc>
        <w:tc>
          <w:tcPr>
            <w:tcW w:w="1360" w:type="dxa"/>
            <w:vMerge w:val="continue"/>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5"/>
                <w:szCs w:val="15"/>
                <w:vertAlign w:val="baseline"/>
                <w:lang w:val="en-US" w:eastAsia="zh-CN" w:bidi="ar"/>
              </w:rPr>
            </w:pPr>
          </w:p>
        </w:tc>
        <w:tc>
          <w:tcPr>
            <w:tcW w:w="1360" w:type="dxa"/>
            <w:vMerge w:val="continue"/>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Merge w:val="continue"/>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5"/>
                <w:szCs w:val="15"/>
                <w:vertAlign w:val="baseline"/>
                <w:lang w:val="en-US" w:eastAsia="zh-CN" w:bidi="ar"/>
              </w:rPr>
            </w:pPr>
          </w:p>
        </w:tc>
        <w:tc>
          <w:tcPr>
            <w:tcW w:w="1150" w:type="dxa"/>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26~35年</w:t>
            </w:r>
          </w:p>
        </w:tc>
        <w:tc>
          <w:tcPr>
            <w:tcW w:w="931" w:type="dxa"/>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default" w:ascii="宋体" w:hAnsi="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5</w:t>
            </w:r>
          </w:p>
        </w:tc>
        <w:tc>
          <w:tcPr>
            <w:tcW w:w="2421" w:type="dxa"/>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112.40</w:t>
            </w:r>
            <w:r>
              <w:rPr>
                <w:rFonts w:hint="eastAsia" w:ascii="宋体" w:hAnsi="宋体" w:eastAsia="宋体" w:cs="宋体"/>
                <w:color w:val="auto"/>
                <w:kern w:val="0"/>
                <w:sz w:val="15"/>
                <w:szCs w:val="15"/>
                <w:vertAlign w:val="baseline"/>
                <w:lang w:val="en-US" w:eastAsia="zh-CN" w:bidi="ar"/>
              </w:rPr>
              <w:t>±</w:t>
            </w:r>
            <w:r>
              <w:rPr>
                <w:rFonts w:hint="eastAsia" w:ascii="宋体" w:hAnsi="宋体" w:cs="宋体"/>
                <w:color w:val="auto"/>
                <w:kern w:val="0"/>
                <w:sz w:val="15"/>
                <w:szCs w:val="15"/>
                <w:vertAlign w:val="baseline"/>
                <w:lang w:val="en-US" w:eastAsia="zh-CN" w:bidi="ar"/>
              </w:rPr>
              <w:t>27.73</w:t>
            </w:r>
          </w:p>
        </w:tc>
        <w:tc>
          <w:tcPr>
            <w:tcW w:w="1360" w:type="dxa"/>
            <w:vMerge w:val="continue"/>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5"/>
                <w:szCs w:val="15"/>
                <w:vertAlign w:val="baseline"/>
                <w:lang w:val="en-US" w:eastAsia="zh-CN" w:bidi="ar"/>
              </w:rPr>
            </w:pPr>
          </w:p>
        </w:tc>
        <w:tc>
          <w:tcPr>
            <w:tcW w:w="1360" w:type="dxa"/>
            <w:vMerge w:val="continue"/>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Merge w:val="continue"/>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5"/>
                <w:szCs w:val="15"/>
                <w:vertAlign w:val="baseline"/>
                <w:lang w:val="en-US" w:eastAsia="zh-CN" w:bidi="ar"/>
              </w:rPr>
            </w:pPr>
          </w:p>
        </w:tc>
        <w:tc>
          <w:tcPr>
            <w:tcW w:w="1150" w:type="dxa"/>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35年以上</w:t>
            </w:r>
          </w:p>
        </w:tc>
        <w:tc>
          <w:tcPr>
            <w:tcW w:w="931" w:type="dxa"/>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default" w:ascii="宋体" w:hAnsi="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6</w:t>
            </w:r>
          </w:p>
        </w:tc>
        <w:tc>
          <w:tcPr>
            <w:tcW w:w="2421" w:type="dxa"/>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118.73</w:t>
            </w:r>
            <w:r>
              <w:rPr>
                <w:rFonts w:hint="eastAsia" w:ascii="宋体" w:hAnsi="宋体" w:eastAsia="宋体" w:cs="宋体"/>
                <w:color w:val="auto"/>
                <w:kern w:val="0"/>
                <w:sz w:val="15"/>
                <w:szCs w:val="15"/>
                <w:vertAlign w:val="baseline"/>
                <w:lang w:val="en-US" w:eastAsia="zh-CN" w:bidi="ar"/>
              </w:rPr>
              <w:t>±</w:t>
            </w:r>
            <w:r>
              <w:rPr>
                <w:rFonts w:hint="eastAsia" w:ascii="宋体" w:hAnsi="宋体" w:cs="宋体"/>
                <w:color w:val="auto"/>
                <w:kern w:val="0"/>
                <w:sz w:val="15"/>
                <w:szCs w:val="15"/>
                <w:vertAlign w:val="baseline"/>
                <w:lang w:val="en-US" w:eastAsia="zh-CN" w:bidi="ar"/>
              </w:rPr>
              <w:t>15.18</w:t>
            </w:r>
          </w:p>
        </w:tc>
        <w:tc>
          <w:tcPr>
            <w:tcW w:w="1360" w:type="dxa"/>
            <w:vMerge w:val="continue"/>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5"/>
                <w:szCs w:val="15"/>
                <w:vertAlign w:val="baseline"/>
                <w:lang w:val="en-US" w:eastAsia="zh-CN" w:bidi="ar"/>
              </w:rPr>
            </w:pPr>
          </w:p>
        </w:tc>
        <w:tc>
          <w:tcPr>
            <w:tcW w:w="1360" w:type="dxa"/>
            <w:vMerge w:val="continue"/>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296" w:type="dxa"/>
            <w:vMerge w:val="restart"/>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学历</w:t>
            </w:r>
          </w:p>
        </w:tc>
        <w:tc>
          <w:tcPr>
            <w:tcW w:w="1150" w:type="dxa"/>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本科</w:t>
            </w:r>
          </w:p>
        </w:tc>
        <w:tc>
          <w:tcPr>
            <w:tcW w:w="931" w:type="dxa"/>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default" w:ascii="宋体" w:hAnsi="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26</w:t>
            </w:r>
          </w:p>
        </w:tc>
        <w:tc>
          <w:tcPr>
            <w:tcW w:w="2421" w:type="dxa"/>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118.81</w:t>
            </w:r>
            <w:r>
              <w:rPr>
                <w:rFonts w:hint="eastAsia" w:ascii="宋体" w:hAnsi="宋体" w:eastAsia="宋体" w:cs="宋体"/>
                <w:color w:val="auto"/>
                <w:kern w:val="0"/>
                <w:sz w:val="15"/>
                <w:szCs w:val="15"/>
                <w:vertAlign w:val="baseline"/>
                <w:lang w:val="en-US" w:eastAsia="zh-CN" w:bidi="ar"/>
              </w:rPr>
              <w:t>±</w:t>
            </w:r>
            <w:r>
              <w:rPr>
                <w:rFonts w:hint="eastAsia" w:ascii="宋体" w:hAnsi="宋体" w:cs="宋体"/>
                <w:color w:val="auto"/>
                <w:kern w:val="0"/>
                <w:sz w:val="15"/>
                <w:szCs w:val="15"/>
                <w:vertAlign w:val="baseline"/>
                <w:lang w:val="en-US" w:eastAsia="zh-CN" w:bidi="ar"/>
              </w:rPr>
              <w:t>18.72</w:t>
            </w:r>
          </w:p>
        </w:tc>
        <w:tc>
          <w:tcPr>
            <w:tcW w:w="1360" w:type="dxa"/>
            <w:vMerge w:val="restart"/>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0.63</w:t>
            </w:r>
          </w:p>
        </w:tc>
        <w:tc>
          <w:tcPr>
            <w:tcW w:w="1360" w:type="dxa"/>
            <w:vMerge w:val="restart"/>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0.246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Merge w:val="continue"/>
            <w:tcBorders>
              <w:top w:val="nil"/>
              <w:left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5"/>
                <w:szCs w:val="15"/>
                <w:vertAlign w:val="baseline"/>
                <w:lang w:val="en-US" w:eastAsia="zh-CN" w:bidi="ar"/>
              </w:rPr>
            </w:pPr>
          </w:p>
        </w:tc>
        <w:tc>
          <w:tcPr>
            <w:tcW w:w="1150" w:type="dxa"/>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硕士研究生</w:t>
            </w:r>
          </w:p>
        </w:tc>
        <w:tc>
          <w:tcPr>
            <w:tcW w:w="931" w:type="dxa"/>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default" w:ascii="宋体" w:hAnsi="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64</w:t>
            </w:r>
          </w:p>
        </w:tc>
        <w:tc>
          <w:tcPr>
            <w:tcW w:w="2421" w:type="dxa"/>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118.88</w:t>
            </w:r>
            <w:r>
              <w:rPr>
                <w:rFonts w:hint="eastAsia" w:ascii="宋体" w:hAnsi="宋体" w:eastAsia="宋体" w:cs="宋体"/>
                <w:color w:val="auto"/>
                <w:kern w:val="0"/>
                <w:sz w:val="15"/>
                <w:szCs w:val="15"/>
                <w:vertAlign w:val="baseline"/>
                <w:lang w:val="en-US" w:eastAsia="zh-CN" w:bidi="ar"/>
              </w:rPr>
              <w:t>±</w:t>
            </w:r>
            <w:r>
              <w:rPr>
                <w:rFonts w:hint="eastAsia" w:ascii="宋体" w:hAnsi="宋体" w:cs="宋体"/>
                <w:color w:val="auto"/>
                <w:kern w:val="0"/>
                <w:sz w:val="15"/>
                <w:szCs w:val="15"/>
                <w:vertAlign w:val="baseline"/>
                <w:lang w:val="en-US" w:eastAsia="zh-CN" w:bidi="ar"/>
              </w:rPr>
              <w:t>13.66</w:t>
            </w:r>
          </w:p>
        </w:tc>
        <w:tc>
          <w:tcPr>
            <w:tcW w:w="1360" w:type="dxa"/>
            <w:vMerge w:val="continue"/>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5"/>
                <w:szCs w:val="15"/>
                <w:vertAlign w:val="baseline"/>
                <w:lang w:val="en-US" w:eastAsia="zh-CN" w:bidi="ar"/>
              </w:rPr>
            </w:pPr>
          </w:p>
        </w:tc>
        <w:tc>
          <w:tcPr>
            <w:tcW w:w="1360" w:type="dxa"/>
            <w:vMerge w:val="continue"/>
            <w:tcBorders>
              <w:top w:val="nil"/>
              <w:left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Merge w:val="continue"/>
            <w:tcBorders>
              <w:left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5"/>
                <w:szCs w:val="15"/>
                <w:vertAlign w:val="baseline"/>
                <w:lang w:val="en-US" w:eastAsia="zh-CN" w:bidi="ar"/>
              </w:rPr>
            </w:pPr>
          </w:p>
        </w:tc>
        <w:tc>
          <w:tcPr>
            <w:tcW w:w="1150" w:type="dxa"/>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博士研究生</w:t>
            </w:r>
          </w:p>
        </w:tc>
        <w:tc>
          <w:tcPr>
            <w:tcW w:w="931" w:type="dxa"/>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default" w:ascii="宋体" w:hAnsi="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4</w:t>
            </w:r>
          </w:p>
        </w:tc>
        <w:tc>
          <w:tcPr>
            <w:tcW w:w="2421" w:type="dxa"/>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120.50</w:t>
            </w:r>
            <w:r>
              <w:rPr>
                <w:rFonts w:hint="eastAsia" w:ascii="宋体" w:hAnsi="宋体" w:eastAsia="宋体" w:cs="宋体"/>
                <w:color w:val="auto"/>
                <w:kern w:val="0"/>
                <w:sz w:val="15"/>
                <w:szCs w:val="15"/>
                <w:vertAlign w:val="baseline"/>
                <w:lang w:val="en-US" w:eastAsia="zh-CN" w:bidi="ar"/>
              </w:rPr>
              <w:t>±</w:t>
            </w:r>
            <w:r>
              <w:rPr>
                <w:rFonts w:hint="eastAsia" w:ascii="宋体" w:hAnsi="宋体" w:cs="宋体"/>
                <w:color w:val="auto"/>
                <w:kern w:val="0"/>
                <w:sz w:val="15"/>
                <w:szCs w:val="15"/>
                <w:vertAlign w:val="baseline"/>
                <w:lang w:val="en-US" w:eastAsia="zh-CN" w:bidi="ar"/>
              </w:rPr>
              <w:t>10.08</w:t>
            </w:r>
          </w:p>
        </w:tc>
        <w:tc>
          <w:tcPr>
            <w:tcW w:w="1360" w:type="dxa"/>
            <w:vMerge w:val="continue"/>
            <w:tcBorders>
              <w:top w:val="nil"/>
              <w:left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5"/>
                <w:szCs w:val="15"/>
                <w:vertAlign w:val="baseline"/>
                <w:lang w:val="en-US" w:eastAsia="zh-CN" w:bidi="ar"/>
              </w:rPr>
            </w:pPr>
          </w:p>
        </w:tc>
        <w:tc>
          <w:tcPr>
            <w:tcW w:w="1360" w:type="dxa"/>
            <w:vMerge w:val="continue"/>
            <w:tcBorders>
              <w:left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Merge w:val="continue"/>
            <w:tcBorders>
              <w:left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5"/>
                <w:szCs w:val="15"/>
                <w:vertAlign w:val="baseline"/>
                <w:lang w:val="en-US" w:eastAsia="zh-CN" w:bidi="ar"/>
              </w:rPr>
            </w:pPr>
          </w:p>
        </w:tc>
        <w:tc>
          <w:tcPr>
            <w:tcW w:w="1150" w:type="dxa"/>
            <w:tcBorders>
              <w:top w:val="nil"/>
              <w:left w:val="nil"/>
              <w:bottom w:val="single" w:color="auto" w:sz="4" w:space="0"/>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其他</w:t>
            </w:r>
          </w:p>
        </w:tc>
        <w:tc>
          <w:tcPr>
            <w:tcW w:w="931" w:type="dxa"/>
            <w:tcBorders>
              <w:top w:val="nil"/>
              <w:left w:val="nil"/>
              <w:bottom w:val="single" w:color="auto" w:sz="4" w:space="0"/>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default" w:ascii="宋体" w:hAnsi="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2</w:t>
            </w:r>
          </w:p>
        </w:tc>
        <w:tc>
          <w:tcPr>
            <w:tcW w:w="2421" w:type="dxa"/>
            <w:tcBorders>
              <w:top w:val="nil"/>
              <w:left w:val="nil"/>
              <w:bottom w:val="single" w:color="auto" w:sz="4" w:space="0"/>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107.00</w:t>
            </w:r>
            <w:r>
              <w:rPr>
                <w:rFonts w:hint="eastAsia" w:ascii="宋体" w:hAnsi="宋体" w:eastAsia="宋体" w:cs="宋体"/>
                <w:color w:val="auto"/>
                <w:kern w:val="0"/>
                <w:sz w:val="15"/>
                <w:szCs w:val="15"/>
                <w:vertAlign w:val="baseline"/>
                <w:lang w:val="en-US" w:eastAsia="zh-CN" w:bidi="ar"/>
              </w:rPr>
              <w:t>±</w:t>
            </w:r>
            <w:r>
              <w:rPr>
                <w:rFonts w:hint="eastAsia" w:ascii="宋体" w:hAnsi="宋体" w:cs="宋体"/>
                <w:color w:val="auto"/>
                <w:kern w:val="0"/>
                <w:sz w:val="15"/>
                <w:szCs w:val="15"/>
                <w:vertAlign w:val="baseline"/>
                <w:lang w:val="en-US" w:eastAsia="zh-CN" w:bidi="ar"/>
              </w:rPr>
              <w:t>38.18</w:t>
            </w:r>
          </w:p>
        </w:tc>
        <w:tc>
          <w:tcPr>
            <w:tcW w:w="1360" w:type="dxa"/>
            <w:vMerge w:val="continue"/>
            <w:tcBorders>
              <w:left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5"/>
                <w:szCs w:val="15"/>
                <w:vertAlign w:val="baseline"/>
                <w:lang w:val="en-US" w:eastAsia="zh-CN" w:bidi="ar"/>
              </w:rPr>
            </w:pPr>
          </w:p>
        </w:tc>
        <w:tc>
          <w:tcPr>
            <w:tcW w:w="1360" w:type="dxa"/>
            <w:vMerge w:val="continue"/>
            <w:tcBorders>
              <w:left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5"/>
                <w:szCs w:val="15"/>
                <w:vertAlign w:val="baseline"/>
                <w:lang w:val="en-US" w:eastAsia="zh-CN" w:bidi="ar"/>
              </w:rPr>
            </w:pPr>
          </w:p>
        </w:tc>
      </w:tr>
    </w:tbl>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color w:val="auto"/>
          <w:kern w:val="0"/>
          <w:sz w:val="18"/>
          <w:szCs w:val="18"/>
          <w:lang w:val="en-US" w:eastAsia="zh-CN" w:bidi="ar"/>
        </w:rPr>
      </w:pPr>
      <w:r>
        <w:rPr>
          <w:rFonts w:hint="eastAsia" w:ascii="宋体" w:hAnsi="宋体" w:cs="宋体"/>
          <w:color w:val="auto"/>
          <w:kern w:val="0"/>
          <w:sz w:val="18"/>
          <w:szCs w:val="18"/>
          <w:lang w:val="en-US" w:eastAsia="zh-CN" w:bidi="ar"/>
        </w:rPr>
        <w:t>注：</w:t>
      </w:r>
      <w:r>
        <w:rPr>
          <w:rFonts w:hint="eastAsia" w:asciiTheme="majorEastAsia" w:hAnsiTheme="majorEastAsia" w:eastAsiaTheme="majorEastAsia" w:cstheme="majorEastAsia"/>
          <w:color w:val="auto"/>
          <w:kern w:val="0"/>
          <w:sz w:val="18"/>
          <w:szCs w:val="18"/>
          <w:vertAlign w:val="baseline"/>
          <w:lang w:val="en-US" w:eastAsia="zh-CN" w:bidi="ar"/>
        </w:rPr>
        <w:t>*表示两两比较P&lt;0.05</w:t>
      </w:r>
    </w:p>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left"/>
        <w:textAlignment w:val="auto"/>
        <w:rPr>
          <w:rFonts w:hint="eastAsia"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（4）多元回归分析结果</w:t>
      </w:r>
    </w:p>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left"/>
        <w:textAlignment w:val="auto"/>
        <w:rPr>
          <w:rFonts w:hint="default"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 xml:space="preserve">  根据以上相关分析结果，纳入性别、培训经历、年龄等3项因素构建多因素线性回归方程，结果显示：不同性别对信息化教学能力的影响有统计学差异</w:t>
      </w:r>
      <w:r>
        <w:rPr>
          <w:rFonts w:hint="eastAsia" w:asciiTheme="majorEastAsia" w:hAnsiTheme="majorEastAsia" w:eastAsiaTheme="majorEastAsia" w:cstheme="majorEastAsia"/>
          <w:color w:val="auto"/>
          <w:kern w:val="0"/>
          <w:sz w:val="21"/>
          <w:szCs w:val="21"/>
          <w:vertAlign w:val="baseline"/>
          <w:lang w:val="en-US" w:eastAsia="zh-CN" w:bidi="ar"/>
        </w:rPr>
        <w:t>（b=9.55,r=2.22,P=0.029）,培训经历对</w:t>
      </w:r>
      <w:r>
        <w:rPr>
          <w:rFonts w:hint="eastAsia" w:ascii="宋体" w:hAnsi="宋体" w:cs="宋体"/>
          <w:color w:val="auto"/>
          <w:kern w:val="0"/>
          <w:sz w:val="21"/>
          <w:szCs w:val="21"/>
          <w:lang w:val="en-US" w:eastAsia="zh-CN" w:bidi="ar"/>
        </w:rPr>
        <w:t>信息化教学能力的影响有统计学差异</w:t>
      </w:r>
      <w:r>
        <w:rPr>
          <w:rFonts w:hint="eastAsia" w:asciiTheme="majorEastAsia" w:hAnsiTheme="majorEastAsia" w:eastAsiaTheme="majorEastAsia" w:cstheme="majorEastAsia"/>
          <w:color w:val="auto"/>
          <w:kern w:val="0"/>
          <w:sz w:val="21"/>
          <w:szCs w:val="21"/>
          <w:vertAlign w:val="baseline"/>
          <w:lang w:val="en-US" w:eastAsia="zh-CN" w:bidi="ar"/>
        </w:rPr>
        <w:t>（b=0.77,r=0.51,P=0.041），见表3。</w:t>
      </w:r>
    </w:p>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表3：多元线性回归分析结果表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single" w:color="auto" w:sz="4" w:space="0"/>
              <w:left w:val="nil"/>
              <w:bottom w:val="single" w:color="auto" w:sz="4" w:space="0"/>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default" w:ascii="宋体" w:hAnsi="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相关因素</w:t>
            </w:r>
          </w:p>
        </w:tc>
        <w:tc>
          <w:tcPr>
            <w:tcW w:w="1704" w:type="dxa"/>
            <w:tcBorders>
              <w:top w:val="single" w:color="auto" w:sz="4" w:space="0"/>
              <w:left w:val="nil"/>
              <w:bottom w:val="single" w:color="auto" w:sz="4" w:space="0"/>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default" w:ascii="宋体" w:hAnsi="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回归系数（b）</w:t>
            </w:r>
          </w:p>
        </w:tc>
        <w:tc>
          <w:tcPr>
            <w:tcW w:w="1704" w:type="dxa"/>
            <w:tcBorders>
              <w:top w:val="single" w:color="auto" w:sz="4" w:space="0"/>
              <w:left w:val="nil"/>
              <w:bottom w:val="single" w:color="auto" w:sz="4" w:space="0"/>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default" w:ascii="宋体" w:hAnsi="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回归系数标准误</w:t>
            </w:r>
          </w:p>
        </w:tc>
        <w:tc>
          <w:tcPr>
            <w:tcW w:w="1705" w:type="dxa"/>
            <w:tcBorders>
              <w:top w:val="single" w:color="auto" w:sz="4" w:space="0"/>
              <w:left w:val="nil"/>
              <w:bottom w:val="single" w:color="auto" w:sz="4" w:space="0"/>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default" w:ascii="宋体" w:hAnsi="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t</w:t>
            </w:r>
          </w:p>
        </w:tc>
        <w:tc>
          <w:tcPr>
            <w:tcW w:w="1705" w:type="dxa"/>
            <w:tcBorders>
              <w:top w:val="single" w:color="auto" w:sz="4" w:space="0"/>
              <w:left w:val="nil"/>
              <w:bottom w:val="single" w:color="auto" w:sz="4" w:space="0"/>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default" w:ascii="宋体" w:hAnsi="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single" w:color="auto" w:sz="4" w:space="0"/>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default" w:ascii="宋体" w:hAnsi="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女性</w:t>
            </w:r>
            <w:r>
              <w:rPr>
                <w:rFonts w:hint="eastAsia" w:ascii="宋体" w:hAnsi="宋体" w:eastAsia="宋体" w:cs="宋体"/>
                <w:color w:val="auto"/>
                <w:kern w:val="0"/>
                <w:sz w:val="15"/>
                <w:szCs w:val="15"/>
                <w:vertAlign w:val="superscript"/>
                <w:lang w:val="en-US" w:eastAsia="zh-CN" w:bidi="ar"/>
              </w:rPr>
              <w:t>*</w:t>
            </w:r>
          </w:p>
        </w:tc>
        <w:tc>
          <w:tcPr>
            <w:tcW w:w="1704" w:type="dxa"/>
            <w:tcBorders>
              <w:top w:val="single" w:color="auto" w:sz="4" w:space="0"/>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default" w:ascii="宋体" w:hAnsi="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9.55</w:t>
            </w:r>
          </w:p>
        </w:tc>
        <w:tc>
          <w:tcPr>
            <w:tcW w:w="1704" w:type="dxa"/>
            <w:tcBorders>
              <w:top w:val="single" w:color="auto" w:sz="4" w:space="0"/>
              <w:left w:val="nil"/>
              <w:bottom w:val="nil"/>
              <w:right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firstLine="490" w:firstLineChars="327"/>
              <w:jc w:val="both"/>
              <w:textAlignment w:val="auto"/>
              <w:rPr>
                <w:rFonts w:hint="default" w:ascii="宋体" w:hAnsi="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4.31</w:t>
            </w:r>
          </w:p>
        </w:tc>
        <w:tc>
          <w:tcPr>
            <w:tcW w:w="1705" w:type="dxa"/>
            <w:tcBorders>
              <w:top w:val="single" w:color="auto" w:sz="4" w:space="0"/>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default" w:ascii="宋体" w:hAnsi="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2.22</w:t>
            </w:r>
          </w:p>
        </w:tc>
        <w:tc>
          <w:tcPr>
            <w:tcW w:w="1705" w:type="dxa"/>
            <w:tcBorders>
              <w:top w:val="single" w:color="auto" w:sz="4" w:space="0"/>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default" w:ascii="宋体" w:hAnsi="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default" w:ascii="宋体" w:hAnsi="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有培训经历</w:t>
            </w:r>
            <w:r>
              <w:rPr>
                <w:rFonts w:hint="eastAsia" w:ascii="宋体" w:hAnsi="宋体" w:eastAsia="宋体" w:cs="宋体"/>
                <w:color w:val="auto"/>
                <w:kern w:val="0"/>
                <w:sz w:val="15"/>
                <w:szCs w:val="15"/>
                <w:vertAlign w:val="superscript"/>
                <w:lang w:val="en-US" w:eastAsia="zh-CN" w:bidi="ar"/>
              </w:rPr>
              <w:t>**</w:t>
            </w:r>
          </w:p>
        </w:tc>
        <w:tc>
          <w:tcPr>
            <w:tcW w:w="1704" w:type="dxa"/>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default" w:ascii="宋体" w:hAnsi="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0.77</w:t>
            </w:r>
          </w:p>
        </w:tc>
        <w:tc>
          <w:tcPr>
            <w:tcW w:w="1704" w:type="dxa"/>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default" w:ascii="宋体" w:hAnsi="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1.51</w:t>
            </w:r>
          </w:p>
        </w:tc>
        <w:tc>
          <w:tcPr>
            <w:tcW w:w="1705" w:type="dxa"/>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default" w:ascii="宋体" w:hAnsi="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0.51</w:t>
            </w:r>
          </w:p>
        </w:tc>
        <w:tc>
          <w:tcPr>
            <w:tcW w:w="1705" w:type="dxa"/>
            <w:tcBorders>
              <w:top w:val="nil"/>
              <w:left w:val="nil"/>
              <w:bottom w:val="nil"/>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default" w:ascii="宋体" w:hAnsi="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0.041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left w:val="nil"/>
              <w:bottom w:val="single" w:color="auto" w:sz="4" w:space="0"/>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default" w:ascii="宋体" w:hAnsi="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年龄</w:t>
            </w:r>
          </w:p>
        </w:tc>
        <w:tc>
          <w:tcPr>
            <w:tcW w:w="1704" w:type="dxa"/>
            <w:tcBorders>
              <w:top w:val="nil"/>
              <w:left w:val="nil"/>
              <w:bottom w:val="single" w:color="auto" w:sz="4" w:space="0"/>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default" w:ascii="宋体" w:hAnsi="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-0.51</w:t>
            </w:r>
          </w:p>
        </w:tc>
        <w:tc>
          <w:tcPr>
            <w:tcW w:w="1704" w:type="dxa"/>
            <w:tcBorders>
              <w:top w:val="nil"/>
              <w:left w:val="nil"/>
              <w:bottom w:val="single" w:color="auto" w:sz="4" w:space="0"/>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default" w:ascii="宋体" w:hAnsi="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3.30</w:t>
            </w:r>
          </w:p>
        </w:tc>
        <w:tc>
          <w:tcPr>
            <w:tcW w:w="1705" w:type="dxa"/>
            <w:tcBorders>
              <w:top w:val="nil"/>
              <w:left w:val="nil"/>
              <w:bottom w:val="single" w:color="auto" w:sz="4" w:space="0"/>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default" w:ascii="宋体" w:hAnsi="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-0.15</w:t>
            </w:r>
          </w:p>
        </w:tc>
        <w:tc>
          <w:tcPr>
            <w:tcW w:w="1705" w:type="dxa"/>
            <w:tcBorders>
              <w:top w:val="nil"/>
              <w:left w:val="nil"/>
              <w:bottom w:val="single" w:color="auto" w:sz="4" w:space="0"/>
              <w:right w:val="nil"/>
            </w:tcBorders>
          </w:tcPr>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center"/>
              <w:textAlignment w:val="auto"/>
              <w:rPr>
                <w:rFonts w:hint="default" w:ascii="宋体" w:hAnsi="宋体" w:cs="宋体"/>
                <w:color w:val="auto"/>
                <w:kern w:val="0"/>
                <w:sz w:val="15"/>
                <w:szCs w:val="15"/>
                <w:vertAlign w:val="baseline"/>
                <w:lang w:val="en-US" w:eastAsia="zh-CN" w:bidi="ar"/>
              </w:rPr>
            </w:pPr>
            <w:r>
              <w:rPr>
                <w:rFonts w:hint="eastAsia" w:ascii="宋体" w:hAnsi="宋体" w:cs="宋体"/>
                <w:color w:val="auto"/>
                <w:kern w:val="0"/>
                <w:sz w:val="15"/>
                <w:szCs w:val="15"/>
                <w:vertAlign w:val="baseline"/>
                <w:lang w:val="en-US" w:eastAsia="zh-CN" w:bidi="ar"/>
              </w:rPr>
              <w:t>0.064</w:t>
            </w:r>
          </w:p>
        </w:tc>
      </w:tr>
    </w:tbl>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18"/>
          <w:szCs w:val="18"/>
          <w:lang w:val="en-US" w:eastAsia="zh-CN" w:bidi="ar"/>
        </w:rPr>
        <w:t>注：</w:t>
      </w:r>
      <w:r>
        <w:rPr>
          <w:rFonts w:hint="eastAsia" w:ascii="宋体" w:hAnsi="宋体" w:eastAsia="宋体" w:cs="宋体"/>
          <w:color w:val="auto"/>
          <w:kern w:val="0"/>
          <w:sz w:val="18"/>
          <w:szCs w:val="18"/>
          <w:lang w:val="en-US" w:eastAsia="zh-CN" w:bidi="ar"/>
        </w:rPr>
        <w:t>*</w:t>
      </w:r>
      <w:r>
        <w:rPr>
          <w:rFonts w:hint="eastAsia" w:ascii="宋体" w:hAnsi="宋体" w:cs="宋体"/>
          <w:color w:val="auto"/>
          <w:kern w:val="0"/>
          <w:sz w:val="18"/>
          <w:szCs w:val="18"/>
          <w:lang w:val="en-US" w:eastAsia="zh-CN" w:bidi="ar"/>
        </w:rPr>
        <w:t>男性为对照组；</w:t>
      </w:r>
      <w:r>
        <w:rPr>
          <w:rFonts w:hint="eastAsia" w:ascii="宋体" w:hAnsi="宋体" w:eastAsia="宋体" w:cs="宋体"/>
          <w:color w:val="auto"/>
          <w:kern w:val="0"/>
          <w:sz w:val="18"/>
          <w:szCs w:val="18"/>
          <w:lang w:val="en-US" w:eastAsia="zh-CN" w:bidi="ar"/>
        </w:rPr>
        <w:t>**</w:t>
      </w:r>
      <w:r>
        <w:rPr>
          <w:rFonts w:hint="eastAsia" w:ascii="宋体" w:hAnsi="宋体" w:cs="宋体"/>
          <w:color w:val="auto"/>
          <w:kern w:val="0"/>
          <w:sz w:val="18"/>
          <w:szCs w:val="18"/>
          <w:lang w:val="en-US" w:eastAsia="zh-CN" w:bidi="ar"/>
        </w:rPr>
        <w:t>无培训经历为对照组</w:t>
      </w:r>
    </w:p>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left"/>
        <w:textAlignment w:val="auto"/>
        <w:rPr>
          <w:rFonts w:hint="eastAsia" w:ascii="黑体" w:hAnsi="黑体" w:eastAsia="黑体" w:cs="黑体"/>
          <w:b/>
          <w:bCs/>
          <w:color w:val="auto"/>
          <w:kern w:val="0"/>
          <w:sz w:val="21"/>
          <w:szCs w:val="21"/>
          <w:lang w:val="en-US" w:eastAsia="zh-CN" w:bidi="ar"/>
        </w:rPr>
      </w:pPr>
      <w:r>
        <w:rPr>
          <w:rFonts w:hint="eastAsia" w:ascii="黑体" w:hAnsi="黑体" w:eastAsia="黑体" w:cs="黑体"/>
          <w:b/>
          <w:bCs/>
          <w:color w:val="auto"/>
          <w:kern w:val="0"/>
          <w:sz w:val="21"/>
          <w:szCs w:val="21"/>
          <w:lang w:val="en-US" w:eastAsia="zh-CN" w:bidi="ar"/>
        </w:rPr>
        <w:t>三、讨论</w:t>
      </w:r>
    </w:p>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（一）</w:t>
      </w:r>
      <w:r>
        <w:rPr>
          <w:rFonts w:hint="eastAsia" w:ascii="宋体" w:hAnsi="宋体" w:eastAsia="宋体" w:cs="宋体"/>
          <w:color w:val="auto"/>
          <w:kern w:val="0"/>
          <w:sz w:val="21"/>
          <w:szCs w:val="21"/>
          <w:lang w:val="en-US" w:eastAsia="zh-CN" w:bidi="ar"/>
        </w:rPr>
        <w:t>广西护理教师信息化</w:t>
      </w:r>
      <w:r>
        <w:rPr>
          <w:rFonts w:hint="eastAsia" w:ascii="宋体" w:hAnsi="宋体" w:cs="宋体"/>
          <w:color w:val="auto"/>
          <w:kern w:val="0"/>
          <w:sz w:val="21"/>
          <w:szCs w:val="21"/>
          <w:lang w:val="en-US" w:eastAsia="zh-CN" w:bidi="ar"/>
        </w:rPr>
        <w:t>教学</w:t>
      </w:r>
      <w:r>
        <w:rPr>
          <w:rFonts w:hint="eastAsia" w:ascii="宋体" w:hAnsi="宋体" w:eastAsia="宋体" w:cs="宋体"/>
          <w:color w:val="auto"/>
          <w:kern w:val="0"/>
          <w:sz w:val="21"/>
          <w:szCs w:val="21"/>
          <w:lang w:val="en-US" w:eastAsia="zh-CN" w:bidi="ar"/>
        </w:rPr>
        <w:t>能力</w:t>
      </w:r>
      <w:r>
        <w:rPr>
          <w:rFonts w:hint="eastAsia" w:ascii="宋体" w:hAnsi="宋体" w:cs="宋体"/>
          <w:color w:val="auto"/>
          <w:kern w:val="0"/>
          <w:sz w:val="21"/>
          <w:szCs w:val="21"/>
          <w:lang w:val="en-US" w:eastAsia="zh-CN" w:bidi="ar"/>
        </w:rPr>
        <w:t>现状</w:t>
      </w:r>
    </w:p>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jc w:val="left"/>
        <w:textAlignment w:val="auto"/>
        <w:rPr>
          <w:rFonts w:hint="eastAsia"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 xml:space="preserve">    各维度结果提示广西护理教师信息化素养、信息化</w:t>
      </w:r>
      <w:r>
        <w:rPr>
          <w:rFonts w:hint="eastAsia" w:ascii="宋体" w:hAnsi="宋体" w:eastAsia="宋体" w:cs="宋体"/>
          <w:color w:val="auto"/>
          <w:kern w:val="0"/>
          <w:sz w:val="21"/>
          <w:szCs w:val="21"/>
          <w:lang w:val="en-US" w:eastAsia="zh-CN" w:bidi="ar"/>
        </w:rPr>
        <w:t>技术能力</w:t>
      </w:r>
      <w:r>
        <w:rPr>
          <w:rFonts w:hint="eastAsia" w:ascii="宋体" w:hAnsi="宋体" w:cs="宋体"/>
          <w:color w:val="auto"/>
          <w:kern w:val="0"/>
          <w:sz w:val="21"/>
          <w:szCs w:val="21"/>
          <w:lang w:val="en-US" w:eastAsia="zh-CN" w:bidi="ar"/>
        </w:rPr>
        <w:t>、</w:t>
      </w:r>
      <w:r>
        <w:rPr>
          <w:rFonts w:hint="eastAsia" w:ascii="宋体" w:hAnsi="宋体" w:eastAsia="宋体" w:cs="宋体"/>
          <w:color w:val="auto"/>
          <w:kern w:val="0"/>
          <w:sz w:val="21"/>
          <w:szCs w:val="21"/>
          <w:lang w:val="en-US" w:eastAsia="zh-CN" w:bidi="ar"/>
        </w:rPr>
        <w:t>信息化核心能力</w:t>
      </w:r>
      <w:r>
        <w:rPr>
          <w:rFonts w:hint="eastAsia" w:ascii="宋体" w:hAnsi="宋体" w:cs="宋体"/>
          <w:color w:val="auto"/>
          <w:kern w:val="0"/>
          <w:sz w:val="21"/>
          <w:szCs w:val="21"/>
          <w:lang w:val="en-US" w:eastAsia="zh-CN" w:bidi="ar"/>
        </w:rPr>
        <w:t>处于得分尚可，但是</w:t>
      </w:r>
      <w:r>
        <w:rPr>
          <w:rFonts w:hint="eastAsia" w:ascii="宋体" w:hAnsi="宋体" w:eastAsia="宋体" w:cs="宋体"/>
          <w:color w:val="auto"/>
          <w:kern w:val="0"/>
          <w:sz w:val="21"/>
          <w:szCs w:val="21"/>
          <w:lang w:val="en-US" w:eastAsia="zh-CN" w:bidi="ar"/>
        </w:rPr>
        <w:t>信息化研究和创新能力</w:t>
      </w:r>
      <w:r>
        <w:rPr>
          <w:rFonts w:hint="eastAsia" w:ascii="宋体" w:hAnsi="宋体" w:cs="宋体"/>
          <w:color w:val="auto"/>
          <w:kern w:val="0"/>
          <w:sz w:val="21"/>
          <w:szCs w:val="21"/>
          <w:lang w:val="en-US" w:eastAsia="zh-CN" w:bidi="ar"/>
        </w:rPr>
        <w:t>等高阶能力水平得分较低。通过子项目得分分析，发现</w:t>
      </w:r>
      <w:r>
        <w:rPr>
          <w:rFonts w:hint="eastAsia" w:ascii="宋体" w:hAnsi="宋体" w:eastAsia="宋体" w:cs="宋体"/>
          <w:color w:val="auto"/>
          <w:kern w:val="0"/>
          <w:sz w:val="21"/>
          <w:szCs w:val="21"/>
          <w:lang w:val="en-US" w:eastAsia="zh-CN" w:bidi="ar"/>
        </w:rPr>
        <w:t>广西护理教师在常用软件的使用、各类电脑、智能手机等硬件设备使用等这些项目得分比较高，而在用软件编辑制作图片、动画、视频等项目分值比较低，访谈时，60%的教师表示不会使用视频编辑软件制作教学素材。说明大部分教师只是掌握了简单的、基础的信息化技能，对比较高级的信息技术不是很熟悉，还有待提高。教师获取和应用信息化资源进行课前准备的能力得分较高；促进学生信息化学习的能力、课后反思改进的能力处于中等水平；但是课中信息化课堂设计、组织实施能力平均分比较低，说明教师利用信息技术进行课程设计、课堂组织实施还处于初级阶段，没有实现课程与信息技术的深度融合。</w:t>
      </w:r>
    </w:p>
    <w:p>
      <w:pPr>
        <w:keepNext w:val="0"/>
        <w:keepLines w:val="0"/>
        <w:pageBreakBefore w:val="0"/>
        <w:widowControl/>
        <w:numPr>
          <w:ilvl w:val="0"/>
          <w:numId w:val="0"/>
        </w:numPr>
        <w:suppressLineNumbers w:val="0"/>
        <w:tabs>
          <w:tab w:val="left" w:pos="986"/>
        </w:tabs>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女</w:t>
      </w:r>
      <w:r>
        <w:rPr>
          <w:rFonts w:hint="eastAsia" w:ascii="宋体" w:hAnsi="宋体" w:eastAsia="宋体" w:cs="宋体"/>
          <w:color w:val="auto"/>
          <w:kern w:val="0"/>
          <w:sz w:val="21"/>
          <w:szCs w:val="21"/>
          <w:lang w:val="en-US" w:eastAsia="zh-CN" w:bidi="ar"/>
        </w:rPr>
        <w:t>性教师</w:t>
      </w:r>
      <w:r>
        <w:rPr>
          <w:rFonts w:hint="eastAsia" w:ascii="宋体" w:hAnsi="宋体" w:cs="宋体"/>
          <w:color w:val="auto"/>
          <w:kern w:val="0"/>
          <w:sz w:val="21"/>
          <w:szCs w:val="21"/>
          <w:lang w:val="en-US" w:eastAsia="zh-CN" w:bidi="ar"/>
        </w:rPr>
        <w:t>能力总</w:t>
      </w:r>
      <w:r>
        <w:rPr>
          <w:rFonts w:hint="eastAsia" w:ascii="宋体" w:hAnsi="宋体" w:eastAsia="宋体" w:cs="宋体"/>
          <w:color w:val="auto"/>
          <w:kern w:val="0"/>
          <w:sz w:val="21"/>
          <w:szCs w:val="21"/>
          <w:lang w:val="en-US" w:eastAsia="zh-CN" w:bidi="ar"/>
        </w:rPr>
        <w:t>分高于男性教师，原因可能是因为女性对于教学的要求更高，故而在信息化基础与技能这一块掌握教好，也可能是因为本次调查中男性教师数量较少，样本量不足而导致的偏差。年龄≥46岁以上的教师</w:t>
      </w:r>
      <w:r>
        <w:rPr>
          <w:rFonts w:hint="eastAsia" w:ascii="宋体" w:hAnsi="宋体" w:cs="宋体"/>
          <w:color w:val="auto"/>
          <w:kern w:val="0"/>
          <w:sz w:val="21"/>
          <w:szCs w:val="21"/>
          <w:lang w:val="en-US" w:eastAsia="zh-CN" w:bidi="ar"/>
        </w:rPr>
        <w:t>均</w:t>
      </w:r>
      <w:r>
        <w:rPr>
          <w:rFonts w:hint="eastAsia" w:ascii="宋体" w:hAnsi="宋体" w:eastAsia="宋体" w:cs="宋体"/>
          <w:color w:val="auto"/>
          <w:kern w:val="0"/>
          <w:sz w:val="21"/>
          <w:szCs w:val="21"/>
          <w:lang w:val="en-US" w:eastAsia="zh-CN" w:bidi="ar"/>
        </w:rPr>
        <w:t>分比其他年龄段的教师低，与36~45岁年龄段比较，差异具有统计学意义，说明教龄、年龄对信息化基础与技能的掌握有一定的</w:t>
      </w:r>
      <w:r>
        <w:rPr>
          <w:rFonts w:hint="eastAsia" w:ascii="宋体" w:hAnsi="宋体" w:cs="宋体"/>
          <w:color w:val="auto"/>
          <w:kern w:val="0"/>
          <w:sz w:val="21"/>
          <w:szCs w:val="21"/>
          <w:lang w:val="en-US" w:eastAsia="zh-CN" w:bidi="ar"/>
        </w:rPr>
        <w:t>相关性</w:t>
      </w:r>
      <w:r>
        <w:rPr>
          <w:rFonts w:hint="eastAsia" w:ascii="宋体" w:hAnsi="宋体" w:eastAsia="宋体" w:cs="宋体"/>
          <w:color w:val="auto"/>
          <w:kern w:val="0"/>
          <w:sz w:val="21"/>
          <w:szCs w:val="21"/>
          <w:lang w:val="en-US" w:eastAsia="zh-CN" w:bidi="ar"/>
        </w:rPr>
        <w:t>，教龄短、年龄小信息化基础能力较差，而教龄大于26年以上的教师，年龄也偏大了，对于新事物和新技术的接受度和使用度较差。</w:t>
      </w:r>
      <w:r>
        <w:rPr>
          <w:rFonts w:hint="eastAsia" w:ascii="宋体" w:hAnsi="宋体" w:cs="宋体"/>
          <w:color w:val="auto"/>
          <w:kern w:val="0"/>
          <w:sz w:val="21"/>
          <w:szCs w:val="21"/>
          <w:lang w:val="en-US" w:eastAsia="zh-CN" w:bidi="ar"/>
        </w:rPr>
        <w:t>而从回归分析结果看，回归方程不成立，说明年龄不是影响信息化教学能力的独立因素。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总体来说，广西护理专业教师信息化教学能力处于中等水平，各维度能力水平不均衡，信息化素养和信息化基础技术能力水平较好，信息化课堂教学设计、组织、实施等信息化教学核心能力较弱，信息化研究和创新能力不足，需要进一步提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（二）</w:t>
      </w:r>
      <w:r>
        <w:rPr>
          <w:rFonts w:hint="eastAsia" w:ascii="宋体" w:hAnsi="宋体" w:eastAsia="宋体" w:cs="宋体"/>
          <w:color w:val="auto"/>
          <w:kern w:val="0"/>
          <w:sz w:val="21"/>
          <w:szCs w:val="21"/>
          <w:lang w:val="en-US" w:eastAsia="zh-CN" w:bidi="ar"/>
        </w:rPr>
        <w:t xml:space="preserve">影响因素分析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firstLine="630" w:firstLineChars="300"/>
        <w:jc w:val="left"/>
        <w:textAlignment w:val="auto"/>
        <w:rPr>
          <w:rFonts w:hint="eastAsia" w:ascii="宋体" w:hAnsi="宋体" w:eastAsia="宋体" w:cs="宋体"/>
          <w:color w:val="FF0000"/>
          <w:kern w:val="0"/>
          <w:sz w:val="21"/>
          <w:szCs w:val="21"/>
          <w:lang w:val="en-US" w:eastAsia="zh-CN" w:bidi="ar"/>
        </w:rPr>
      </w:pPr>
      <w:r>
        <w:rPr>
          <w:rFonts w:hint="eastAsia" w:ascii="宋体" w:hAnsi="宋体" w:eastAsia="宋体" w:cs="宋体"/>
          <w:color w:val="auto"/>
          <w:kern w:val="0"/>
          <w:sz w:val="21"/>
          <w:szCs w:val="21"/>
          <w:lang w:val="en-US" w:eastAsia="zh-CN" w:bidi="ar"/>
        </w:rPr>
        <w:t>信息化教学能力受多方面因素的影响，有外部因素和内部因素</w:t>
      </w:r>
      <w:r>
        <w:rPr>
          <w:rFonts w:hint="eastAsia" w:ascii="宋体" w:hAnsi="宋体" w:eastAsia="宋体" w:cs="宋体"/>
          <w:color w:val="auto"/>
          <w:kern w:val="0"/>
          <w:sz w:val="21"/>
          <w:szCs w:val="21"/>
          <w:vertAlign w:val="superscript"/>
          <w:lang w:val="en-US" w:eastAsia="zh-CN" w:bidi="ar"/>
        </w:rPr>
        <w:t>[</w:t>
      </w:r>
      <w:r>
        <w:rPr>
          <w:rFonts w:hint="eastAsia" w:ascii="宋体" w:hAnsi="宋体" w:cs="宋体"/>
          <w:color w:val="auto"/>
          <w:kern w:val="0"/>
          <w:sz w:val="21"/>
          <w:szCs w:val="21"/>
          <w:vertAlign w:val="superscript"/>
          <w:lang w:val="en-US" w:eastAsia="zh-CN" w:bidi="ar"/>
        </w:rPr>
        <w:t>6</w:t>
      </w:r>
      <w:r>
        <w:rPr>
          <w:rFonts w:hint="eastAsia" w:ascii="宋体" w:hAnsi="宋体" w:eastAsia="宋体" w:cs="宋体"/>
          <w:color w:val="auto"/>
          <w:kern w:val="0"/>
          <w:sz w:val="21"/>
          <w:szCs w:val="21"/>
          <w:vertAlign w:val="superscript"/>
          <w:lang w:val="en-US" w:eastAsia="zh-CN" w:bidi="ar"/>
        </w:rPr>
        <w:t>]</w:t>
      </w:r>
      <w:r>
        <w:rPr>
          <w:rFonts w:hint="eastAsia" w:ascii="宋体" w:hAnsi="宋体" w:eastAsia="宋体" w:cs="宋体"/>
          <w:color w:val="auto"/>
          <w:kern w:val="0"/>
          <w:sz w:val="21"/>
          <w:szCs w:val="21"/>
          <w:lang w:val="en-US" w:eastAsia="zh-CN" w:bidi="ar"/>
        </w:rPr>
        <w:t>，有客观因素和主观因素</w:t>
      </w:r>
      <w:r>
        <w:rPr>
          <w:rFonts w:hint="eastAsia" w:ascii="宋体" w:hAnsi="宋体" w:cs="宋体"/>
          <w:color w:val="auto"/>
          <w:kern w:val="0"/>
          <w:sz w:val="21"/>
          <w:szCs w:val="21"/>
          <w:vertAlign w:val="superscript"/>
          <w:lang w:val="en-US" w:eastAsia="zh-CN" w:bidi="ar"/>
        </w:rPr>
        <w:t>[7]</w:t>
      </w:r>
      <w:r>
        <w:rPr>
          <w:rFonts w:hint="eastAsia" w:ascii="宋体" w:hAnsi="宋体" w:eastAsia="宋体" w:cs="宋体"/>
          <w:color w:val="auto"/>
          <w:kern w:val="0"/>
          <w:sz w:val="21"/>
          <w:szCs w:val="21"/>
          <w:lang w:val="en-US" w:eastAsia="zh-CN" w:bidi="ar"/>
        </w:rPr>
        <w:t>。广西地处中国南部，属于偏远地区，社会经济发展水平不高，信息社会发展总体水平落后于全国平均水平，这在一定程度上影响了广西教育信息化的发展，教师信息化教学能力发展也相应</w:t>
      </w:r>
      <w:r>
        <w:rPr>
          <w:rFonts w:hint="eastAsia" w:ascii="宋体" w:hAnsi="宋体" w:cs="宋体"/>
          <w:color w:val="auto"/>
          <w:kern w:val="0"/>
          <w:sz w:val="21"/>
          <w:szCs w:val="21"/>
          <w:lang w:val="en-US" w:eastAsia="zh-CN" w:bidi="ar"/>
        </w:rPr>
        <w:t>受</w:t>
      </w:r>
      <w:r>
        <w:rPr>
          <w:rFonts w:hint="eastAsia" w:ascii="宋体" w:hAnsi="宋体" w:eastAsia="宋体" w:cs="宋体"/>
          <w:color w:val="auto"/>
          <w:kern w:val="0"/>
          <w:sz w:val="21"/>
          <w:szCs w:val="21"/>
          <w:lang w:val="en-US" w:eastAsia="zh-CN" w:bidi="ar"/>
        </w:rPr>
        <w:t>到限制。学校因素是影响教师信息化教学能力的关键因素，教师个人因素是教师信息化教学能力发展的核心影响因素</w:t>
      </w:r>
      <w:r>
        <w:rPr>
          <w:rFonts w:hint="eastAsia" w:ascii="宋体" w:hAnsi="宋体" w:cs="宋体"/>
          <w:color w:val="auto"/>
          <w:kern w:val="0"/>
          <w:sz w:val="21"/>
          <w:szCs w:val="21"/>
          <w:vertAlign w:val="superscript"/>
          <w:lang w:val="en-US" w:eastAsia="zh-CN" w:bidi="ar"/>
        </w:rPr>
        <w:t>[7]</w:t>
      </w:r>
      <w:r>
        <w:rPr>
          <w:rFonts w:hint="eastAsia" w:ascii="宋体" w:hAnsi="宋体" w:eastAsia="宋体" w:cs="宋体"/>
          <w:color w:val="auto"/>
          <w:kern w:val="0"/>
          <w:sz w:val="21"/>
          <w:szCs w:val="21"/>
          <w:lang w:val="en-US" w:eastAsia="zh-CN" w:bidi="ar"/>
        </w:rPr>
        <w:t>。本研究调查提示</w:t>
      </w:r>
      <w:r>
        <w:rPr>
          <w:rFonts w:hint="eastAsia" w:ascii="宋体" w:hAnsi="宋体" w:cs="宋体"/>
          <w:color w:val="auto"/>
          <w:kern w:val="0"/>
          <w:sz w:val="21"/>
          <w:szCs w:val="21"/>
          <w:lang w:val="en-US" w:eastAsia="zh-CN" w:bidi="ar"/>
        </w:rPr>
        <w:t>系统化的信息化教育培训经历影响教师信息化教学能力，访谈中</w:t>
      </w:r>
      <w:r>
        <w:rPr>
          <w:rFonts w:hint="eastAsia" w:ascii="宋体" w:hAnsi="宋体" w:eastAsia="宋体" w:cs="宋体"/>
          <w:lang w:val="en-US" w:eastAsia="zh-CN"/>
        </w:rPr>
        <w:t>90%以上的教师认为</w:t>
      </w:r>
      <w:r>
        <w:rPr>
          <w:rFonts w:hint="eastAsia" w:ascii="宋体" w:hAnsi="宋体" w:eastAsia="宋体" w:cs="宋体"/>
        </w:rPr>
        <w:t>学校相关部门技术人员的支持和帮助</w:t>
      </w:r>
      <w:r>
        <w:rPr>
          <w:rFonts w:hint="eastAsia" w:ascii="宋体" w:hAnsi="宋体" w:eastAsia="宋体" w:cs="宋体"/>
          <w:lang w:eastAsia="zh-CN"/>
        </w:rPr>
        <w:t>、</w:t>
      </w:r>
      <w:r>
        <w:rPr>
          <w:rFonts w:hint="eastAsia" w:ascii="宋体" w:hAnsi="宋体" w:eastAsia="宋体" w:cs="宋体"/>
        </w:rPr>
        <w:t>学校系统的信息化教学模式、方法和技术的培训</w:t>
      </w:r>
      <w:r>
        <w:rPr>
          <w:rFonts w:hint="eastAsia" w:ascii="宋体" w:hAnsi="宋体" w:eastAsia="宋体" w:cs="宋体"/>
          <w:lang w:eastAsia="zh-CN"/>
        </w:rPr>
        <w:t>对教师开展信息化教学非常重要，</w:t>
      </w:r>
      <w:r>
        <w:rPr>
          <w:rFonts w:hint="eastAsia" w:ascii="宋体" w:hAnsi="宋体" w:eastAsia="宋体" w:cs="宋体"/>
          <w:lang w:val="en-US" w:eastAsia="zh-CN"/>
        </w:rPr>
        <w:t>86%的教师认为</w:t>
      </w:r>
      <w:r>
        <w:rPr>
          <w:rFonts w:hint="eastAsia" w:ascii="宋体" w:hAnsi="宋体" w:eastAsia="宋体" w:cs="宋体"/>
        </w:rPr>
        <w:t>学校的设备设施条件不</w:t>
      </w:r>
      <w:r>
        <w:rPr>
          <w:rFonts w:hint="eastAsia" w:ascii="宋体" w:hAnsi="宋体" w:eastAsia="宋体" w:cs="宋体"/>
          <w:lang w:eastAsia="zh-CN"/>
        </w:rPr>
        <w:t>够</w:t>
      </w:r>
      <w:r>
        <w:rPr>
          <w:rFonts w:hint="eastAsia" w:ascii="宋体" w:hAnsi="宋体" w:eastAsia="宋体" w:cs="宋体"/>
        </w:rPr>
        <w:t>好</w:t>
      </w:r>
      <w:r>
        <w:rPr>
          <w:rFonts w:hint="eastAsia" w:ascii="宋体" w:hAnsi="宋体" w:eastAsia="宋体" w:cs="宋体"/>
          <w:lang w:eastAsia="zh-CN"/>
        </w:rPr>
        <w:t>、</w:t>
      </w:r>
      <w:r>
        <w:rPr>
          <w:rFonts w:hint="eastAsia" w:ascii="宋体" w:hAnsi="宋体" w:eastAsia="宋体" w:cs="宋体"/>
          <w:lang w:val="en-US" w:eastAsia="zh-CN"/>
        </w:rPr>
        <w:t>79%的教师认为学校</w:t>
      </w:r>
      <w:r>
        <w:rPr>
          <w:rFonts w:hint="eastAsia" w:ascii="宋体" w:hAnsi="宋体" w:eastAsia="宋体" w:cs="宋体"/>
        </w:rPr>
        <w:t>缺乏足够的</w:t>
      </w:r>
      <w:r>
        <w:rPr>
          <w:rFonts w:hint="eastAsia" w:ascii="宋体" w:hAnsi="宋体" w:eastAsia="宋体" w:cs="宋体"/>
          <w:lang w:eastAsia="zh-CN"/>
        </w:rPr>
        <w:t>信息化</w:t>
      </w:r>
      <w:r>
        <w:rPr>
          <w:rFonts w:hint="eastAsia" w:ascii="宋体" w:hAnsi="宋体" w:eastAsia="宋体" w:cs="宋体"/>
        </w:rPr>
        <w:t>教学资源</w:t>
      </w:r>
      <w:r>
        <w:rPr>
          <w:rFonts w:hint="eastAsia" w:ascii="宋体" w:hAnsi="宋体" w:eastAsia="宋体" w:cs="宋体"/>
          <w:lang w:eastAsia="zh-CN"/>
        </w:rPr>
        <w:t>、</w:t>
      </w:r>
      <w:r>
        <w:rPr>
          <w:rFonts w:hint="eastAsia" w:ascii="宋体" w:hAnsi="宋体" w:eastAsia="宋体" w:cs="宋体"/>
          <w:lang w:val="en-US" w:eastAsia="zh-CN"/>
        </w:rPr>
        <w:t>71%教师认为</w:t>
      </w:r>
      <w:r>
        <w:rPr>
          <w:rFonts w:hint="eastAsia" w:ascii="宋体" w:hAnsi="宋体" w:eastAsia="宋体" w:cs="宋体"/>
        </w:rPr>
        <w:t>学校缺乏</w:t>
      </w:r>
      <w:r>
        <w:rPr>
          <w:rFonts w:hint="eastAsia" w:ascii="宋体" w:hAnsi="宋体" w:eastAsia="宋体" w:cs="宋体"/>
          <w:lang w:eastAsia="zh-CN"/>
        </w:rPr>
        <w:t>相应的</w:t>
      </w:r>
      <w:r>
        <w:rPr>
          <w:rFonts w:hint="eastAsia" w:ascii="宋体" w:hAnsi="宋体" w:eastAsia="宋体" w:cs="宋体"/>
        </w:rPr>
        <w:t>激励政策</w:t>
      </w:r>
      <w:r>
        <w:rPr>
          <w:rFonts w:hint="eastAsia" w:ascii="宋体" w:hAnsi="宋体" w:eastAsia="宋体" w:cs="宋体"/>
          <w:lang w:eastAsia="zh-CN"/>
        </w:rPr>
        <w:t>。</w:t>
      </w:r>
      <w:r>
        <w:rPr>
          <w:rFonts w:hint="eastAsia" w:ascii="宋体" w:hAnsi="宋体" w:eastAsia="宋体" w:cs="宋体"/>
          <w:color w:val="auto"/>
          <w:kern w:val="0"/>
          <w:sz w:val="21"/>
          <w:szCs w:val="21"/>
          <w:lang w:val="en-US" w:eastAsia="zh-CN" w:bidi="ar"/>
        </w:rPr>
        <w:t>73%的</w:t>
      </w:r>
      <w:r>
        <w:rPr>
          <w:rFonts w:hint="eastAsia" w:ascii="宋体" w:hAnsi="宋体" w:eastAsia="宋体" w:cs="宋体"/>
          <w:color w:val="auto"/>
        </w:rPr>
        <w:t>教</w:t>
      </w:r>
      <w:r>
        <w:rPr>
          <w:rFonts w:hint="eastAsia" w:ascii="宋体" w:hAnsi="宋体" w:eastAsia="宋体" w:cs="宋体"/>
        </w:rPr>
        <w:t>师</w:t>
      </w:r>
      <w:r>
        <w:rPr>
          <w:rFonts w:hint="eastAsia" w:ascii="宋体" w:hAnsi="宋体" w:eastAsia="宋体" w:cs="宋体"/>
          <w:lang w:eastAsia="zh-CN"/>
        </w:rPr>
        <w:t>认为自己</w:t>
      </w:r>
      <w:r>
        <w:rPr>
          <w:rFonts w:hint="eastAsia" w:ascii="宋体" w:hAnsi="宋体" w:eastAsia="宋体" w:cs="宋体"/>
        </w:rPr>
        <w:t>的</w:t>
      </w:r>
      <w:r>
        <w:rPr>
          <w:rFonts w:hint="eastAsia" w:ascii="宋体" w:hAnsi="宋体" w:eastAsia="宋体" w:cs="宋体"/>
          <w:lang w:eastAsia="zh-CN"/>
        </w:rPr>
        <w:t>信息化教学</w:t>
      </w:r>
      <w:r>
        <w:rPr>
          <w:rFonts w:hint="eastAsia" w:ascii="宋体" w:hAnsi="宋体" w:eastAsia="宋体" w:cs="宋体"/>
        </w:rPr>
        <w:t>技能</w:t>
      </w:r>
      <w:r>
        <w:rPr>
          <w:rFonts w:hint="eastAsia" w:ascii="宋体" w:hAnsi="宋体" w:eastAsia="宋体" w:cs="宋体"/>
          <w:lang w:eastAsia="zh-CN"/>
        </w:rPr>
        <w:t>不足、</w:t>
      </w:r>
      <w:r>
        <w:rPr>
          <w:rFonts w:hint="eastAsia" w:ascii="宋体" w:hAnsi="宋体" w:eastAsia="宋体" w:cs="宋体"/>
          <w:lang w:val="en-US" w:eastAsia="zh-CN"/>
        </w:rPr>
        <w:t>69%的教师认为没有掌握或者很好运用</w:t>
      </w:r>
      <w:r>
        <w:rPr>
          <w:rFonts w:hint="eastAsia" w:ascii="宋体" w:hAnsi="宋体" w:eastAsia="宋体" w:cs="宋体"/>
          <w:lang w:eastAsia="zh-CN"/>
        </w:rPr>
        <w:t>信息化</w:t>
      </w:r>
      <w:r>
        <w:rPr>
          <w:rFonts w:hint="eastAsia" w:ascii="宋体" w:hAnsi="宋体" w:eastAsia="宋体" w:cs="宋体"/>
        </w:rPr>
        <w:t>教学</w:t>
      </w:r>
      <w:r>
        <w:rPr>
          <w:rFonts w:hint="eastAsia" w:ascii="宋体" w:hAnsi="宋体" w:eastAsia="宋体" w:cs="宋体"/>
          <w:lang w:eastAsia="zh-CN"/>
        </w:rPr>
        <w:t>方</w:t>
      </w:r>
      <w:r>
        <w:rPr>
          <w:rFonts w:hint="eastAsia" w:ascii="宋体" w:hAnsi="宋体" w:eastAsia="宋体" w:cs="宋体"/>
        </w:rPr>
        <w:t>法</w:t>
      </w:r>
      <w:r>
        <w:rPr>
          <w:rFonts w:hint="eastAsia" w:ascii="宋体" w:hAnsi="宋体" w:eastAsia="宋体" w:cs="宋体"/>
          <w:lang w:eastAsia="zh-CN"/>
        </w:rPr>
        <w:t>、</w:t>
      </w:r>
      <w:r>
        <w:rPr>
          <w:rFonts w:hint="eastAsia" w:ascii="宋体" w:hAnsi="宋体" w:eastAsia="宋体" w:cs="宋体"/>
          <w:lang w:val="en-US" w:eastAsia="zh-CN"/>
        </w:rPr>
        <w:t>76%的</w:t>
      </w:r>
      <w:r>
        <w:rPr>
          <w:rFonts w:hint="eastAsia" w:ascii="宋体" w:hAnsi="宋体" w:eastAsia="宋体" w:cs="宋体"/>
        </w:rPr>
        <w:t>教师</w:t>
      </w:r>
      <w:r>
        <w:rPr>
          <w:rFonts w:hint="eastAsia" w:ascii="宋体" w:hAnsi="宋体" w:eastAsia="宋体" w:cs="宋体"/>
          <w:lang w:eastAsia="zh-CN"/>
        </w:rPr>
        <w:t>认为自己</w:t>
      </w:r>
      <w:r>
        <w:rPr>
          <w:rFonts w:hint="eastAsia" w:ascii="宋体" w:hAnsi="宋体" w:eastAsia="宋体" w:cs="宋体"/>
        </w:rPr>
        <w:t>缺乏信息化环境下</w:t>
      </w:r>
      <w:r>
        <w:rPr>
          <w:rFonts w:hint="eastAsia" w:ascii="宋体" w:hAnsi="宋体" w:eastAsia="宋体" w:cs="宋体"/>
          <w:lang w:eastAsia="zh-CN"/>
        </w:rPr>
        <w:t>的</w:t>
      </w:r>
      <w:r>
        <w:rPr>
          <w:rFonts w:hint="eastAsia" w:ascii="宋体" w:hAnsi="宋体" w:eastAsia="宋体" w:cs="宋体"/>
        </w:rPr>
        <w:t>有效教学经验</w:t>
      </w:r>
      <w:r>
        <w:rPr>
          <w:rFonts w:hint="eastAsia" w:ascii="宋体" w:hAnsi="宋体" w:eastAsia="宋体" w:cs="宋体"/>
          <w:lang w:eastAsia="zh-CN"/>
        </w:rPr>
        <w:t>。</w:t>
      </w:r>
      <w:r>
        <w:rPr>
          <w:rFonts w:hint="eastAsia" w:ascii="宋体" w:hAnsi="宋体" w:cs="宋体"/>
          <w:lang w:eastAsia="zh-CN"/>
        </w:rPr>
        <w:t>因此，要提升信息化教学能力，</w:t>
      </w:r>
      <w:r>
        <w:rPr>
          <w:rFonts w:hint="eastAsia" w:ascii="宋体" w:hAnsi="宋体" w:eastAsia="宋体" w:cs="宋体"/>
          <w:lang w:eastAsia="zh-CN"/>
        </w:rPr>
        <w:t>学校</w:t>
      </w:r>
      <w:r>
        <w:rPr>
          <w:rFonts w:hint="eastAsia" w:ascii="宋体" w:hAnsi="宋体" w:cs="宋体"/>
          <w:lang w:eastAsia="zh-CN"/>
        </w:rPr>
        <w:t>要</w:t>
      </w:r>
      <w:r>
        <w:rPr>
          <w:rFonts w:hint="eastAsia" w:ascii="宋体" w:hAnsi="宋体" w:eastAsia="宋体" w:cs="宋体"/>
          <w:lang w:eastAsia="zh-CN"/>
        </w:rPr>
        <w:t>重视信息化教育教学，</w:t>
      </w:r>
      <w:r>
        <w:rPr>
          <w:rFonts w:hint="eastAsia" w:ascii="宋体" w:hAnsi="宋体" w:cs="宋体"/>
          <w:lang w:eastAsia="zh-CN"/>
        </w:rPr>
        <w:t>通过各种方法和手段提升</w:t>
      </w:r>
      <w:r>
        <w:rPr>
          <w:rFonts w:hint="eastAsia" w:ascii="宋体" w:hAnsi="宋体" w:eastAsia="宋体" w:cs="宋体"/>
          <w:lang w:eastAsia="zh-CN"/>
        </w:rPr>
        <w:t>硬件设施和软件配套</w:t>
      </w:r>
      <w:r>
        <w:rPr>
          <w:rFonts w:hint="eastAsia" w:ascii="宋体" w:hAnsi="宋体" w:cs="宋体"/>
          <w:lang w:eastAsia="zh-CN"/>
        </w:rPr>
        <w:t>，</w:t>
      </w:r>
      <w:r>
        <w:rPr>
          <w:rFonts w:hint="eastAsia" w:ascii="宋体" w:hAnsi="宋体" w:eastAsia="宋体" w:cs="宋体"/>
          <w:lang w:eastAsia="zh-CN"/>
        </w:rPr>
        <w:t>教师个人</w:t>
      </w:r>
      <w:r>
        <w:rPr>
          <w:rFonts w:hint="eastAsia" w:ascii="宋体" w:hAnsi="宋体" w:cs="宋体"/>
          <w:lang w:eastAsia="zh-CN"/>
        </w:rPr>
        <w:t>也要有自己的</w:t>
      </w:r>
      <w:r>
        <w:rPr>
          <w:rFonts w:hint="eastAsia" w:ascii="宋体" w:hAnsi="宋体" w:eastAsia="宋体" w:cs="宋体"/>
          <w:lang w:eastAsia="zh-CN"/>
        </w:rPr>
        <w:t>学习和发展规划。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（三）发展</w:t>
      </w:r>
      <w:r>
        <w:rPr>
          <w:rFonts w:hint="eastAsia" w:ascii="宋体" w:hAnsi="宋体" w:eastAsia="宋体" w:cs="宋体"/>
          <w:color w:val="auto"/>
          <w:kern w:val="0"/>
          <w:sz w:val="21"/>
          <w:szCs w:val="21"/>
          <w:lang w:val="en-US" w:eastAsia="zh-CN" w:bidi="ar"/>
        </w:rPr>
        <w:t>对策与建议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1.</w:t>
      </w:r>
      <w:r>
        <w:rPr>
          <w:rFonts w:hint="eastAsia" w:ascii="宋体" w:hAnsi="宋体" w:eastAsia="宋体" w:cs="宋体"/>
          <w:color w:val="auto"/>
          <w:kern w:val="0"/>
          <w:sz w:val="21"/>
          <w:szCs w:val="21"/>
          <w:lang w:val="en-US" w:eastAsia="zh-CN" w:bidi="ar"/>
        </w:rPr>
        <w:t xml:space="preserve">宏观层面：国家扶持+地方规划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firstLine="630" w:firstLineChars="30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广西总体经济和社会发展水平比较落后，需要国家在政策和经济上的进一步支持。近年来国家出台了许多相关的政策、文件、法规，支持并大力发展教育信息化，但是，关</w:t>
      </w:r>
      <w:r>
        <w:rPr>
          <w:rFonts w:hint="eastAsia" w:ascii="宋体" w:hAnsi="宋体" w:eastAsia="宋体" w:cs="宋体"/>
          <w:b w:val="0"/>
          <w:bCs w:val="0"/>
          <w:color w:val="auto"/>
          <w:kern w:val="0"/>
          <w:sz w:val="21"/>
          <w:szCs w:val="21"/>
          <w:lang w:val="en-US" w:eastAsia="zh-CN" w:bidi="ar"/>
        </w:rPr>
        <w:t>于教师信息化教学能力发展标准的</w:t>
      </w:r>
      <w:r>
        <w:rPr>
          <w:rFonts w:hint="eastAsia" w:ascii="宋体" w:hAnsi="宋体" w:eastAsia="宋体" w:cs="宋体"/>
          <w:color w:val="auto"/>
          <w:kern w:val="0"/>
          <w:sz w:val="21"/>
          <w:szCs w:val="21"/>
          <w:lang w:val="en-US" w:eastAsia="zh-CN" w:bidi="ar"/>
        </w:rPr>
        <w:t>政策、文件比较少。因此，要促进教育信息化的深入发展，提高教师的信息化教学能力，国家层面做好顶层设计，制定教师信息化能力发展标准和教师相关能力的培训、考核与认证的指导方案，美、英、新加坡等国早就设立了国家统一的教师信息技术能力考核标准和技术资格认证</w:t>
      </w:r>
      <w:r>
        <w:rPr>
          <w:rFonts w:hint="eastAsia" w:ascii="宋体" w:hAnsi="宋体" w:eastAsia="宋体" w:cs="宋体"/>
          <w:color w:val="auto"/>
          <w:kern w:val="0"/>
          <w:sz w:val="21"/>
          <w:szCs w:val="21"/>
          <w:vertAlign w:val="superscript"/>
          <w:lang w:val="en-US" w:eastAsia="zh-CN" w:bidi="ar"/>
        </w:rPr>
        <w:t>[</w:t>
      </w:r>
      <w:r>
        <w:rPr>
          <w:rFonts w:hint="eastAsia" w:ascii="宋体" w:hAnsi="宋体" w:cs="宋体"/>
          <w:color w:val="auto"/>
          <w:kern w:val="0"/>
          <w:sz w:val="21"/>
          <w:szCs w:val="21"/>
          <w:vertAlign w:val="superscript"/>
          <w:lang w:val="en-US" w:eastAsia="zh-CN" w:bidi="ar"/>
        </w:rPr>
        <w:t>8</w:t>
      </w:r>
      <w:r>
        <w:rPr>
          <w:rFonts w:hint="eastAsia" w:ascii="宋体" w:hAnsi="宋体" w:eastAsia="宋体" w:cs="宋体"/>
          <w:color w:val="auto"/>
          <w:kern w:val="0"/>
          <w:sz w:val="21"/>
          <w:szCs w:val="21"/>
          <w:vertAlign w:val="superscript"/>
          <w:lang w:val="en-US" w:eastAsia="zh-CN" w:bidi="ar"/>
        </w:rPr>
        <w:t>]</w:t>
      </w:r>
      <w:r>
        <w:rPr>
          <w:rFonts w:hint="eastAsia" w:ascii="宋体" w:hAnsi="宋体" w:cs="宋体"/>
          <w:color w:val="auto"/>
          <w:kern w:val="0"/>
          <w:sz w:val="21"/>
          <w:szCs w:val="21"/>
          <w:vertAlign w:val="superscript"/>
          <w:lang w:val="en-US" w:eastAsia="zh-CN" w:bidi="ar"/>
        </w:rPr>
        <w:t xml:space="preserve"> </w:t>
      </w:r>
      <w:r>
        <w:rPr>
          <w:rFonts w:hint="eastAsia" w:ascii="宋体" w:hAnsi="宋体" w:cs="宋体"/>
          <w:color w:val="auto"/>
          <w:kern w:val="0"/>
          <w:sz w:val="21"/>
          <w:szCs w:val="21"/>
          <w:lang w:val="en-US" w:eastAsia="zh-CN" w:bidi="ar"/>
        </w:rPr>
        <w:t>，可以进行参考借鉴。此外</w:t>
      </w:r>
      <w:r>
        <w:rPr>
          <w:rFonts w:hint="eastAsia" w:ascii="宋体" w:hAnsi="宋体" w:eastAsia="宋体" w:cs="宋体"/>
          <w:color w:val="auto"/>
          <w:kern w:val="0"/>
          <w:sz w:val="21"/>
          <w:szCs w:val="21"/>
          <w:lang w:val="en-US" w:eastAsia="zh-CN" w:bidi="ar"/>
        </w:rPr>
        <w:t xml:space="preserve">，加大对地方信息化教育的经济投入，特别是对少数民族地区的扶持。地方政府可以根据当地的教育实情，有针对性调整教师相关能力标准的规范，制定切实可行的促进当地教育信息化发展的计划。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2.</w:t>
      </w:r>
      <w:r>
        <w:rPr>
          <w:rFonts w:hint="eastAsia" w:ascii="宋体" w:hAnsi="宋体" w:eastAsia="宋体" w:cs="宋体"/>
          <w:color w:val="auto"/>
          <w:kern w:val="0"/>
          <w:sz w:val="21"/>
          <w:szCs w:val="21"/>
          <w:lang w:val="en-US" w:eastAsia="zh-CN" w:bidi="ar"/>
        </w:rPr>
        <w:t>微观层面：学校支持+个人发展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学校是教师施展个人能力的舞台，学校应在思想上高度重视教师信息化教学能力的发展，在行动上提供物质资源与非物质资源支持，提升硬件、软件等各种信息化设备设施，开展各类信息化教学比赛、举办</w:t>
      </w:r>
      <w:r>
        <w:rPr>
          <w:rFonts w:hint="eastAsia" w:ascii="宋体" w:hAnsi="宋体" w:cs="宋体"/>
          <w:color w:val="auto"/>
          <w:kern w:val="0"/>
          <w:sz w:val="21"/>
          <w:szCs w:val="21"/>
          <w:lang w:val="en-US" w:eastAsia="zh-CN" w:bidi="ar"/>
        </w:rPr>
        <w:t>系统的</w:t>
      </w:r>
      <w:r>
        <w:rPr>
          <w:rFonts w:hint="eastAsia" w:ascii="宋体" w:hAnsi="宋体" w:eastAsia="宋体" w:cs="宋体"/>
          <w:color w:val="auto"/>
          <w:kern w:val="0"/>
          <w:sz w:val="21"/>
          <w:szCs w:val="21"/>
          <w:lang w:val="en-US" w:eastAsia="zh-CN" w:bidi="ar"/>
        </w:rPr>
        <w:t>信息化相关培训，</w:t>
      </w:r>
      <w:r>
        <w:rPr>
          <w:rFonts w:hint="eastAsia" w:ascii="宋体" w:hAnsi="宋体" w:cs="宋体"/>
          <w:color w:val="auto"/>
          <w:kern w:val="0"/>
          <w:sz w:val="21"/>
          <w:szCs w:val="21"/>
          <w:lang w:val="en-US" w:eastAsia="zh-CN" w:bidi="ar"/>
        </w:rPr>
        <w:t>积极</w:t>
      </w:r>
      <w:r>
        <w:rPr>
          <w:rFonts w:hint="eastAsia" w:ascii="宋体" w:hAnsi="宋体" w:eastAsia="宋体" w:cs="宋体"/>
          <w:color w:val="auto"/>
          <w:kern w:val="0"/>
          <w:sz w:val="21"/>
          <w:szCs w:val="21"/>
          <w:lang w:val="en-US" w:eastAsia="zh-CN" w:bidi="ar"/>
        </w:rPr>
        <w:t>打造智慧校园，营造信息化教学氛围</w:t>
      </w:r>
      <w:r>
        <w:rPr>
          <w:rFonts w:hint="eastAsia" w:ascii="宋体" w:hAnsi="宋体" w:eastAsia="宋体" w:cs="宋体"/>
          <w:color w:val="auto"/>
          <w:kern w:val="0"/>
          <w:sz w:val="21"/>
          <w:szCs w:val="21"/>
          <w:vertAlign w:val="superscript"/>
          <w:lang w:val="en-US" w:eastAsia="zh-CN" w:bidi="ar"/>
        </w:rPr>
        <w:t>[</w:t>
      </w:r>
      <w:r>
        <w:rPr>
          <w:rFonts w:hint="eastAsia" w:ascii="宋体" w:hAnsi="宋体" w:cs="宋体"/>
          <w:color w:val="auto"/>
          <w:kern w:val="0"/>
          <w:sz w:val="21"/>
          <w:szCs w:val="21"/>
          <w:vertAlign w:val="superscript"/>
          <w:lang w:val="en-US" w:eastAsia="zh-CN" w:bidi="ar"/>
        </w:rPr>
        <w:t>9</w:t>
      </w:r>
      <w:r>
        <w:rPr>
          <w:rFonts w:hint="eastAsia" w:ascii="宋体" w:hAnsi="宋体" w:eastAsia="宋体" w:cs="宋体"/>
          <w:color w:val="auto"/>
          <w:kern w:val="0"/>
          <w:sz w:val="21"/>
          <w:szCs w:val="21"/>
          <w:vertAlign w:val="superscript"/>
          <w:lang w:val="en-US" w:eastAsia="zh-CN" w:bidi="ar"/>
        </w:rPr>
        <w:t>]</w:t>
      </w:r>
      <w:r>
        <w:rPr>
          <w:rFonts w:hint="eastAsia" w:ascii="宋体" w:hAnsi="宋体" w:eastAsia="宋体" w:cs="宋体"/>
          <w:color w:val="auto"/>
          <w:kern w:val="0"/>
          <w:sz w:val="21"/>
          <w:szCs w:val="21"/>
          <w:lang w:val="en-US" w:eastAsia="zh-CN" w:bidi="ar"/>
        </w:rPr>
        <w:t>。一项调查显示</w:t>
      </w:r>
      <w:r>
        <w:rPr>
          <w:rFonts w:hint="eastAsia" w:ascii="宋体" w:hAnsi="宋体" w:cs="宋体"/>
          <w:color w:val="auto"/>
          <w:kern w:val="0"/>
          <w:sz w:val="21"/>
          <w:szCs w:val="21"/>
          <w:vertAlign w:val="superscript"/>
          <w:lang w:val="en-US" w:eastAsia="zh-CN" w:bidi="ar"/>
        </w:rPr>
        <w:t>[10]</w:t>
      </w:r>
      <w:r>
        <w:rPr>
          <w:rFonts w:hint="eastAsia" w:ascii="宋体" w:hAnsi="宋体" w:eastAsia="宋体" w:cs="宋体"/>
          <w:color w:val="auto"/>
          <w:kern w:val="0"/>
          <w:sz w:val="21"/>
          <w:szCs w:val="21"/>
          <w:lang w:val="en-US" w:eastAsia="zh-CN" w:bidi="ar"/>
        </w:rPr>
        <w:t>，96.32%的教师认为</w:t>
      </w:r>
      <w:r>
        <w:rPr>
          <w:rFonts w:hint="eastAsia" w:ascii="宋体" w:hAnsi="宋体" w:cs="宋体"/>
          <w:color w:val="auto"/>
          <w:kern w:val="0"/>
          <w:sz w:val="21"/>
          <w:szCs w:val="21"/>
          <w:lang w:val="en-US" w:eastAsia="zh-CN" w:bidi="ar"/>
        </w:rPr>
        <w:t>学校缺少相应的</w:t>
      </w:r>
      <w:r>
        <w:rPr>
          <w:rFonts w:hint="eastAsia" w:ascii="宋体" w:hAnsi="宋体" w:eastAsia="宋体" w:cs="宋体"/>
          <w:color w:val="auto"/>
          <w:kern w:val="0"/>
          <w:sz w:val="21"/>
          <w:szCs w:val="21"/>
          <w:lang w:val="en-US" w:eastAsia="zh-CN" w:bidi="ar"/>
        </w:rPr>
        <w:t>教师信息化教学能力的薪酬体系和专业技术职级晋升机制，因此，学校应优化和完善政策体系，探索有效提升高校教师信息化教学能力的发展机制</w:t>
      </w:r>
      <w:r>
        <w:rPr>
          <w:rFonts w:hint="eastAsia" w:ascii="宋体" w:hAnsi="宋体" w:cs="宋体"/>
          <w:color w:val="auto"/>
          <w:kern w:val="0"/>
          <w:sz w:val="21"/>
          <w:szCs w:val="21"/>
          <w:vertAlign w:val="superscript"/>
          <w:lang w:val="en-US" w:eastAsia="zh-CN" w:bidi="ar"/>
        </w:rPr>
        <w:t>[11]</w:t>
      </w:r>
      <w:r>
        <w:rPr>
          <w:rFonts w:hint="eastAsia" w:ascii="宋体" w:hAnsi="宋体" w:eastAsia="宋体" w:cs="宋体"/>
          <w:color w:val="auto"/>
          <w:kern w:val="0"/>
          <w:sz w:val="21"/>
          <w:szCs w:val="21"/>
          <w:lang w:val="en-US" w:eastAsia="zh-CN" w:bidi="ar"/>
        </w:rPr>
        <w:t>，加强教师教育发展与评价，制定合理的奖惩制度，促进教师信息化教学的主动性和积极性。</w:t>
      </w:r>
      <w:r>
        <w:rPr>
          <w:rFonts w:hint="eastAsia" w:ascii="宋体" w:hAnsi="宋体" w:eastAsia="宋体" w:cs="宋体"/>
          <w:color w:val="auto"/>
          <w:lang w:val="en-US" w:eastAsia="zh-CN"/>
        </w:rPr>
        <w:t>王阳</w:t>
      </w:r>
      <w:r>
        <w:rPr>
          <w:rFonts w:hint="eastAsia" w:ascii="宋体" w:hAnsi="宋体" w:cs="宋体"/>
          <w:color w:val="auto"/>
          <w:kern w:val="0"/>
          <w:sz w:val="21"/>
          <w:szCs w:val="21"/>
          <w:vertAlign w:val="superscript"/>
          <w:lang w:val="en-US" w:eastAsia="zh-CN" w:bidi="ar"/>
        </w:rPr>
        <w:t>[12]</w:t>
      </w:r>
      <w:r>
        <w:rPr>
          <w:rFonts w:hint="eastAsia" w:ascii="宋体" w:hAnsi="宋体" w:eastAsia="宋体" w:cs="宋体"/>
          <w:color w:val="auto"/>
          <w:lang w:val="en-US" w:eastAsia="zh-CN"/>
        </w:rPr>
        <w:t>等人</w:t>
      </w:r>
      <w:r>
        <w:rPr>
          <w:rFonts w:hint="eastAsia" w:ascii="宋体" w:hAnsi="宋体" w:eastAsia="宋体" w:cs="宋体"/>
          <w:color w:val="auto"/>
          <w:kern w:val="0"/>
          <w:sz w:val="21"/>
          <w:szCs w:val="21"/>
          <w:lang w:val="en-US" w:eastAsia="zh-CN" w:bidi="ar"/>
        </w:rPr>
        <w:t>从精准培训引领、微能力认证、创建实践共同体、数据驱动发展、内生动力激发五个方面探析了教师信息化教学能力“五位一体”的校本发展策略，各院校可以参考借鉴。</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630" w:firstLineChars="300"/>
        <w:jc w:val="left"/>
        <w:textAlignment w:val="auto"/>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同时</w:t>
      </w:r>
      <w:r>
        <w:rPr>
          <w:rFonts w:hint="eastAsia" w:ascii="宋体" w:hAnsi="宋体" w:eastAsia="宋体" w:cs="宋体"/>
          <w:color w:val="auto"/>
          <w:kern w:val="0"/>
          <w:sz w:val="21"/>
          <w:szCs w:val="21"/>
          <w:lang w:val="en-US" w:eastAsia="zh-CN" w:bidi="ar"/>
        </w:rPr>
        <w:t>，教师个人应该充分意识到信息化发展给教学带来的机遇和挑战，</w:t>
      </w:r>
      <w:r>
        <w:rPr>
          <w:rFonts w:hint="eastAsia" w:ascii="宋体" w:hAnsi="宋体" w:eastAsia="宋体" w:cs="宋体"/>
          <w:color w:val="auto"/>
          <w:lang w:val="en-US" w:eastAsia="zh-CN"/>
        </w:rPr>
        <w:t>提高自主学习、终身学习的意识和能力。在信息化时代背景下，教师需要不断更新知识，提高信息化素养，</w:t>
      </w:r>
      <w:r>
        <w:rPr>
          <w:rFonts w:hint="eastAsia" w:ascii="宋体" w:hAnsi="宋体" w:eastAsia="宋体" w:cs="宋体"/>
          <w:color w:val="auto"/>
          <w:kern w:val="0"/>
          <w:sz w:val="21"/>
          <w:szCs w:val="21"/>
          <w:lang w:val="en-US" w:eastAsia="zh-CN" w:bidi="ar"/>
        </w:rPr>
        <w:t>从意识与责任、</w:t>
      </w:r>
      <w:r>
        <w:rPr>
          <w:rFonts w:hint="eastAsia" w:ascii="宋体" w:hAnsi="宋体" w:cs="宋体"/>
          <w:color w:val="auto"/>
          <w:kern w:val="0"/>
          <w:sz w:val="21"/>
          <w:szCs w:val="21"/>
          <w:lang w:val="en-US" w:eastAsia="zh-CN" w:bidi="ar"/>
        </w:rPr>
        <w:t>基础</w:t>
      </w:r>
      <w:r>
        <w:rPr>
          <w:rFonts w:hint="eastAsia" w:ascii="宋体" w:hAnsi="宋体" w:eastAsia="宋体" w:cs="宋体"/>
          <w:color w:val="auto"/>
          <w:kern w:val="0"/>
          <w:sz w:val="21"/>
          <w:szCs w:val="21"/>
          <w:lang w:val="en-US" w:eastAsia="zh-CN" w:bidi="ar"/>
        </w:rPr>
        <w:t>与技能、</w:t>
      </w:r>
      <w:r>
        <w:rPr>
          <w:rFonts w:hint="eastAsia" w:ascii="宋体" w:hAnsi="宋体" w:cs="宋体"/>
          <w:color w:val="auto"/>
          <w:kern w:val="0"/>
          <w:sz w:val="21"/>
          <w:szCs w:val="21"/>
          <w:lang w:val="en-US" w:eastAsia="zh-CN" w:bidi="ar"/>
        </w:rPr>
        <w:t>应用与实践</w:t>
      </w:r>
      <w:r>
        <w:rPr>
          <w:rFonts w:hint="eastAsia" w:ascii="宋体" w:hAnsi="宋体" w:eastAsia="宋体" w:cs="宋体"/>
          <w:color w:val="auto"/>
          <w:kern w:val="0"/>
          <w:sz w:val="21"/>
          <w:szCs w:val="21"/>
          <w:lang w:val="en-US" w:eastAsia="zh-CN" w:bidi="ar"/>
        </w:rPr>
        <w:t>、研究与</w:t>
      </w:r>
      <w:r>
        <w:rPr>
          <w:rFonts w:hint="eastAsia" w:ascii="宋体" w:hAnsi="宋体" w:cs="宋体"/>
          <w:color w:val="auto"/>
          <w:kern w:val="0"/>
          <w:sz w:val="21"/>
          <w:szCs w:val="21"/>
          <w:lang w:val="en-US" w:eastAsia="zh-CN" w:bidi="ar"/>
        </w:rPr>
        <w:t>创新</w:t>
      </w:r>
      <w:r>
        <w:rPr>
          <w:rFonts w:hint="eastAsia" w:ascii="宋体" w:hAnsi="宋体" w:eastAsia="宋体" w:cs="宋体"/>
          <w:color w:val="auto"/>
          <w:kern w:val="0"/>
          <w:sz w:val="21"/>
          <w:szCs w:val="21"/>
          <w:lang w:val="en-US" w:eastAsia="zh-CN" w:bidi="ar"/>
        </w:rPr>
        <w:t>等</w:t>
      </w:r>
      <w:r>
        <w:rPr>
          <w:rFonts w:hint="eastAsia" w:ascii="宋体" w:hAnsi="宋体" w:cs="宋体"/>
          <w:color w:val="auto"/>
          <w:kern w:val="0"/>
          <w:sz w:val="21"/>
          <w:szCs w:val="21"/>
          <w:lang w:val="en-US" w:eastAsia="zh-CN" w:bidi="ar"/>
        </w:rPr>
        <w:t>四</w:t>
      </w:r>
      <w:r>
        <w:rPr>
          <w:rFonts w:hint="eastAsia" w:ascii="宋体" w:hAnsi="宋体" w:eastAsia="宋体" w:cs="宋体"/>
          <w:color w:val="auto"/>
          <w:kern w:val="0"/>
          <w:sz w:val="21"/>
          <w:szCs w:val="21"/>
          <w:lang w:val="en-US" w:eastAsia="zh-CN" w:bidi="ar"/>
        </w:rPr>
        <w:t>个方面去提升信息化教学的基础能力与</w:t>
      </w:r>
      <w:r>
        <w:rPr>
          <w:rFonts w:hint="eastAsia" w:ascii="宋体" w:hAnsi="宋体" w:cs="宋体"/>
          <w:color w:val="auto"/>
          <w:kern w:val="0"/>
          <w:sz w:val="21"/>
          <w:szCs w:val="21"/>
          <w:lang w:val="en-US" w:eastAsia="zh-CN" w:bidi="ar"/>
        </w:rPr>
        <w:t>高阶</w:t>
      </w:r>
      <w:r>
        <w:rPr>
          <w:rFonts w:hint="eastAsia" w:ascii="宋体" w:hAnsi="宋体" w:eastAsia="宋体" w:cs="宋体"/>
          <w:color w:val="auto"/>
          <w:kern w:val="0"/>
          <w:sz w:val="21"/>
          <w:szCs w:val="21"/>
          <w:lang w:val="en-US" w:eastAsia="zh-CN" w:bidi="ar"/>
        </w:rPr>
        <w:t>能力。可以在教研室层面成立学科小组，构建教师信息化学习共同体</w:t>
      </w:r>
      <w:r>
        <w:rPr>
          <w:rFonts w:hint="eastAsia" w:ascii="宋体" w:hAnsi="宋体" w:cs="宋体"/>
          <w:color w:val="auto"/>
          <w:kern w:val="0"/>
          <w:sz w:val="21"/>
          <w:szCs w:val="21"/>
          <w:vertAlign w:val="superscript"/>
          <w:lang w:val="en-US" w:eastAsia="zh-CN" w:bidi="ar"/>
        </w:rPr>
        <w:t>[13]</w:t>
      </w:r>
      <w:r>
        <w:rPr>
          <w:rFonts w:hint="eastAsia" w:ascii="宋体" w:hAnsi="宋体" w:eastAsia="宋体" w:cs="宋体"/>
          <w:color w:val="auto"/>
          <w:kern w:val="0"/>
          <w:sz w:val="21"/>
          <w:szCs w:val="21"/>
          <w:lang w:val="en-US" w:eastAsia="zh-CN" w:bidi="ar"/>
        </w:rPr>
        <w:t>，激活教师提升信息化教学能力的内驱力</w:t>
      </w:r>
      <w:r>
        <w:rPr>
          <w:rFonts w:hint="eastAsia" w:ascii="宋体" w:hAnsi="宋体" w:cs="宋体"/>
          <w:color w:val="auto"/>
          <w:kern w:val="0"/>
          <w:sz w:val="21"/>
          <w:szCs w:val="21"/>
          <w:vertAlign w:val="superscript"/>
          <w:lang w:val="en-US" w:eastAsia="zh-CN" w:bidi="ar"/>
        </w:rPr>
        <w:t>[11]</w:t>
      </w:r>
      <w:r>
        <w:rPr>
          <w:rFonts w:hint="eastAsia" w:ascii="宋体" w:hAnsi="宋体" w:eastAsia="宋体" w:cs="宋体"/>
          <w:color w:val="auto"/>
          <w:kern w:val="0"/>
          <w:sz w:val="21"/>
          <w:szCs w:val="21"/>
          <w:lang w:val="en-US" w:eastAsia="zh-CN" w:bidi="ar"/>
        </w:rPr>
        <w:t>，促进教师之间相互交流学习，相互帮助，共同进步。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color w:val="auto"/>
          <w:kern w:val="0"/>
          <w:sz w:val="21"/>
          <w:szCs w:val="21"/>
          <w:lang w:val="en-US" w:eastAsia="zh-CN" w:bidi="ar"/>
        </w:rPr>
      </w:pPr>
      <w:r>
        <w:rPr>
          <w:rFonts w:hint="eastAsia" w:ascii="黑体" w:hAnsi="黑体" w:eastAsia="黑体" w:cs="黑体"/>
          <w:b/>
          <w:bCs/>
          <w:color w:val="auto"/>
          <w:kern w:val="0"/>
          <w:sz w:val="21"/>
          <w:szCs w:val="21"/>
          <w:lang w:val="en-US" w:eastAsia="zh-CN" w:bidi="ar"/>
        </w:rPr>
        <w:t>结语：</w:t>
      </w:r>
      <w:r>
        <w:rPr>
          <w:rFonts w:hint="eastAsia" w:ascii="宋体" w:hAnsi="宋体" w:eastAsia="宋体" w:cs="宋体"/>
          <w:color w:val="auto"/>
          <w:kern w:val="0"/>
          <w:sz w:val="21"/>
          <w:szCs w:val="21"/>
          <w:lang w:val="en-US" w:eastAsia="zh-CN" w:bidi="ar"/>
        </w:rPr>
        <w:t>教育信息化是社会信息化的一部分，教育信息化呼唤教师专业的信息化发展</w:t>
      </w:r>
      <w:r>
        <w:rPr>
          <w:rFonts w:hint="eastAsia" w:ascii="宋体" w:hAnsi="宋体" w:cs="宋体"/>
          <w:color w:val="auto"/>
          <w:kern w:val="0"/>
          <w:sz w:val="21"/>
          <w:szCs w:val="21"/>
          <w:lang w:val="en-US" w:eastAsia="zh-CN" w:bidi="ar"/>
        </w:rPr>
        <w:t>，</w:t>
      </w:r>
      <w:r>
        <w:rPr>
          <w:rFonts w:hint="eastAsia"/>
          <w:lang w:eastAsia="zh-CN"/>
        </w:rPr>
        <w:t>信息化教学能力属于教师的一种新型教学能力，</w:t>
      </w:r>
      <w:r>
        <w:rPr>
          <w:rFonts w:hint="eastAsia" w:ascii="宋体" w:hAnsi="宋体" w:eastAsia="宋体" w:cs="宋体"/>
          <w:color w:val="auto"/>
          <w:kern w:val="0"/>
          <w:sz w:val="21"/>
          <w:szCs w:val="21"/>
          <w:lang w:val="en-US" w:eastAsia="zh-CN" w:bidi="ar"/>
        </w:rPr>
        <w:t>护理专业教师是护理信息化</w:t>
      </w:r>
      <w:r>
        <w:rPr>
          <w:rFonts w:hint="eastAsia" w:ascii="宋体" w:hAnsi="宋体" w:cs="宋体"/>
          <w:color w:val="auto"/>
          <w:kern w:val="0"/>
          <w:sz w:val="21"/>
          <w:szCs w:val="21"/>
          <w:lang w:val="en-US" w:eastAsia="zh-CN" w:bidi="ar"/>
        </w:rPr>
        <w:t>教育</w:t>
      </w:r>
      <w:r>
        <w:rPr>
          <w:rFonts w:hint="eastAsia" w:ascii="宋体" w:hAnsi="宋体" w:eastAsia="宋体" w:cs="宋体"/>
          <w:color w:val="auto"/>
          <w:kern w:val="0"/>
          <w:sz w:val="21"/>
          <w:szCs w:val="21"/>
          <w:lang w:val="en-US" w:eastAsia="zh-CN" w:bidi="ar"/>
        </w:rPr>
        <w:t>的主力军，应充分认识到时代赋予教师的责任与使命，认识到信息化时代对教师信息化教学能力的要求，努力提升信息化素质和能力，</w:t>
      </w:r>
      <w:r>
        <w:rPr>
          <w:rFonts w:hint="eastAsia" w:ascii="宋体" w:hAnsi="宋体" w:cs="宋体"/>
          <w:color w:val="auto"/>
          <w:kern w:val="0"/>
          <w:sz w:val="21"/>
          <w:szCs w:val="21"/>
          <w:lang w:val="en-US" w:eastAsia="zh-CN" w:bidi="ar"/>
        </w:rPr>
        <w:t>以促进</w:t>
      </w:r>
      <w:r>
        <w:rPr>
          <w:rFonts w:hint="eastAsia" w:ascii="宋体" w:hAnsi="宋体" w:eastAsia="宋体" w:cs="宋体"/>
          <w:color w:val="auto"/>
          <w:kern w:val="0"/>
          <w:sz w:val="21"/>
          <w:szCs w:val="21"/>
          <w:lang w:val="en-US" w:eastAsia="zh-CN" w:bidi="ar"/>
        </w:rPr>
        <w:t>护理教学质量</w:t>
      </w:r>
      <w:r>
        <w:rPr>
          <w:rFonts w:hint="eastAsia" w:ascii="宋体" w:hAnsi="宋体" w:cs="宋体"/>
          <w:color w:val="auto"/>
          <w:kern w:val="0"/>
          <w:sz w:val="21"/>
          <w:szCs w:val="21"/>
          <w:lang w:val="en-US" w:eastAsia="zh-CN" w:bidi="ar"/>
        </w:rPr>
        <w:t>的</w:t>
      </w:r>
      <w:r>
        <w:rPr>
          <w:rFonts w:hint="eastAsia" w:ascii="宋体" w:hAnsi="宋体" w:eastAsia="宋体" w:cs="宋体"/>
          <w:color w:val="auto"/>
          <w:kern w:val="0"/>
          <w:sz w:val="21"/>
          <w:szCs w:val="21"/>
          <w:lang w:val="en-US" w:eastAsia="zh-CN" w:bidi="ar"/>
        </w:rPr>
        <w:t>提高。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auto"/>
        <w:rPr>
          <w:rFonts w:hint="eastAsia" w:ascii="方正宋三_GBK" w:hAnsi="方正宋三_GBK" w:eastAsia="方正宋三_GBK" w:cs="方正宋三_GBK"/>
          <w:color w:val="0000FF"/>
          <w:kern w:val="0"/>
          <w:sz w:val="21"/>
          <w:szCs w:val="2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FF"/>
          <w:kern w:val="0"/>
          <w:sz w:val="21"/>
          <w:szCs w:val="2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b/>
          <w:bCs/>
          <w:color w:val="auto"/>
          <w:kern w:val="0"/>
          <w:sz w:val="21"/>
          <w:szCs w:val="21"/>
          <w:lang w:val="en-US" w:eastAsia="zh-CN" w:bidi="ar"/>
        </w:rPr>
      </w:pPr>
      <w:r>
        <w:rPr>
          <w:rFonts w:hint="eastAsia" w:ascii="楷体" w:hAnsi="楷体" w:eastAsia="楷体" w:cs="楷体"/>
          <w:b/>
          <w:bCs/>
          <w:color w:val="auto"/>
          <w:kern w:val="0"/>
          <w:sz w:val="21"/>
          <w:szCs w:val="21"/>
          <w:lang w:val="en-US" w:eastAsia="zh-CN" w:bidi="ar"/>
        </w:rPr>
        <w:t>参考文献：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jc w:val="left"/>
        <w:textAlignment w:val="auto"/>
        <w:rPr>
          <w:rFonts w:hint="eastAsia" w:ascii="楷体" w:hAnsi="楷体" w:eastAsia="楷体" w:cs="楷体"/>
          <w:lang w:val="en-US" w:eastAsia="zh-CN"/>
        </w:rPr>
      </w:pPr>
      <w:r>
        <w:rPr>
          <w:rFonts w:hint="eastAsia" w:ascii="楷体" w:hAnsi="楷体" w:eastAsia="楷体" w:cs="楷体"/>
          <w:lang w:val="en-US" w:eastAsia="zh-CN"/>
        </w:rPr>
        <w:t>[1]李天龙,马丽.大学教师信息化教学能力构成要素探析[J].当代教师教育,</w:t>
      </w:r>
      <w:r>
        <w:rPr>
          <w:rFonts w:hint="eastAsia" w:ascii="楷体" w:hAnsi="楷体" w:eastAsia="楷体" w:cs="楷体"/>
          <w:highlight w:val="none"/>
          <w:lang w:val="en-US" w:eastAsia="zh-CN"/>
        </w:rPr>
        <w:t>2013,6</w:t>
      </w:r>
      <w:r>
        <w:rPr>
          <w:rFonts w:hint="eastAsia" w:ascii="楷体" w:hAnsi="楷体" w:eastAsia="楷体" w:cs="楷体"/>
          <w:lang w:val="en-US" w:eastAsia="zh-CN"/>
        </w:rPr>
        <w:t>(2):44-47.</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lang w:val="en-US" w:eastAsia="zh-CN"/>
        </w:rPr>
      </w:pPr>
      <w:r>
        <w:rPr>
          <w:rFonts w:hint="eastAsia" w:ascii="楷体" w:hAnsi="楷体" w:eastAsia="楷体" w:cs="楷体"/>
          <w:lang w:val="en-US" w:eastAsia="zh-CN"/>
        </w:rPr>
        <w:t>[2]邱璜.高校教师信息化教学能力结构及提升策略[J].成都中医药大学学报,2021,23(2):</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jc w:val="left"/>
        <w:textAlignment w:val="auto"/>
        <w:rPr>
          <w:rFonts w:hint="eastAsia" w:ascii="楷体" w:hAnsi="楷体" w:eastAsia="楷体" w:cs="楷体"/>
          <w:lang w:val="en-US" w:eastAsia="zh-CN"/>
        </w:rPr>
      </w:pPr>
      <w:r>
        <w:rPr>
          <w:rFonts w:hint="eastAsia" w:ascii="楷体" w:hAnsi="楷体" w:eastAsia="楷体" w:cs="楷体"/>
          <w:lang w:val="en-US" w:eastAsia="zh-CN"/>
        </w:rPr>
        <w:t>107-117.</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jc w:val="left"/>
        <w:textAlignment w:val="auto"/>
        <w:rPr>
          <w:rFonts w:hint="eastAsia" w:ascii="楷体" w:hAnsi="楷体" w:eastAsia="楷体" w:cs="楷体"/>
          <w:lang w:val="en-US" w:eastAsia="zh-CN"/>
        </w:rPr>
      </w:pPr>
      <w:r>
        <w:rPr>
          <w:rFonts w:hint="eastAsia" w:ascii="楷体" w:hAnsi="楷体" w:eastAsia="楷体" w:cs="楷体"/>
          <w:lang w:val="en-US" w:eastAsia="zh-CN"/>
        </w:rPr>
        <w:t>[3]宋美喆.高校青年教师信息化教学能力的评价体系与提升对策研究[J].中国管理信息化,2020,23(11)</w:t>
      </w:r>
      <w:r>
        <w:rPr>
          <w:rFonts w:hint="eastAsia" w:ascii="楷体" w:hAnsi="楷体" w:eastAsia="楷体" w:cs="楷体"/>
          <w:color w:val="auto"/>
          <w:lang w:val="en-US" w:eastAsia="zh-CN"/>
        </w:rPr>
        <w:t>:231-233.</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jc w:val="left"/>
        <w:textAlignment w:val="auto"/>
        <w:rPr>
          <w:rFonts w:hint="eastAsia" w:ascii="楷体" w:hAnsi="楷体" w:eastAsia="楷体" w:cs="楷体"/>
          <w:lang w:val="en-US" w:eastAsia="zh-CN"/>
        </w:rPr>
      </w:pPr>
      <w:r>
        <w:rPr>
          <w:rFonts w:hint="eastAsia" w:ascii="楷体" w:hAnsi="楷体" w:eastAsia="楷体" w:cs="楷体"/>
          <w:lang w:val="en-US" w:eastAsia="zh-CN"/>
        </w:rPr>
        <w:t>[4]黄文有.江苏省高职教师信息化教学能力标准研究[D].江南大学硕士学位论文,</w:t>
      </w:r>
      <w:r>
        <w:rPr>
          <w:rFonts w:hint="eastAsia" w:ascii="楷体" w:hAnsi="楷体" w:eastAsia="楷体" w:cs="楷体"/>
          <w:highlight w:val="none"/>
          <w:lang w:val="en-US" w:eastAsia="zh-CN"/>
        </w:rPr>
        <w:t>2017.</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jc w:val="left"/>
        <w:textAlignment w:val="auto"/>
        <w:rPr>
          <w:rFonts w:hint="eastAsia" w:ascii="楷体" w:hAnsi="楷体" w:eastAsia="楷体" w:cs="楷体"/>
          <w:lang w:val="en-US" w:eastAsia="zh-CN"/>
        </w:rPr>
      </w:pPr>
      <w:r>
        <w:rPr>
          <w:rFonts w:hint="eastAsia" w:ascii="楷体" w:hAnsi="楷体" w:eastAsia="楷体" w:cs="楷体"/>
          <w:lang w:val="en-US" w:eastAsia="zh-CN"/>
        </w:rPr>
        <w:t>[5]姚敏.高职教师信息化教学能力评价指标体系的构建[J].九江职业技术学院学报,20</w:t>
      </w:r>
      <w:r>
        <w:rPr>
          <w:rFonts w:hint="eastAsia" w:ascii="楷体" w:hAnsi="楷体" w:eastAsia="楷体" w:cs="楷体"/>
          <w:color w:val="auto"/>
          <w:lang w:val="en-US" w:eastAsia="zh-CN"/>
        </w:rPr>
        <w:t>20,(03):13-16</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jc w:val="left"/>
        <w:textAlignment w:val="auto"/>
        <w:rPr>
          <w:rFonts w:hint="eastAsia" w:ascii="楷体" w:hAnsi="楷体" w:eastAsia="楷体" w:cs="楷体"/>
          <w:lang w:val="en-US" w:eastAsia="zh-CN"/>
        </w:rPr>
      </w:pPr>
      <w:r>
        <w:rPr>
          <w:rFonts w:hint="eastAsia" w:ascii="楷体" w:hAnsi="楷体" w:eastAsia="楷体" w:cs="楷体"/>
          <w:lang w:val="en-US" w:eastAsia="zh-CN"/>
        </w:rPr>
        <w:t>[6]许静,甘崎旭.高校教师信息化教学能力影响因素研究[J].西部素质教育,2022,8(15):5-7.</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lang w:val="en-US" w:eastAsia="zh-CN"/>
        </w:rPr>
      </w:pPr>
      <w:r>
        <w:rPr>
          <w:rFonts w:hint="eastAsia" w:ascii="楷体" w:hAnsi="楷体" w:eastAsia="楷体" w:cs="楷体"/>
          <w:lang w:val="en-US" w:eastAsia="zh-CN"/>
        </w:rPr>
        <w:t>[7]张绚怡.基于信息化教学的能力影响因素分析[J].电子技术,2020,49(4):62-63.</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jc w:val="left"/>
        <w:textAlignment w:val="auto"/>
        <w:rPr>
          <w:rFonts w:hint="eastAsia" w:ascii="楷体" w:hAnsi="楷体" w:eastAsia="楷体" w:cs="楷体"/>
          <w:lang w:val="en-US" w:eastAsia="zh-CN"/>
        </w:rPr>
      </w:pPr>
      <w:r>
        <w:rPr>
          <w:rFonts w:hint="eastAsia" w:ascii="楷体" w:hAnsi="楷体" w:eastAsia="楷体" w:cs="楷体"/>
          <w:lang w:val="en-US" w:eastAsia="zh-CN"/>
        </w:rPr>
        <w:t>[8]李彦,高扬.基于国际化视角的职业教育教师信息化教学能力发展[J].天津职业院校联合学报,2018,20(2):3-6.</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jc w:val="left"/>
        <w:textAlignment w:val="auto"/>
        <w:rPr>
          <w:rFonts w:hint="eastAsia" w:ascii="楷体" w:hAnsi="楷体" w:eastAsia="楷体" w:cs="楷体"/>
          <w:lang w:val="en-US" w:eastAsia="zh-CN"/>
        </w:rPr>
      </w:pPr>
      <w:r>
        <w:rPr>
          <w:rFonts w:hint="eastAsia" w:ascii="楷体" w:hAnsi="楷体" w:eastAsia="楷体" w:cs="楷体"/>
          <w:lang w:val="en-US" w:eastAsia="zh-CN"/>
        </w:rPr>
        <w:t>[9]谢宾,邓映峰.新时代背景下高职教师信息化教学能力提升路径研究[J].中国教育信息化,2020,14:69-72.</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highlight w:val="yellow"/>
          <w:lang w:val="en-US" w:eastAsia="zh-CN"/>
        </w:rPr>
      </w:pPr>
      <w:r>
        <w:rPr>
          <w:rFonts w:hint="eastAsia" w:ascii="楷体" w:hAnsi="楷体" w:eastAsia="楷体" w:cs="楷体"/>
          <w:lang w:val="en-US" w:eastAsia="zh-CN"/>
        </w:rPr>
        <w:t>[10]魏慧哲.地方高校青年教师信息化教学能力分析和提升[J].中国成人教育,2018,(03):134-136.</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jc w:val="left"/>
        <w:textAlignment w:val="auto"/>
        <w:rPr>
          <w:rFonts w:hint="eastAsia" w:ascii="楷体" w:hAnsi="楷体" w:eastAsia="楷体" w:cs="楷体"/>
          <w:lang w:val="en-US" w:eastAsia="zh-CN"/>
        </w:rPr>
      </w:pPr>
      <w:r>
        <w:rPr>
          <w:rFonts w:hint="eastAsia" w:ascii="楷体" w:hAnsi="楷体" w:eastAsia="楷体" w:cs="楷体"/>
          <w:lang w:val="en-US" w:eastAsia="zh-CN"/>
        </w:rPr>
        <w:t>[11]杨超,王中强,刘梅秀.高校教师信息化教学能力提升路径研究.西部素质教育[J],2023,9(3):13-17.</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jc w:val="left"/>
        <w:textAlignment w:val="auto"/>
        <w:rPr>
          <w:rFonts w:hint="eastAsia" w:ascii="楷体" w:hAnsi="楷体" w:eastAsia="楷体" w:cs="楷体"/>
          <w:lang w:val="en-US" w:eastAsia="zh-CN"/>
        </w:rPr>
      </w:pPr>
      <w:r>
        <w:rPr>
          <w:rFonts w:hint="eastAsia" w:ascii="楷体" w:hAnsi="楷体" w:eastAsia="楷体" w:cs="楷体"/>
          <w:lang w:val="en-US" w:eastAsia="zh-CN"/>
        </w:rPr>
        <w:t>[12]王阳,柯小华.智能时代职业院校教师信息化教学能力框架与校本发展策略研究[J].中国职业技术教育.2022,(19):85-90.</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jc w:val="left"/>
        <w:textAlignment w:val="auto"/>
        <w:rPr>
          <w:rFonts w:hint="eastAsia" w:ascii="楷体" w:hAnsi="楷体" w:eastAsia="楷体" w:cs="楷体"/>
          <w:lang w:val="en-US" w:eastAsia="zh-CN"/>
        </w:rPr>
      </w:pPr>
      <w:r>
        <w:rPr>
          <w:rFonts w:hint="eastAsia" w:ascii="楷体" w:hAnsi="楷体" w:eastAsia="楷体" w:cs="楷体"/>
          <w:lang w:val="en-US" w:eastAsia="zh-CN"/>
        </w:rPr>
        <w:t>[13]吴琦.TPACK框架下高职教师信息化教学能力提升策略研究[J].中国成人教育,2023,(01)：68-71.</w:t>
      </w:r>
    </w:p>
    <w:p>
      <w:pPr>
        <w:keepNext w:val="0"/>
        <w:keepLines w:val="0"/>
        <w:pageBreakBefore w:val="0"/>
        <w:kinsoku/>
        <w:wordWrap/>
        <w:overflowPunct/>
        <w:topLinePunct w:val="0"/>
        <w:autoSpaceDE/>
        <w:autoSpaceDN/>
        <w:bidi w:val="0"/>
        <w:adjustRightInd/>
        <w:snapToGrid/>
        <w:spacing w:line="360" w:lineRule="exact"/>
        <w:textAlignment w:val="auto"/>
        <w:rPr>
          <w:rFonts w:hint="eastAsia"/>
          <w:i w:val="0"/>
          <w:iCs w:val="0"/>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宋三_GBK">
    <w:altName w:val="宋体"/>
    <w:panose1 w:val="00000000000000000000"/>
    <w:charset w:val="00"/>
    <w:family w:val="auto"/>
    <w:pitch w:val="default"/>
    <w:sig w:usb0="00000000" w:usb1="00000000" w:usb2="00000000" w:usb3="00000000" w:csb0="00040001" w:csb1="00000000"/>
  </w:font>
  <w:font w:name="E-BZ">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0N2FhZTI1YjAxODIxZGY5OGE1Mzc0ZDg4Y2M1NjEifQ=="/>
  </w:docVars>
  <w:rsids>
    <w:rsidRoot w:val="00000000"/>
    <w:rsid w:val="00076AAE"/>
    <w:rsid w:val="005E0AA6"/>
    <w:rsid w:val="007F6C6F"/>
    <w:rsid w:val="00A66DC7"/>
    <w:rsid w:val="00B0507A"/>
    <w:rsid w:val="00BC3A1F"/>
    <w:rsid w:val="00EA233A"/>
    <w:rsid w:val="010C4B3E"/>
    <w:rsid w:val="014A7C57"/>
    <w:rsid w:val="015522D5"/>
    <w:rsid w:val="0166457E"/>
    <w:rsid w:val="016A6FD7"/>
    <w:rsid w:val="016C07AD"/>
    <w:rsid w:val="017426B2"/>
    <w:rsid w:val="01922F90"/>
    <w:rsid w:val="01FD5BF5"/>
    <w:rsid w:val="025F082C"/>
    <w:rsid w:val="02AE55E9"/>
    <w:rsid w:val="02BD75DA"/>
    <w:rsid w:val="02D03A4F"/>
    <w:rsid w:val="02DA6C7E"/>
    <w:rsid w:val="02E01C47"/>
    <w:rsid w:val="03076F74"/>
    <w:rsid w:val="030E5CC5"/>
    <w:rsid w:val="03433F84"/>
    <w:rsid w:val="035536A8"/>
    <w:rsid w:val="03595FBC"/>
    <w:rsid w:val="036B5288"/>
    <w:rsid w:val="03B55D22"/>
    <w:rsid w:val="03B64756"/>
    <w:rsid w:val="03E96391"/>
    <w:rsid w:val="03EF62D0"/>
    <w:rsid w:val="04006970"/>
    <w:rsid w:val="04070EB8"/>
    <w:rsid w:val="040A5894"/>
    <w:rsid w:val="048671F6"/>
    <w:rsid w:val="04AC0BD2"/>
    <w:rsid w:val="04EA1CE0"/>
    <w:rsid w:val="04F512AE"/>
    <w:rsid w:val="051861B8"/>
    <w:rsid w:val="051E6A56"/>
    <w:rsid w:val="05285118"/>
    <w:rsid w:val="05432019"/>
    <w:rsid w:val="056156BB"/>
    <w:rsid w:val="05A9361E"/>
    <w:rsid w:val="060A4687"/>
    <w:rsid w:val="0648365F"/>
    <w:rsid w:val="0652376E"/>
    <w:rsid w:val="065C3164"/>
    <w:rsid w:val="06675445"/>
    <w:rsid w:val="06A1254B"/>
    <w:rsid w:val="06B157B7"/>
    <w:rsid w:val="06B70F10"/>
    <w:rsid w:val="06C44D16"/>
    <w:rsid w:val="06DA1823"/>
    <w:rsid w:val="072440CC"/>
    <w:rsid w:val="072D3B19"/>
    <w:rsid w:val="073A7BA2"/>
    <w:rsid w:val="07583804"/>
    <w:rsid w:val="07AC659B"/>
    <w:rsid w:val="0837398B"/>
    <w:rsid w:val="08397703"/>
    <w:rsid w:val="084D579F"/>
    <w:rsid w:val="084F4F9C"/>
    <w:rsid w:val="089356DD"/>
    <w:rsid w:val="08A02ED6"/>
    <w:rsid w:val="08A34E29"/>
    <w:rsid w:val="08B4450F"/>
    <w:rsid w:val="08BD44F2"/>
    <w:rsid w:val="08D65C03"/>
    <w:rsid w:val="09061CDB"/>
    <w:rsid w:val="090D4716"/>
    <w:rsid w:val="091C1F7C"/>
    <w:rsid w:val="09297778"/>
    <w:rsid w:val="096D7FD4"/>
    <w:rsid w:val="09A53B82"/>
    <w:rsid w:val="09BB733E"/>
    <w:rsid w:val="09C35E1E"/>
    <w:rsid w:val="09C82713"/>
    <w:rsid w:val="09D92F4C"/>
    <w:rsid w:val="09DC0C8E"/>
    <w:rsid w:val="0A0007F1"/>
    <w:rsid w:val="0A51342A"/>
    <w:rsid w:val="0A736FAC"/>
    <w:rsid w:val="0A886274"/>
    <w:rsid w:val="0A8A7537"/>
    <w:rsid w:val="0AAA79F2"/>
    <w:rsid w:val="0AF54ADE"/>
    <w:rsid w:val="0B0A25DF"/>
    <w:rsid w:val="0B177AFB"/>
    <w:rsid w:val="0B286835"/>
    <w:rsid w:val="0B3D3446"/>
    <w:rsid w:val="0B3E1685"/>
    <w:rsid w:val="0B4B1C27"/>
    <w:rsid w:val="0B6308AD"/>
    <w:rsid w:val="0B7776F2"/>
    <w:rsid w:val="0B9C43D3"/>
    <w:rsid w:val="0BA650B0"/>
    <w:rsid w:val="0BD750CF"/>
    <w:rsid w:val="0C051E76"/>
    <w:rsid w:val="0C0A3890"/>
    <w:rsid w:val="0C272694"/>
    <w:rsid w:val="0C28640C"/>
    <w:rsid w:val="0C312CA4"/>
    <w:rsid w:val="0C564521"/>
    <w:rsid w:val="0C646D4A"/>
    <w:rsid w:val="0C6E5FEC"/>
    <w:rsid w:val="0C796A76"/>
    <w:rsid w:val="0C937093"/>
    <w:rsid w:val="0CD3594F"/>
    <w:rsid w:val="0CEA0AED"/>
    <w:rsid w:val="0CEC0DE7"/>
    <w:rsid w:val="0CED13E6"/>
    <w:rsid w:val="0CF71BB6"/>
    <w:rsid w:val="0D066854"/>
    <w:rsid w:val="0D134745"/>
    <w:rsid w:val="0D2A1D10"/>
    <w:rsid w:val="0D4C53BC"/>
    <w:rsid w:val="0D54529A"/>
    <w:rsid w:val="0D5741F4"/>
    <w:rsid w:val="0D6C74FD"/>
    <w:rsid w:val="0D6F14FD"/>
    <w:rsid w:val="0DB25F8E"/>
    <w:rsid w:val="0DB333E3"/>
    <w:rsid w:val="0DC337A8"/>
    <w:rsid w:val="0E3640B5"/>
    <w:rsid w:val="0E6A23D2"/>
    <w:rsid w:val="0E911650"/>
    <w:rsid w:val="0EA557DB"/>
    <w:rsid w:val="0EB26DE0"/>
    <w:rsid w:val="0EC00B7E"/>
    <w:rsid w:val="0EC3360A"/>
    <w:rsid w:val="0EC96857"/>
    <w:rsid w:val="0ED034F9"/>
    <w:rsid w:val="0ED73949"/>
    <w:rsid w:val="0EE0705A"/>
    <w:rsid w:val="0EE628AF"/>
    <w:rsid w:val="0EE86F02"/>
    <w:rsid w:val="0EFF6327"/>
    <w:rsid w:val="0F130337"/>
    <w:rsid w:val="0F222B14"/>
    <w:rsid w:val="0F6B0AEA"/>
    <w:rsid w:val="0F815BCA"/>
    <w:rsid w:val="0FA573D0"/>
    <w:rsid w:val="0FAD1981"/>
    <w:rsid w:val="0FB52B86"/>
    <w:rsid w:val="0FB544CE"/>
    <w:rsid w:val="10026F41"/>
    <w:rsid w:val="100B5E29"/>
    <w:rsid w:val="101A606C"/>
    <w:rsid w:val="10364923"/>
    <w:rsid w:val="103F2731"/>
    <w:rsid w:val="10553969"/>
    <w:rsid w:val="106E79CC"/>
    <w:rsid w:val="10857989"/>
    <w:rsid w:val="108E163E"/>
    <w:rsid w:val="10C96C19"/>
    <w:rsid w:val="10F16DCD"/>
    <w:rsid w:val="11070152"/>
    <w:rsid w:val="11564C99"/>
    <w:rsid w:val="11665A0D"/>
    <w:rsid w:val="11692E07"/>
    <w:rsid w:val="116A6B7F"/>
    <w:rsid w:val="11B81FE1"/>
    <w:rsid w:val="11BF7F66"/>
    <w:rsid w:val="11FC7FB6"/>
    <w:rsid w:val="121D74BC"/>
    <w:rsid w:val="123A29F6"/>
    <w:rsid w:val="123C051C"/>
    <w:rsid w:val="12584C63"/>
    <w:rsid w:val="125F7176"/>
    <w:rsid w:val="127557DC"/>
    <w:rsid w:val="12942504"/>
    <w:rsid w:val="12A264DE"/>
    <w:rsid w:val="12BB3B36"/>
    <w:rsid w:val="12C64303"/>
    <w:rsid w:val="12D2689E"/>
    <w:rsid w:val="12E22867"/>
    <w:rsid w:val="12ED62DD"/>
    <w:rsid w:val="130823E0"/>
    <w:rsid w:val="131C2CAD"/>
    <w:rsid w:val="13284836"/>
    <w:rsid w:val="133F18B3"/>
    <w:rsid w:val="13547AE7"/>
    <w:rsid w:val="135A76B3"/>
    <w:rsid w:val="1373753B"/>
    <w:rsid w:val="138F0872"/>
    <w:rsid w:val="13E505F2"/>
    <w:rsid w:val="140126B1"/>
    <w:rsid w:val="14025A60"/>
    <w:rsid w:val="14026A5E"/>
    <w:rsid w:val="1407743A"/>
    <w:rsid w:val="142316A6"/>
    <w:rsid w:val="14305E5E"/>
    <w:rsid w:val="143B0C44"/>
    <w:rsid w:val="146D31F3"/>
    <w:rsid w:val="147C630E"/>
    <w:rsid w:val="14AF0158"/>
    <w:rsid w:val="150F0169"/>
    <w:rsid w:val="153408AB"/>
    <w:rsid w:val="155618F4"/>
    <w:rsid w:val="157601E9"/>
    <w:rsid w:val="159B37AB"/>
    <w:rsid w:val="15AA7A6B"/>
    <w:rsid w:val="15AE0E93"/>
    <w:rsid w:val="15D237A4"/>
    <w:rsid w:val="15FD0CA8"/>
    <w:rsid w:val="160457F4"/>
    <w:rsid w:val="166167A3"/>
    <w:rsid w:val="166D14B1"/>
    <w:rsid w:val="1672275E"/>
    <w:rsid w:val="16930926"/>
    <w:rsid w:val="169929CD"/>
    <w:rsid w:val="16C17785"/>
    <w:rsid w:val="16ED1BE3"/>
    <w:rsid w:val="17057BF5"/>
    <w:rsid w:val="176A1687"/>
    <w:rsid w:val="17902473"/>
    <w:rsid w:val="179606CE"/>
    <w:rsid w:val="17CA2D47"/>
    <w:rsid w:val="17DB05D7"/>
    <w:rsid w:val="17E71A36"/>
    <w:rsid w:val="181A4ADC"/>
    <w:rsid w:val="181E2472"/>
    <w:rsid w:val="181F221E"/>
    <w:rsid w:val="18607B41"/>
    <w:rsid w:val="18786E1D"/>
    <w:rsid w:val="18B9493E"/>
    <w:rsid w:val="18C07595"/>
    <w:rsid w:val="18C07596"/>
    <w:rsid w:val="18DE5A14"/>
    <w:rsid w:val="18F87ADE"/>
    <w:rsid w:val="191915B7"/>
    <w:rsid w:val="191E6BCD"/>
    <w:rsid w:val="19383D27"/>
    <w:rsid w:val="194A79C2"/>
    <w:rsid w:val="19930DE5"/>
    <w:rsid w:val="19A01E2B"/>
    <w:rsid w:val="19A91E82"/>
    <w:rsid w:val="19E22AC8"/>
    <w:rsid w:val="19F138D9"/>
    <w:rsid w:val="1A152D2E"/>
    <w:rsid w:val="1A3507AD"/>
    <w:rsid w:val="1A4268EB"/>
    <w:rsid w:val="1A4F2DB6"/>
    <w:rsid w:val="1A587EBD"/>
    <w:rsid w:val="1A786EBB"/>
    <w:rsid w:val="1A9E5794"/>
    <w:rsid w:val="1ACE63D1"/>
    <w:rsid w:val="1AF776D6"/>
    <w:rsid w:val="1B1437C1"/>
    <w:rsid w:val="1B2F52AD"/>
    <w:rsid w:val="1B362CAB"/>
    <w:rsid w:val="1B3C1444"/>
    <w:rsid w:val="1B9C0929"/>
    <w:rsid w:val="1BBB0703"/>
    <w:rsid w:val="1BBB6EB5"/>
    <w:rsid w:val="1C0B63A3"/>
    <w:rsid w:val="1C4032FE"/>
    <w:rsid w:val="1C545119"/>
    <w:rsid w:val="1C7E293D"/>
    <w:rsid w:val="1CB258D2"/>
    <w:rsid w:val="1CC932F4"/>
    <w:rsid w:val="1CD8551B"/>
    <w:rsid w:val="1CF540E9"/>
    <w:rsid w:val="1D0F3F70"/>
    <w:rsid w:val="1D0F6BCA"/>
    <w:rsid w:val="1D174D30"/>
    <w:rsid w:val="1D2165CB"/>
    <w:rsid w:val="1D2642A2"/>
    <w:rsid w:val="1D295618"/>
    <w:rsid w:val="1D2A5EB1"/>
    <w:rsid w:val="1D350989"/>
    <w:rsid w:val="1D377F1D"/>
    <w:rsid w:val="1D3F35B6"/>
    <w:rsid w:val="1D5A03F0"/>
    <w:rsid w:val="1D601DE5"/>
    <w:rsid w:val="1D660B43"/>
    <w:rsid w:val="1D6E79F7"/>
    <w:rsid w:val="1DA358F3"/>
    <w:rsid w:val="1DC96420"/>
    <w:rsid w:val="1DD7559C"/>
    <w:rsid w:val="1DE63A32"/>
    <w:rsid w:val="1DFE3B5C"/>
    <w:rsid w:val="1E004AF3"/>
    <w:rsid w:val="1E0B5246"/>
    <w:rsid w:val="1E2E2206"/>
    <w:rsid w:val="1E83385A"/>
    <w:rsid w:val="1E9010BF"/>
    <w:rsid w:val="1E957931"/>
    <w:rsid w:val="1E9836C4"/>
    <w:rsid w:val="1EAE2E9E"/>
    <w:rsid w:val="1ECC04E4"/>
    <w:rsid w:val="1EDF098A"/>
    <w:rsid w:val="1EE710FF"/>
    <w:rsid w:val="1F3B7C88"/>
    <w:rsid w:val="1F4153C3"/>
    <w:rsid w:val="1F811C64"/>
    <w:rsid w:val="1FB4618F"/>
    <w:rsid w:val="1FE410F4"/>
    <w:rsid w:val="20000DDB"/>
    <w:rsid w:val="200D34F7"/>
    <w:rsid w:val="20104708"/>
    <w:rsid w:val="20337402"/>
    <w:rsid w:val="203C57B4"/>
    <w:rsid w:val="20563C0C"/>
    <w:rsid w:val="2081416F"/>
    <w:rsid w:val="208C5913"/>
    <w:rsid w:val="209239FD"/>
    <w:rsid w:val="20AC4093"/>
    <w:rsid w:val="20B81D5F"/>
    <w:rsid w:val="20B962A9"/>
    <w:rsid w:val="20C56FF2"/>
    <w:rsid w:val="20CC28D4"/>
    <w:rsid w:val="20DA0690"/>
    <w:rsid w:val="20DD2ECB"/>
    <w:rsid w:val="2100305C"/>
    <w:rsid w:val="213C1141"/>
    <w:rsid w:val="21433770"/>
    <w:rsid w:val="21A25EC1"/>
    <w:rsid w:val="21AA60F1"/>
    <w:rsid w:val="21AB1710"/>
    <w:rsid w:val="21C2145D"/>
    <w:rsid w:val="21D56297"/>
    <w:rsid w:val="21E33899"/>
    <w:rsid w:val="225C2F8E"/>
    <w:rsid w:val="226D553B"/>
    <w:rsid w:val="22705407"/>
    <w:rsid w:val="227368B6"/>
    <w:rsid w:val="22C33DF0"/>
    <w:rsid w:val="22CA396A"/>
    <w:rsid w:val="22E74EC7"/>
    <w:rsid w:val="22F10EAE"/>
    <w:rsid w:val="22FD7853"/>
    <w:rsid w:val="23140F63"/>
    <w:rsid w:val="231D28A7"/>
    <w:rsid w:val="23403BE4"/>
    <w:rsid w:val="235A6D96"/>
    <w:rsid w:val="237648E2"/>
    <w:rsid w:val="239F4DAE"/>
    <w:rsid w:val="23A6031B"/>
    <w:rsid w:val="23B00D6A"/>
    <w:rsid w:val="23B819CC"/>
    <w:rsid w:val="23F73406"/>
    <w:rsid w:val="240370EB"/>
    <w:rsid w:val="24043910"/>
    <w:rsid w:val="240B5FA0"/>
    <w:rsid w:val="24212C83"/>
    <w:rsid w:val="245678E7"/>
    <w:rsid w:val="24935B24"/>
    <w:rsid w:val="24D345BE"/>
    <w:rsid w:val="24D7760F"/>
    <w:rsid w:val="24D9609E"/>
    <w:rsid w:val="252349FB"/>
    <w:rsid w:val="25626093"/>
    <w:rsid w:val="257E6CC3"/>
    <w:rsid w:val="258204E4"/>
    <w:rsid w:val="2589098E"/>
    <w:rsid w:val="25CD42FA"/>
    <w:rsid w:val="264D28A0"/>
    <w:rsid w:val="266D761C"/>
    <w:rsid w:val="268564DD"/>
    <w:rsid w:val="26882E12"/>
    <w:rsid w:val="26A67A1A"/>
    <w:rsid w:val="26C012C4"/>
    <w:rsid w:val="26D7485F"/>
    <w:rsid w:val="2724334D"/>
    <w:rsid w:val="274E68CF"/>
    <w:rsid w:val="27676705"/>
    <w:rsid w:val="2793394C"/>
    <w:rsid w:val="27B82E75"/>
    <w:rsid w:val="27BD05A5"/>
    <w:rsid w:val="27CB0983"/>
    <w:rsid w:val="28200617"/>
    <w:rsid w:val="282E5780"/>
    <w:rsid w:val="28B90628"/>
    <w:rsid w:val="28BE433A"/>
    <w:rsid w:val="29115B64"/>
    <w:rsid w:val="29115E06"/>
    <w:rsid w:val="291658E9"/>
    <w:rsid w:val="291E3F8A"/>
    <w:rsid w:val="29200DB0"/>
    <w:rsid w:val="292B4814"/>
    <w:rsid w:val="2942746C"/>
    <w:rsid w:val="29491A44"/>
    <w:rsid w:val="295C2DFA"/>
    <w:rsid w:val="29971D76"/>
    <w:rsid w:val="299C349F"/>
    <w:rsid w:val="29DC2B67"/>
    <w:rsid w:val="29F933F3"/>
    <w:rsid w:val="29FC3B2F"/>
    <w:rsid w:val="2A36314F"/>
    <w:rsid w:val="2A5C7555"/>
    <w:rsid w:val="2AA915E9"/>
    <w:rsid w:val="2AAB07FB"/>
    <w:rsid w:val="2AC23E51"/>
    <w:rsid w:val="2AC455D6"/>
    <w:rsid w:val="2ACF41CB"/>
    <w:rsid w:val="2AF75E4C"/>
    <w:rsid w:val="2B025878"/>
    <w:rsid w:val="2B285A09"/>
    <w:rsid w:val="2B404585"/>
    <w:rsid w:val="2B8F0295"/>
    <w:rsid w:val="2B935A45"/>
    <w:rsid w:val="2B9923D8"/>
    <w:rsid w:val="2BB263D1"/>
    <w:rsid w:val="2BB72434"/>
    <w:rsid w:val="2BCF65B6"/>
    <w:rsid w:val="2C027C88"/>
    <w:rsid w:val="2CFC5FC5"/>
    <w:rsid w:val="2CFD5E59"/>
    <w:rsid w:val="2D19172E"/>
    <w:rsid w:val="2D346567"/>
    <w:rsid w:val="2D524C40"/>
    <w:rsid w:val="2D5E1BE3"/>
    <w:rsid w:val="2D656721"/>
    <w:rsid w:val="2D6F75A0"/>
    <w:rsid w:val="2DAB403E"/>
    <w:rsid w:val="2DCE5BE2"/>
    <w:rsid w:val="2DCF3227"/>
    <w:rsid w:val="2DF417F8"/>
    <w:rsid w:val="2DF97676"/>
    <w:rsid w:val="2E180085"/>
    <w:rsid w:val="2E3D3BAB"/>
    <w:rsid w:val="2E4A7C7C"/>
    <w:rsid w:val="2E795D45"/>
    <w:rsid w:val="2E826461"/>
    <w:rsid w:val="2EA2355A"/>
    <w:rsid w:val="2EA613BC"/>
    <w:rsid w:val="2EBA0CEE"/>
    <w:rsid w:val="2EC3606D"/>
    <w:rsid w:val="2EE7693B"/>
    <w:rsid w:val="2EF768C8"/>
    <w:rsid w:val="2F06102E"/>
    <w:rsid w:val="2F2A3A20"/>
    <w:rsid w:val="2F2F446F"/>
    <w:rsid w:val="2F31572F"/>
    <w:rsid w:val="2F375A2B"/>
    <w:rsid w:val="2F430CE4"/>
    <w:rsid w:val="2F5B41BD"/>
    <w:rsid w:val="2F6C1017"/>
    <w:rsid w:val="2F767AB3"/>
    <w:rsid w:val="2F805CF6"/>
    <w:rsid w:val="2FD92D9A"/>
    <w:rsid w:val="2FF811E4"/>
    <w:rsid w:val="30085A89"/>
    <w:rsid w:val="30634181"/>
    <w:rsid w:val="308F4285"/>
    <w:rsid w:val="30AC7099"/>
    <w:rsid w:val="30BD4AC6"/>
    <w:rsid w:val="30DB0A08"/>
    <w:rsid w:val="30F1651D"/>
    <w:rsid w:val="313079E4"/>
    <w:rsid w:val="31785E93"/>
    <w:rsid w:val="31880B26"/>
    <w:rsid w:val="31896CD8"/>
    <w:rsid w:val="318C0244"/>
    <w:rsid w:val="318C4BC4"/>
    <w:rsid w:val="31CC4000"/>
    <w:rsid w:val="31E367AE"/>
    <w:rsid w:val="31F134B7"/>
    <w:rsid w:val="322A3D7F"/>
    <w:rsid w:val="32472B70"/>
    <w:rsid w:val="325930D9"/>
    <w:rsid w:val="326A2A2B"/>
    <w:rsid w:val="327214AC"/>
    <w:rsid w:val="32735C4A"/>
    <w:rsid w:val="32892DB3"/>
    <w:rsid w:val="329D531E"/>
    <w:rsid w:val="32CC079B"/>
    <w:rsid w:val="32CE73F5"/>
    <w:rsid w:val="32E20814"/>
    <w:rsid w:val="32F3657D"/>
    <w:rsid w:val="331C79E4"/>
    <w:rsid w:val="331D4E38"/>
    <w:rsid w:val="33954ECE"/>
    <w:rsid w:val="339A4E2D"/>
    <w:rsid w:val="33A316F4"/>
    <w:rsid w:val="33F702EF"/>
    <w:rsid w:val="33FC76B3"/>
    <w:rsid w:val="33FF032A"/>
    <w:rsid w:val="3402309A"/>
    <w:rsid w:val="342C61EA"/>
    <w:rsid w:val="342C7F98"/>
    <w:rsid w:val="345A7872"/>
    <w:rsid w:val="34681E15"/>
    <w:rsid w:val="346A6159"/>
    <w:rsid w:val="34705599"/>
    <w:rsid w:val="34711E4F"/>
    <w:rsid w:val="34CF4570"/>
    <w:rsid w:val="357D4824"/>
    <w:rsid w:val="3581123F"/>
    <w:rsid w:val="359B30CE"/>
    <w:rsid w:val="361138EA"/>
    <w:rsid w:val="3614101D"/>
    <w:rsid w:val="361A0D13"/>
    <w:rsid w:val="361E7DB5"/>
    <w:rsid w:val="36462E68"/>
    <w:rsid w:val="36572026"/>
    <w:rsid w:val="365C309F"/>
    <w:rsid w:val="36F2760D"/>
    <w:rsid w:val="37021484"/>
    <w:rsid w:val="370A0339"/>
    <w:rsid w:val="372F0847"/>
    <w:rsid w:val="373C358D"/>
    <w:rsid w:val="37517D16"/>
    <w:rsid w:val="37702892"/>
    <w:rsid w:val="37A007C0"/>
    <w:rsid w:val="37A91900"/>
    <w:rsid w:val="37C00836"/>
    <w:rsid w:val="37C73F44"/>
    <w:rsid w:val="37CD3840"/>
    <w:rsid w:val="37DC1CD5"/>
    <w:rsid w:val="37FB65FF"/>
    <w:rsid w:val="38133A2A"/>
    <w:rsid w:val="384F4255"/>
    <w:rsid w:val="385775AE"/>
    <w:rsid w:val="38612B0B"/>
    <w:rsid w:val="38D765BC"/>
    <w:rsid w:val="38D84344"/>
    <w:rsid w:val="38DF7CCF"/>
    <w:rsid w:val="395014A3"/>
    <w:rsid w:val="3958189F"/>
    <w:rsid w:val="39665CFB"/>
    <w:rsid w:val="397B7634"/>
    <w:rsid w:val="39BA4298"/>
    <w:rsid w:val="39CC6415"/>
    <w:rsid w:val="39E92488"/>
    <w:rsid w:val="39FA2478"/>
    <w:rsid w:val="39FE467A"/>
    <w:rsid w:val="3A206B2C"/>
    <w:rsid w:val="3A451DB4"/>
    <w:rsid w:val="3A886145"/>
    <w:rsid w:val="3A995C5C"/>
    <w:rsid w:val="3AD153F6"/>
    <w:rsid w:val="3B1A3241"/>
    <w:rsid w:val="3B331C0C"/>
    <w:rsid w:val="3B3F4A55"/>
    <w:rsid w:val="3B5E2A01"/>
    <w:rsid w:val="3B7A3CDF"/>
    <w:rsid w:val="3BAF22F3"/>
    <w:rsid w:val="3BB61B14"/>
    <w:rsid w:val="3BE01039"/>
    <w:rsid w:val="3BE9676F"/>
    <w:rsid w:val="3C026C5B"/>
    <w:rsid w:val="3C1E658D"/>
    <w:rsid w:val="3C3C0F95"/>
    <w:rsid w:val="3C836BC3"/>
    <w:rsid w:val="3C8A1D00"/>
    <w:rsid w:val="3CA45367"/>
    <w:rsid w:val="3CA803D8"/>
    <w:rsid w:val="3CAA4150"/>
    <w:rsid w:val="3CED08F0"/>
    <w:rsid w:val="3D2A2A77"/>
    <w:rsid w:val="3D3A0665"/>
    <w:rsid w:val="3D3F750D"/>
    <w:rsid w:val="3D750CC2"/>
    <w:rsid w:val="3D7931DD"/>
    <w:rsid w:val="3D7C34EE"/>
    <w:rsid w:val="3D7F6A3A"/>
    <w:rsid w:val="3D9C255B"/>
    <w:rsid w:val="3DCF3B9E"/>
    <w:rsid w:val="3DDC55A4"/>
    <w:rsid w:val="3DF746BC"/>
    <w:rsid w:val="3E20375E"/>
    <w:rsid w:val="3E267C4F"/>
    <w:rsid w:val="3E2B12E9"/>
    <w:rsid w:val="3E491747"/>
    <w:rsid w:val="3E4A566B"/>
    <w:rsid w:val="3E5C37C9"/>
    <w:rsid w:val="3E5D0946"/>
    <w:rsid w:val="3EA11741"/>
    <w:rsid w:val="3EDC25BB"/>
    <w:rsid w:val="3F0163B3"/>
    <w:rsid w:val="3F1730BA"/>
    <w:rsid w:val="3F27550F"/>
    <w:rsid w:val="3F4831D6"/>
    <w:rsid w:val="3F752465"/>
    <w:rsid w:val="3F834738"/>
    <w:rsid w:val="3F8D1F9F"/>
    <w:rsid w:val="3F962F68"/>
    <w:rsid w:val="3F9D6D5C"/>
    <w:rsid w:val="3FC90D91"/>
    <w:rsid w:val="3FDE0E7C"/>
    <w:rsid w:val="3FF676AC"/>
    <w:rsid w:val="3FFB369C"/>
    <w:rsid w:val="4010076E"/>
    <w:rsid w:val="401A5AF0"/>
    <w:rsid w:val="40271F5C"/>
    <w:rsid w:val="403E7E0B"/>
    <w:rsid w:val="404C1C12"/>
    <w:rsid w:val="405C0DCE"/>
    <w:rsid w:val="40764E14"/>
    <w:rsid w:val="40A87678"/>
    <w:rsid w:val="40D532F1"/>
    <w:rsid w:val="40D76327"/>
    <w:rsid w:val="40E96C63"/>
    <w:rsid w:val="40EA7211"/>
    <w:rsid w:val="40F736DC"/>
    <w:rsid w:val="40FE5813"/>
    <w:rsid w:val="414C2F58"/>
    <w:rsid w:val="41832564"/>
    <w:rsid w:val="41A35CF9"/>
    <w:rsid w:val="42574D74"/>
    <w:rsid w:val="425C5CCA"/>
    <w:rsid w:val="42647336"/>
    <w:rsid w:val="428C7928"/>
    <w:rsid w:val="42D4188F"/>
    <w:rsid w:val="42E94CF2"/>
    <w:rsid w:val="42F47B6F"/>
    <w:rsid w:val="42FF08B3"/>
    <w:rsid w:val="43C5528A"/>
    <w:rsid w:val="441A6054"/>
    <w:rsid w:val="442128F3"/>
    <w:rsid w:val="44314594"/>
    <w:rsid w:val="443C2B2F"/>
    <w:rsid w:val="443E7A06"/>
    <w:rsid w:val="444924A1"/>
    <w:rsid w:val="444D217E"/>
    <w:rsid w:val="447966ED"/>
    <w:rsid w:val="44901759"/>
    <w:rsid w:val="44D37331"/>
    <w:rsid w:val="44D40445"/>
    <w:rsid w:val="44DF4E7C"/>
    <w:rsid w:val="44EA5C13"/>
    <w:rsid w:val="450E47A6"/>
    <w:rsid w:val="45115463"/>
    <w:rsid w:val="451A74B5"/>
    <w:rsid w:val="454113CA"/>
    <w:rsid w:val="45736708"/>
    <w:rsid w:val="45796DB6"/>
    <w:rsid w:val="45AF27D7"/>
    <w:rsid w:val="45BF3D23"/>
    <w:rsid w:val="45C049E4"/>
    <w:rsid w:val="45D205B4"/>
    <w:rsid w:val="45E00BE3"/>
    <w:rsid w:val="45EF52CA"/>
    <w:rsid w:val="461634C3"/>
    <w:rsid w:val="464F7E95"/>
    <w:rsid w:val="46845EF5"/>
    <w:rsid w:val="46C643E6"/>
    <w:rsid w:val="46CE59EE"/>
    <w:rsid w:val="46D464E9"/>
    <w:rsid w:val="46DC3AA0"/>
    <w:rsid w:val="4723347D"/>
    <w:rsid w:val="473D1F46"/>
    <w:rsid w:val="475E2707"/>
    <w:rsid w:val="475F5090"/>
    <w:rsid w:val="47615D53"/>
    <w:rsid w:val="47737835"/>
    <w:rsid w:val="47AC3472"/>
    <w:rsid w:val="47BD6B23"/>
    <w:rsid w:val="47C56DE3"/>
    <w:rsid w:val="47DF267A"/>
    <w:rsid w:val="47E726FC"/>
    <w:rsid w:val="47F479BF"/>
    <w:rsid w:val="47F73CC6"/>
    <w:rsid w:val="4808470D"/>
    <w:rsid w:val="4817505D"/>
    <w:rsid w:val="481F43FE"/>
    <w:rsid w:val="483D231C"/>
    <w:rsid w:val="485F60A2"/>
    <w:rsid w:val="486C132D"/>
    <w:rsid w:val="48BF6DDE"/>
    <w:rsid w:val="48D662CD"/>
    <w:rsid w:val="48DD58AD"/>
    <w:rsid w:val="4916491B"/>
    <w:rsid w:val="49366DE0"/>
    <w:rsid w:val="4953087E"/>
    <w:rsid w:val="4968161B"/>
    <w:rsid w:val="49753058"/>
    <w:rsid w:val="49891591"/>
    <w:rsid w:val="4990253B"/>
    <w:rsid w:val="499F0DB5"/>
    <w:rsid w:val="49AB2F5A"/>
    <w:rsid w:val="49B02FC2"/>
    <w:rsid w:val="49BC684D"/>
    <w:rsid w:val="49C5081B"/>
    <w:rsid w:val="49D00F6E"/>
    <w:rsid w:val="49F17862"/>
    <w:rsid w:val="4A0D60E1"/>
    <w:rsid w:val="4A82670C"/>
    <w:rsid w:val="4A901681"/>
    <w:rsid w:val="4A954692"/>
    <w:rsid w:val="4A9B5A20"/>
    <w:rsid w:val="4AAC5537"/>
    <w:rsid w:val="4AFF75E1"/>
    <w:rsid w:val="4B0836CE"/>
    <w:rsid w:val="4B2B621A"/>
    <w:rsid w:val="4B2E76AD"/>
    <w:rsid w:val="4B314D8E"/>
    <w:rsid w:val="4B3A032F"/>
    <w:rsid w:val="4B6F670D"/>
    <w:rsid w:val="4B787A3F"/>
    <w:rsid w:val="4BC468B1"/>
    <w:rsid w:val="4BDD5A8B"/>
    <w:rsid w:val="4BFC604B"/>
    <w:rsid w:val="4BFD6CDD"/>
    <w:rsid w:val="4C0B454B"/>
    <w:rsid w:val="4C0E485A"/>
    <w:rsid w:val="4C0E55FD"/>
    <w:rsid w:val="4C1A64C4"/>
    <w:rsid w:val="4C7107E7"/>
    <w:rsid w:val="4C846DCB"/>
    <w:rsid w:val="4C854292"/>
    <w:rsid w:val="4C962934"/>
    <w:rsid w:val="4C963AD2"/>
    <w:rsid w:val="4CA32414"/>
    <w:rsid w:val="4CD86AB8"/>
    <w:rsid w:val="4CFD6F74"/>
    <w:rsid w:val="4D520B67"/>
    <w:rsid w:val="4D6C375C"/>
    <w:rsid w:val="4D741E48"/>
    <w:rsid w:val="4D946928"/>
    <w:rsid w:val="4DBD280A"/>
    <w:rsid w:val="4DBD2832"/>
    <w:rsid w:val="4DC009E7"/>
    <w:rsid w:val="4DC92C7E"/>
    <w:rsid w:val="4DF0398D"/>
    <w:rsid w:val="4DF84EB0"/>
    <w:rsid w:val="4DFB2C2B"/>
    <w:rsid w:val="4E1E4ED1"/>
    <w:rsid w:val="4E223559"/>
    <w:rsid w:val="4E771232"/>
    <w:rsid w:val="4E94701A"/>
    <w:rsid w:val="4EA8711E"/>
    <w:rsid w:val="4ECA767D"/>
    <w:rsid w:val="4F2B34D7"/>
    <w:rsid w:val="4F38383D"/>
    <w:rsid w:val="4F3A2205"/>
    <w:rsid w:val="4F6F726C"/>
    <w:rsid w:val="4F792DE3"/>
    <w:rsid w:val="4F9E421E"/>
    <w:rsid w:val="4FF260E2"/>
    <w:rsid w:val="4FF77255"/>
    <w:rsid w:val="50805292"/>
    <w:rsid w:val="50C51101"/>
    <w:rsid w:val="50CB504C"/>
    <w:rsid w:val="50CF48C4"/>
    <w:rsid w:val="511A000B"/>
    <w:rsid w:val="517011D8"/>
    <w:rsid w:val="51A46F68"/>
    <w:rsid w:val="51C8534D"/>
    <w:rsid w:val="51DF5D2C"/>
    <w:rsid w:val="51E972FF"/>
    <w:rsid w:val="51F237BF"/>
    <w:rsid w:val="51F33C55"/>
    <w:rsid w:val="52620C88"/>
    <w:rsid w:val="526D1A50"/>
    <w:rsid w:val="52993FA7"/>
    <w:rsid w:val="52EA0FEF"/>
    <w:rsid w:val="52F41618"/>
    <w:rsid w:val="53012D60"/>
    <w:rsid w:val="53177C0E"/>
    <w:rsid w:val="531B5FBD"/>
    <w:rsid w:val="53383B51"/>
    <w:rsid w:val="535D6424"/>
    <w:rsid w:val="538967B2"/>
    <w:rsid w:val="539A7860"/>
    <w:rsid w:val="53CF07F0"/>
    <w:rsid w:val="53E21D1B"/>
    <w:rsid w:val="54295E4B"/>
    <w:rsid w:val="544C7D29"/>
    <w:rsid w:val="5454763C"/>
    <w:rsid w:val="54843081"/>
    <w:rsid w:val="548B08B3"/>
    <w:rsid w:val="549464BC"/>
    <w:rsid w:val="54B020C8"/>
    <w:rsid w:val="54B94AEC"/>
    <w:rsid w:val="54C41C10"/>
    <w:rsid w:val="54C65448"/>
    <w:rsid w:val="54E83610"/>
    <w:rsid w:val="5522413C"/>
    <w:rsid w:val="5571592E"/>
    <w:rsid w:val="557C1FAA"/>
    <w:rsid w:val="55AF412E"/>
    <w:rsid w:val="55F34962"/>
    <w:rsid w:val="55F36710"/>
    <w:rsid w:val="56044E62"/>
    <w:rsid w:val="5662318F"/>
    <w:rsid w:val="568C29E3"/>
    <w:rsid w:val="56C90CBE"/>
    <w:rsid w:val="56E92E04"/>
    <w:rsid w:val="57064221"/>
    <w:rsid w:val="578F1200"/>
    <w:rsid w:val="57A44166"/>
    <w:rsid w:val="57A90B07"/>
    <w:rsid w:val="57BB5443"/>
    <w:rsid w:val="57C3349C"/>
    <w:rsid w:val="57FB6E7A"/>
    <w:rsid w:val="580D1911"/>
    <w:rsid w:val="582C7CB7"/>
    <w:rsid w:val="58AE4B70"/>
    <w:rsid w:val="58B300A3"/>
    <w:rsid w:val="58D740C7"/>
    <w:rsid w:val="592F2F08"/>
    <w:rsid w:val="59407EBE"/>
    <w:rsid w:val="59701E3C"/>
    <w:rsid w:val="598074B3"/>
    <w:rsid w:val="59A14426"/>
    <w:rsid w:val="59C96D59"/>
    <w:rsid w:val="59D35B89"/>
    <w:rsid w:val="59D71162"/>
    <w:rsid w:val="59DE4FD9"/>
    <w:rsid w:val="59E27611"/>
    <w:rsid w:val="59EA1356"/>
    <w:rsid w:val="59F2630F"/>
    <w:rsid w:val="5A145CE8"/>
    <w:rsid w:val="5A2427CE"/>
    <w:rsid w:val="5A2A0227"/>
    <w:rsid w:val="5A2B649E"/>
    <w:rsid w:val="5A2D4449"/>
    <w:rsid w:val="5A3B2434"/>
    <w:rsid w:val="5A6E45B7"/>
    <w:rsid w:val="5AA21673"/>
    <w:rsid w:val="5AAF4B2F"/>
    <w:rsid w:val="5AE44879"/>
    <w:rsid w:val="5B0E2582"/>
    <w:rsid w:val="5B167631"/>
    <w:rsid w:val="5B255DAD"/>
    <w:rsid w:val="5B351579"/>
    <w:rsid w:val="5B42323E"/>
    <w:rsid w:val="5B8152C0"/>
    <w:rsid w:val="5B8F2A37"/>
    <w:rsid w:val="5B933581"/>
    <w:rsid w:val="5BA002F0"/>
    <w:rsid w:val="5BA141F7"/>
    <w:rsid w:val="5BCF3DA0"/>
    <w:rsid w:val="5BD74A75"/>
    <w:rsid w:val="5BE41A30"/>
    <w:rsid w:val="5BEF690A"/>
    <w:rsid w:val="5C11169E"/>
    <w:rsid w:val="5C357C0E"/>
    <w:rsid w:val="5C536F6E"/>
    <w:rsid w:val="5C732A0D"/>
    <w:rsid w:val="5C8002EF"/>
    <w:rsid w:val="5CB00EB7"/>
    <w:rsid w:val="5CBA2FE2"/>
    <w:rsid w:val="5CDD7952"/>
    <w:rsid w:val="5CF35248"/>
    <w:rsid w:val="5CFB2A38"/>
    <w:rsid w:val="5D1D798B"/>
    <w:rsid w:val="5D79574D"/>
    <w:rsid w:val="5D8B236C"/>
    <w:rsid w:val="5D9C7719"/>
    <w:rsid w:val="5DA551E3"/>
    <w:rsid w:val="5DF15728"/>
    <w:rsid w:val="5E0678E3"/>
    <w:rsid w:val="5E31427A"/>
    <w:rsid w:val="5E3972E5"/>
    <w:rsid w:val="5E457D25"/>
    <w:rsid w:val="5E60690D"/>
    <w:rsid w:val="5E6F6B50"/>
    <w:rsid w:val="5E9129FF"/>
    <w:rsid w:val="5EE67042"/>
    <w:rsid w:val="5F41229A"/>
    <w:rsid w:val="5F887EC9"/>
    <w:rsid w:val="5FB05672"/>
    <w:rsid w:val="600C36F3"/>
    <w:rsid w:val="602928BC"/>
    <w:rsid w:val="613A52BD"/>
    <w:rsid w:val="6170330B"/>
    <w:rsid w:val="61D57417"/>
    <w:rsid w:val="61EF0C6E"/>
    <w:rsid w:val="62157A0E"/>
    <w:rsid w:val="621C1427"/>
    <w:rsid w:val="6235702F"/>
    <w:rsid w:val="623C79C1"/>
    <w:rsid w:val="626016A0"/>
    <w:rsid w:val="627A3766"/>
    <w:rsid w:val="628250A4"/>
    <w:rsid w:val="628F77C1"/>
    <w:rsid w:val="62B63F4B"/>
    <w:rsid w:val="62B92A90"/>
    <w:rsid w:val="62CC631F"/>
    <w:rsid w:val="62E564D8"/>
    <w:rsid w:val="62F76FF2"/>
    <w:rsid w:val="631E1371"/>
    <w:rsid w:val="632F383D"/>
    <w:rsid w:val="63343EC4"/>
    <w:rsid w:val="633F27CA"/>
    <w:rsid w:val="634467FD"/>
    <w:rsid w:val="634560D1"/>
    <w:rsid w:val="634C6057"/>
    <w:rsid w:val="635E4BF7"/>
    <w:rsid w:val="63665421"/>
    <w:rsid w:val="638728F0"/>
    <w:rsid w:val="63936E3D"/>
    <w:rsid w:val="63B3219E"/>
    <w:rsid w:val="63C14E99"/>
    <w:rsid w:val="63D57455"/>
    <w:rsid w:val="63FA7DEB"/>
    <w:rsid w:val="64151D68"/>
    <w:rsid w:val="6429478A"/>
    <w:rsid w:val="645A1969"/>
    <w:rsid w:val="648559C6"/>
    <w:rsid w:val="648B1961"/>
    <w:rsid w:val="648D1ADE"/>
    <w:rsid w:val="648D3834"/>
    <w:rsid w:val="648E2E4F"/>
    <w:rsid w:val="64947F60"/>
    <w:rsid w:val="64AD0596"/>
    <w:rsid w:val="64B068B0"/>
    <w:rsid w:val="64BD0615"/>
    <w:rsid w:val="64D1205B"/>
    <w:rsid w:val="64D57D88"/>
    <w:rsid w:val="64FD3B46"/>
    <w:rsid w:val="651D10B4"/>
    <w:rsid w:val="653315BA"/>
    <w:rsid w:val="653C1DF0"/>
    <w:rsid w:val="654725D5"/>
    <w:rsid w:val="657E19DE"/>
    <w:rsid w:val="65817895"/>
    <w:rsid w:val="65C77271"/>
    <w:rsid w:val="65E6134E"/>
    <w:rsid w:val="65FA2F12"/>
    <w:rsid w:val="660C375D"/>
    <w:rsid w:val="664636F4"/>
    <w:rsid w:val="665E1984"/>
    <w:rsid w:val="668138C4"/>
    <w:rsid w:val="6683195C"/>
    <w:rsid w:val="66836399"/>
    <w:rsid w:val="6685237E"/>
    <w:rsid w:val="6692787F"/>
    <w:rsid w:val="66A6332B"/>
    <w:rsid w:val="66B03550"/>
    <w:rsid w:val="66B4760E"/>
    <w:rsid w:val="66C20165"/>
    <w:rsid w:val="66C93715"/>
    <w:rsid w:val="66EF65EB"/>
    <w:rsid w:val="66F3252F"/>
    <w:rsid w:val="67002A3B"/>
    <w:rsid w:val="671D55C4"/>
    <w:rsid w:val="671D76DA"/>
    <w:rsid w:val="67292542"/>
    <w:rsid w:val="672D427A"/>
    <w:rsid w:val="67346B89"/>
    <w:rsid w:val="674A085B"/>
    <w:rsid w:val="675A10E7"/>
    <w:rsid w:val="675D60DF"/>
    <w:rsid w:val="67627252"/>
    <w:rsid w:val="677636D0"/>
    <w:rsid w:val="67A23AF2"/>
    <w:rsid w:val="67B87403"/>
    <w:rsid w:val="67C13C42"/>
    <w:rsid w:val="67FB1218"/>
    <w:rsid w:val="6805584D"/>
    <w:rsid w:val="684E7479"/>
    <w:rsid w:val="68556DB7"/>
    <w:rsid w:val="686236BC"/>
    <w:rsid w:val="68751AA8"/>
    <w:rsid w:val="689E2D41"/>
    <w:rsid w:val="68B91F19"/>
    <w:rsid w:val="68C374F3"/>
    <w:rsid w:val="68D334AF"/>
    <w:rsid w:val="69577F5D"/>
    <w:rsid w:val="69584DB0"/>
    <w:rsid w:val="699D6E86"/>
    <w:rsid w:val="69AD1E2E"/>
    <w:rsid w:val="69D501AF"/>
    <w:rsid w:val="69E76134"/>
    <w:rsid w:val="69EA11C8"/>
    <w:rsid w:val="69EF0CCD"/>
    <w:rsid w:val="6A413A96"/>
    <w:rsid w:val="6A553058"/>
    <w:rsid w:val="6A893E66"/>
    <w:rsid w:val="6A9D16A1"/>
    <w:rsid w:val="6AA64380"/>
    <w:rsid w:val="6AC16985"/>
    <w:rsid w:val="6AF61DA3"/>
    <w:rsid w:val="6B0074AE"/>
    <w:rsid w:val="6B2A6550"/>
    <w:rsid w:val="6B2C3279"/>
    <w:rsid w:val="6B3B475E"/>
    <w:rsid w:val="6B424A66"/>
    <w:rsid w:val="6B62453E"/>
    <w:rsid w:val="6B696C8B"/>
    <w:rsid w:val="6B7649B8"/>
    <w:rsid w:val="6B7C46CC"/>
    <w:rsid w:val="6B885CF4"/>
    <w:rsid w:val="6BAC3191"/>
    <w:rsid w:val="6BE013B1"/>
    <w:rsid w:val="6BF20280"/>
    <w:rsid w:val="6C0504CD"/>
    <w:rsid w:val="6C2A4B84"/>
    <w:rsid w:val="6C2D6F42"/>
    <w:rsid w:val="6C377590"/>
    <w:rsid w:val="6C506E69"/>
    <w:rsid w:val="6C7041BF"/>
    <w:rsid w:val="6C7C7008"/>
    <w:rsid w:val="6C9131A1"/>
    <w:rsid w:val="6D03338B"/>
    <w:rsid w:val="6D5410B1"/>
    <w:rsid w:val="6D86046C"/>
    <w:rsid w:val="6DB405C9"/>
    <w:rsid w:val="6DC21DEE"/>
    <w:rsid w:val="6DF80910"/>
    <w:rsid w:val="6E053030"/>
    <w:rsid w:val="6E4F7FF6"/>
    <w:rsid w:val="6EC423FA"/>
    <w:rsid w:val="6ED053E9"/>
    <w:rsid w:val="6EF459EF"/>
    <w:rsid w:val="6EF647E8"/>
    <w:rsid w:val="6F0357BE"/>
    <w:rsid w:val="6F092237"/>
    <w:rsid w:val="6F0A69C5"/>
    <w:rsid w:val="6F37002D"/>
    <w:rsid w:val="6F3878BD"/>
    <w:rsid w:val="6F4B429D"/>
    <w:rsid w:val="6F502086"/>
    <w:rsid w:val="6F636D54"/>
    <w:rsid w:val="6F66605F"/>
    <w:rsid w:val="6F667AFB"/>
    <w:rsid w:val="6F6D294A"/>
    <w:rsid w:val="6F8A0F15"/>
    <w:rsid w:val="6FC51CEF"/>
    <w:rsid w:val="6FD43509"/>
    <w:rsid w:val="6FEA0282"/>
    <w:rsid w:val="700B1339"/>
    <w:rsid w:val="70196013"/>
    <w:rsid w:val="702D63A9"/>
    <w:rsid w:val="70366EC6"/>
    <w:rsid w:val="7040034C"/>
    <w:rsid w:val="704F1BEE"/>
    <w:rsid w:val="70512559"/>
    <w:rsid w:val="70953A47"/>
    <w:rsid w:val="70CB40BA"/>
    <w:rsid w:val="71711A8F"/>
    <w:rsid w:val="717D79A1"/>
    <w:rsid w:val="71B23CEF"/>
    <w:rsid w:val="71BE59CD"/>
    <w:rsid w:val="71E46A10"/>
    <w:rsid w:val="71E566E8"/>
    <w:rsid w:val="71F865E1"/>
    <w:rsid w:val="72035AD5"/>
    <w:rsid w:val="72230D56"/>
    <w:rsid w:val="723E08BB"/>
    <w:rsid w:val="72541E8D"/>
    <w:rsid w:val="725635DD"/>
    <w:rsid w:val="725F4256"/>
    <w:rsid w:val="728D0011"/>
    <w:rsid w:val="729D55E2"/>
    <w:rsid w:val="72B90E34"/>
    <w:rsid w:val="72C47AEC"/>
    <w:rsid w:val="72D431C1"/>
    <w:rsid w:val="73117D7E"/>
    <w:rsid w:val="732A7E33"/>
    <w:rsid w:val="734737A0"/>
    <w:rsid w:val="7355138F"/>
    <w:rsid w:val="735544D5"/>
    <w:rsid w:val="73853A41"/>
    <w:rsid w:val="73946C51"/>
    <w:rsid w:val="7398241D"/>
    <w:rsid w:val="73B50CF8"/>
    <w:rsid w:val="73BD5E16"/>
    <w:rsid w:val="73C10E51"/>
    <w:rsid w:val="73D70D06"/>
    <w:rsid w:val="73F96B73"/>
    <w:rsid w:val="74143FCA"/>
    <w:rsid w:val="74145D78"/>
    <w:rsid w:val="74517771"/>
    <w:rsid w:val="74566390"/>
    <w:rsid w:val="7458434F"/>
    <w:rsid w:val="745D06B0"/>
    <w:rsid w:val="746242BC"/>
    <w:rsid w:val="74681C20"/>
    <w:rsid w:val="74907268"/>
    <w:rsid w:val="74B60BDD"/>
    <w:rsid w:val="74C76171"/>
    <w:rsid w:val="74DF5F6C"/>
    <w:rsid w:val="74E611DA"/>
    <w:rsid w:val="74EE1AA6"/>
    <w:rsid w:val="750A2CD7"/>
    <w:rsid w:val="752B4A48"/>
    <w:rsid w:val="75532ED7"/>
    <w:rsid w:val="75AF5D58"/>
    <w:rsid w:val="761C6A39"/>
    <w:rsid w:val="76273C44"/>
    <w:rsid w:val="76381B85"/>
    <w:rsid w:val="76A11C83"/>
    <w:rsid w:val="76A50F09"/>
    <w:rsid w:val="76AA4771"/>
    <w:rsid w:val="76BE2EC1"/>
    <w:rsid w:val="76C52039"/>
    <w:rsid w:val="76CD25C8"/>
    <w:rsid w:val="76F40CD2"/>
    <w:rsid w:val="776A580E"/>
    <w:rsid w:val="77A0580F"/>
    <w:rsid w:val="77C85099"/>
    <w:rsid w:val="77CC09C1"/>
    <w:rsid w:val="77D048EE"/>
    <w:rsid w:val="77D42610"/>
    <w:rsid w:val="78152C28"/>
    <w:rsid w:val="781B0D4D"/>
    <w:rsid w:val="78721BE1"/>
    <w:rsid w:val="788306BD"/>
    <w:rsid w:val="789B283C"/>
    <w:rsid w:val="78AF3647"/>
    <w:rsid w:val="78C87131"/>
    <w:rsid w:val="78D0037C"/>
    <w:rsid w:val="78F30652"/>
    <w:rsid w:val="78F95820"/>
    <w:rsid w:val="79434761"/>
    <w:rsid w:val="7949458C"/>
    <w:rsid w:val="79DF2984"/>
    <w:rsid w:val="79E15B27"/>
    <w:rsid w:val="79EB30D7"/>
    <w:rsid w:val="7A0917AF"/>
    <w:rsid w:val="7A512115"/>
    <w:rsid w:val="7A5B3CBD"/>
    <w:rsid w:val="7A810EAF"/>
    <w:rsid w:val="7A8F43AA"/>
    <w:rsid w:val="7AA604B2"/>
    <w:rsid w:val="7AED4096"/>
    <w:rsid w:val="7B094167"/>
    <w:rsid w:val="7B517129"/>
    <w:rsid w:val="7B7D06A6"/>
    <w:rsid w:val="7BBC37BE"/>
    <w:rsid w:val="7C0D3A1B"/>
    <w:rsid w:val="7C26489A"/>
    <w:rsid w:val="7C4142E6"/>
    <w:rsid w:val="7C5E4034"/>
    <w:rsid w:val="7C6068BE"/>
    <w:rsid w:val="7CC3033B"/>
    <w:rsid w:val="7CE4773B"/>
    <w:rsid w:val="7CF17690"/>
    <w:rsid w:val="7D5078BA"/>
    <w:rsid w:val="7D910439"/>
    <w:rsid w:val="7DAA5057"/>
    <w:rsid w:val="7E0724A9"/>
    <w:rsid w:val="7E0A558D"/>
    <w:rsid w:val="7E0E55E6"/>
    <w:rsid w:val="7E4A7DE4"/>
    <w:rsid w:val="7E642677"/>
    <w:rsid w:val="7E710D86"/>
    <w:rsid w:val="7E84674C"/>
    <w:rsid w:val="7E861620"/>
    <w:rsid w:val="7EBD44CC"/>
    <w:rsid w:val="7ED11078"/>
    <w:rsid w:val="7ED15238"/>
    <w:rsid w:val="7F442118"/>
    <w:rsid w:val="7F455247"/>
    <w:rsid w:val="7F671451"/>
    <w:rsid w:val="7F6A65F6"/>
    <w:rsid w:val="7F713DE7"/>
    <w:rsid w:val="7F842003"/>
    <w:rsid w:val="7F8813C8"/>
    <w:rsid w:val="7F9841DB"/>
    <w:rsid w:val="7FC001D7"/>
    <w:rsid w:val="7FCC2D53"/>
    <w:rsid w:val="7FE707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qFormat/>
    <w:uiPriority w:val="0"/>
    <w:pPr>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otnote reference"/>
    <w:basedOn w:val="7"/>
    <w:qFormat/>
    <w:uiPriority w:val="0"/>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extobjs>
    <extobj name="C9F754DE-2CAD-44b6-B708-469DEB6407EB-1">
      <extobjdata type="C9F754DE-2CAD-44b6-B708-469DEB6407EB" data="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5607</Words>
  <Characters>6596</Characters>
  <Lines>0</Lines>
  <Paragraphs>0</Paragraphs>
  <TotalTime>4</TotalTime>
  <ScaleCrop>false</ScaleCrop>
  <LinksUpToDate>false</LinksUpToDate>
  <CharactersWithSpaces>6615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2023-01-23T01:23:00Z</dcterms:created>
  <dc:creator>linlinbin</dc:creator>
  <cp:lastModifiedBy>^¤^lynn</cp:lastModifiedBy>
  <dcterms:modified xsi:type="dcterms:W3CDTF">2023-07-01T11:43:29Z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0611C24B13BA4ABF96750832F3C05E8E</vt:lpwstr>
  </property>
</Properties>
</file>