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双新背景下高完中学校构建大体育教研组的价值与实践策略</w:t>
      </w:r>
    </w:p>
    <w:p>
      <w:pPr>
        <w:jc w:val="center"/>
        <w:rPr>
          <w:rFonts w:hint="default"/>
          <w:b/>
          <w:bCs/>
          <w:sz w:val="21"/>
          <w:szCs w:val="21"/>
          <w:lang w:val="en-US" w:eastAsia="zh-CN"/>
        </w:rPr>
      </w:pPr>
      <w:r>
        <w:rPr>
          <w:rFonts w:hint="eastAsia"/>
          <w:b/>
          <w:bCs/>
          <w:sz w:val="21"/>
          <w:szCs w:val="21"/>
          <w:lang w:val="en-US" w:eastAsia="zh-CN"/>
        </w:rPr>
        <w:t xml:space="preserve">杨伟  </w:t>
      </w:r>
    </w:p>
    <w:p>
      <w:pPr>
        <w:jc w:val="center"/>
        <w:rPr>
          <w:rFonts w:hint="default"/>
          <w:b/>
          <w:bCs/>
          <w:sz w:val="21"/>
          <w:szCs w:val="21"/>
          <w:lang w:val="en-US" w:eastAsia="zh-CN"/>
        </w:rPr>
      </w:pPr>
      <w:r>
        <w:rPr>
          <w:rFonts w:hint="eastAsia"/>
          <w:b/>
          <w:bCs/>
          <w:sz w:val="21"/>
          <w:szCs w:val="21"/>
          <w:lang w:val="en-US" w:eastAsia="zh-CN"/>
        </w:rPr>
        <w:t>成都市锦江区教育科学研究院 610023</w:t>
      </w:r>
    </w:p>
    <w:p>
      <w:pPr>
        <w:spacing w:line="360" w:lineRule="auto"/>
        <w:ind w:firstLine="480" w:firstLineChars="200"/>
        <w:rPr>
          <w:rFonts w:hint="eastAsia"/>
          <w:sz w:val="24"/>
          <w:szCs w:val="24"/>
          <w:lang w:val="en-US" w:eastAsia="zh-CN"/>
        </w:rPr>
      </w:pPr>
      <w:r>
        <w:rPr>
          <w:rFonts w:hint="eastAsia"/>
          <w:sz w:val="24"/>
          <w:szCs w:val="24"/>
          <w:lang w:val="en-US" w:eastAsia="zh-CN"/>
        </w:rPr>
        <w:t>摘要：在“双新”背景下，教研组建设需要不断创新和改进，以适应新的教育教学改革需求，提高教学质量。</w:t>
      </w:r>
      <w:r>
        <w:rPr>
          <w:rFonts w:hint="eastAsia"/>
          <w:sz w:val="24"/>
          <w:szCs w:val="24"/>
        </w:rPr>
        <w:t>本研究以大体育教研组建设为抓手，</w:t>
      </w:r>
      <w:r>
        <w:rPr>
          <w:rFonts w:hint="eastAsia"/>
          <w:sz w:val="24"/>
          <w:szCs w:val="24"/>
          <w:lang w:val="en-US" w:eastAsia="zh-CN"/>
        </w:rPr>
        <w:t>整合教师团队力量，打破原有的初中和高中两个学段的割裂化教学现状，</w:t>
      </w:r>
      <w:r>
        <w:rPr>
          <w:rFonts w:hint="eastAsia"/>
          <w:sz w:val="24"/>
          <w:szCs w:val="24"/>
        </w:rPr>
        <w:t>探索有效的</w:t>
      </w:r>
      <w:r>
        <w:rPr>
          <w:rFonts w:hint="eastAsia"/>
          <w:sz w:val="24"/>
          <w:szCs w:val="24"/>
          <w:lang w:val="en-US" w:eastAsia="zh-CN"/>
        </w:rPr>
        <w:t>初高学段课程一体化实施</w:t>
      </w:r>
      <w:r>
        <w:rPr>
          <w:rFonts w:hint="eastAsia"/>
          <w:sz w:val="24"/>
          <w:szCs w:val="24"/>
        </w:rPr>
        <w:t>策略和方法，</w:t>
      </w:r>
      <w:r>
        <w:rPr>
          <w:rFonts w:hint="eastAsia"/>
          <w:sz w:val="24"/>
          <w:szCs w:val="24"/>
          <w:lang w:val="en-US" w:eastAsia="zh-CN"/>
        </w:rPr>
        <w:t>优化实施初中体育课程多样化教学和高中体育课程专项化教学，形成体育教师同时兼顾初中和高中学段教学融合模式，</w:t>
      </w:r>
      <w:r>
        <w:rPr>
          <w:rFonts w:hint="eastAsia"/>
          <w:sz w:val="24"/>
          <w:szCs w:val="24"/>
        </w:rPr>
        <w:t>促进初高</w:t>
      </w:r>
      <w:r>
        <w:rPr>
          <w:rFonts w:hint="eastAsia"/>
          <w:sz w:val="24"/>
          <w:szCs w:val="24"/>
          <w:lang w:val="en-US" w:eastAsia="zh-CN"/>
        </w:rPr>
        <w:t>学段</w:t>
      </w:r>
      <w:r>
        <w:rPr>
          <w:rFonts w:hint="eastAsia"/>
          <w:sz w:val="24"/>
          <w:szCs w:val="24"/>
        </w:rPr>
        <w:t>体育教学的衔接，提高学生的体育素养和综合素质</w:t>
      </w:r>
      <w:r>
        <w:rPr>
          <w:rFonts w:hint="eastAsia"/>
          <w:sz w:val="24"/>
          <w:szCs w:val="24"/>
          <w:lang w:eastAsia="zh-CN"/>
        </w:rPr>
        <w:t>，</w:t>
      </w:r>
      <w:r>
        <w:rPr>
          <w:rFonts w:hint="eastAsia"/>
          <w:sz w:val="24"/>
          <w:szCs w:val="24"/>
        </w:rPr>
        <w:t>旨在推动区域高完中学校体育教学的</w:t>
      </w:r>
      <w:r>
        <w:rPr>
          <w:rFonts w:hint="eastAsia"/>
          <w:sz w:val="24"/>
          <w:szCs w:val="24"/>
          <w:lang w:val="en-US" w:eastAsia="zh-CN"/>
        </w:rPr>
        <w:t>深化改革</w:t>
      </w:r>
      <w:r>
        <w:rPr>
          <w:rFonts w:hint="eastAsia"/>
          <w:sz w:val="24"/>
          <w:szCs w:val="24"/>
        </w:rPr>
        <w:t>。</w:t>
      </w:r>
    </w:p>
    <w:p>
      <w:pPr>
        <w:ind w:firstLine="480" w:firstLineChars="200"/>
        <w:rPr>
          <w:rFonts w:hint="eastAsia"/>
          <w:sz w:val="24"/>
          <w:szCs w:val="24"/>
        </w:rPr>
      </w:pPr>
      <w:r>
        <w:rPr>
          <w:rFonts w:hint="eastAsia"/>
          <w:sz w:val="24"/>
          <w:szCs w:val="24"/>
          <w:lang w:val="en-US" w:eastAsia="zh-CN"/>
        </w:rPr>
        <w:t>关键词：大体育教研组  高完中学校  体育教学</w:t>
      </w:r>
    </w:p>
    <w:p>
      <w:pPr>
        <w:spacing w:line="360" w:lineRule="auto"/>
        <w:ind w:firstLine="480" w:firstLineChars="200"/>
        <w:rPr>
          <w:rFonts w:hint="eastAsia"/>
          <w:sz w:val="24"/>
          <w:szCs w:val="24"/>
        </w:rPr>
      </w:pPr>
      <w:r>
        <w:rPr>
          <w:rFonts w:hint="eastAsia"/>
          <w:sz w:val="24"/>
          <w:szCs w:val="24"/>
        </w:rPr>
        <w:t>当前，我国正处于深化教育改革的关键时期，在</w:t>
      </w:r>
      <w:r>
        <w:rPr>
          <w:rFonts w:hint="eastAsia"/>
          <w:sz w:val="24"/>
          <w:szCs w:val="24"/>
          <w:lang w:val="en-US" w:eastAsia="zh-CN"/>
        </w:rPr>
        <w:t>五育并举</w:t>
      </w:r>
      <w:r>
        <w:rPr>
          <w:rFonts w:hint="eastAsia"/>
          <w:sz w:val="24"/>
          <w:szCs w:val="24"/>
        </w:rPr>
        <w:t>背景下，体育</w:t>
      </w:r>
      <w:r>
        <w:rPr>
          <w:rFonts w:hint="eastAsia"/>
          <w:sz w:val="24"/>
          <w:szCs w:val="24"/>
          <w:lang w:val="en-US" w:eastAsia="zh-CN"/>
        </w:rPr>
        <w:t>与健康课程以体育人的</w:t>
      </w:r>
      <w:r>
        <w:rPr>
          <w:rFonts w:hint="eastAsia"/>
          <w:sz w:val="24"/>
          <w:szCs w:val="24"/>
        </w:rPr>
        <w:t>重要性愈发凸显。体育教学不仅对学生的身心健康有着积极的影响，更有助于促进学生的全面发展。然而，在区域高完中学校的体育教学中，初高体育教学的有效衔接仍存在一些问题。比如，初中和高中教师之间缺乏足够的互动交流，初中阶段的体育教学更多关注中考体</w:t>
      </w:r>
      <w:r>
        <w:rPr>
          <w:rFonts w:hint="eastAsia"/>
          <w:sz w:val="24"/>
          <w:szCs w:val="24"/>
          <w:lang w:val="en-US" w:eastAsia="zh-CN"/>
        </w:rPr>
        <w:t>育考试</w:t>
      </w:r>
      <w:r>
        <w:rPr>
          <w:rFonts w:hint="eastAsia"/>
          <w:sz w:val="24"/>
          <w:szCs w:val="24"/>
        </w:rPr>
        <w:t>要求，而高中则因缺乏统一的评价考核要求，</w:t>
      </w:r>
      <w:r>
        <w:rPr>
          <w:rFonts w:hint="eastAsia"/>
          <w:sz w:val="24"/>
          <w:szCs w:val="24"/>
          <w:lang w:val="en-US" w:eastAsia="zh-CN"/>
        </w:rPr>
        <w:t>教学师资有限等因素，</w:t>
      </w:r>
      <w:r>
        <w:rPr>
          <w:rFonts w:hint="eastAsia"/>
          <w:sz w:val="24"/>
          <w:szCs w:val="24"/>
        </w:rPr>
        <w:t>导</w:t>
      </w:r>
      <w:r>
        <w:rPr>
          <w:rFonts w:hint="eastAsia"/>
          <w:sz w:val="24"/>
          <w:szCs w:val="24"/>
          <w:lang w:val="en-US" w:eastAsia="zh-CN"/>
        </w:rPr>
        <w:t>走班</w:t>
      </w:r>
      <w:r>
        <w:rPr>
          <w:rFonts w:hint="eastAsia"/>
          <w:sz w:val="24"/>
          <w:szCs w:val="24"/>
        </w:rPr>
        <w:t>教学专项化不足、评价方式单一等问题。这些问题使得学校在以体育人的过程中无法充分发挥出高完中的优势，学生在体育技能和素养的培养上也存在断层。为了解决这些问题，推动高完中学校体育教学的深化改革，</w:t>
      </w:r>
      <w:r>
        <w:rPr>
          <w:rFonts w:hint="eastAsia"/>
          <w:sz w:val="24"/>
          <w:szCs w:val="24"/>
          <w:lang w:val="en-US" w:eastAsia="zh-CN"/>
        </w:rPr>
        <w:t>笔者认为</w:t>
      </w:r>
      <w:r>
        <w:rPr>
          <w:rFonts w:hint="eastAsia"/>
          <w:sz w:val="24"/>
          <w:szCs w:val="24"/>
        </w:rPr>
        <w:t>建设大体育教研组是一种行之有效的途径。</w:t>
      </w:r>
    </w:p>
    <w:p>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一、大体育教研组概念</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 xml:space="preserve">在区域高完中学校的体育教学中，目前存在着高中学段和初中学段两个割裂的体育教研组。本文所指的大体育教研组是将这两个教研组整合成一个大的教研组研究团队。通过人员整合，共同合作，开展初高一体化教学研究、课程设计和教学实践等活动，打破初高学段割裂的教研机制，发挥高完中学校在体育教学学段衔接的优势和功能。大体育教研组建设的意义在于站在以体育人的高度，一体化实施高完中学校体育课程教学，通过优化教研机制，整合团队力量，形成行动合力，强化教师之间的交流与合作，推动中学体育教学的改革与创新。  </w:t>
      </w:r>
    </w:p>
    <w:p>
      <w:pPr>
        <w:numPr>
          <w:ilvl w:val="0"/>
          <w:numId w:val="0"/>
        </w:numPr>
        <w:spacing w:line="360" w:lineRule="auto"/>
        <w:ind w:firstLine="482" w:firstLineChars="200"/>
        <w:rPr>
          <w:rFonts w:hint="default"/>
          <w:b/>
          <w:bCs/>
          <w:sz w:val="24"/>
          <w:szCs w:val="24"/>
          <w:lang w:val="en-US" w:eastAsia="zh-CN"/>
        </w:rPr>
      </w:pPr>
      <w:r>
        <w:rPr>
          <w:rFonts w:hint="eastAsia"/>
          <w:b/>
          <w:bCs/>
          <w:sz w:val="24"/>
          <w:szCs w:val="24"/>
          <w:lang w:val="en-US" w:eastAsia="zh-CN"/>
        </w:rPr>
        <w:t>二、构建大体育教研组的价值体现</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在“双新”背景下，高完中学校构建大体育教研组具有重要的价值内涵。它可以促进教育理念的转变、推动教学方法的创新、加强学科间的整合、提升教师专业发展以及实现教育资源的共享，为培养全面发展的学生提供更好的教育环境和条件。</w:t>
      </w:r>
    </w:p>
    <w:p>
      <w:pPr>
        <w:widowControl w:val="0"/>
        <w:numPr>
          <w:ilvl w:val="0"/>
          <w:numId w:val="1"/>
        </w:numPr>
        <w:spacing w:line="360" w:lineRule="auto"/>
        <w:ind w:firstLine="480" w:firstLineChars="200"/>
        <w:jc w:val="both"/>
        <w:rPr>
          <w:rFonts w:hint="eastAsia"/>
          <w:sz w:val="24"/>
          <w:szCs w:val="24"/>
          <w:lang w:val="en-US" w:eastAsia="zh-CN"/>
        </w:rPr>
      </w:pPr>
      <w:r>
        <w:rPr>
          <w:rFonts w:hint="eastAsia"/>
          <w:sz w:val="24"/>
          <w:szCs w:val="24"/>
          <w:lang w:val="en-US" w:eastAsia="zh-CN"/>
        </w:rPr>
        <w:t>促进教育理念的转变</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体育教研组的构建有助于推动教育理念的转变，从传统的以传授知识技能为主要目标的教育模式，转向更加注重培养学生的核心素养和应用能力，发挥以体育人的教育功能。通过大体育教研组的建设，可以更好地贯彻“健康第一”的教育理念，帮助体育教师努力实现从“知识导向”向“素养导向”转变、从“单一技术导向”向“结构化知识和技能导向”转变，从“简单情境”向“复杂情境”转变和从单纯的“体育教育”向“体育与健康教育及多学科融合”转变的教学</w:t>
      </w:r>
      <w:r>
        <w:rPr>
          <w:rFonts w:hint="eastAsia"/>
          <w:sz w:val="24"/>
          <w:szCs w:val="24"/>
          <w:vertAlign w:val="superscript"/>
          <w:lang w:val="en-US" w:eastAsia="zh-CN"/>
        </w:rPr>
        <w:fldChar w:fldCharType="begin"/>
      </w:r>
      <w:r>
        <w:rPr>
          <w:rFonts w:hint="eastAsia"/>
          <w:sz w:val="24"/>
          <w:szCs w:val="24"/>
          <w:vertAlign w:val="superscript"/>
          <w:lang w:val="en-US" w:eastAsia="zh-CN"/>
        </w:rPr>
        <w:instrText xml:space="preserve"> REF _Ref5122 \r \h </w:instrText>
      </w:r>
      <w:r>
        <w:rPr>
          <w:rFonts w:hint="eastAsia"/>
          <w:sz w:val="24"/>
          <w:szCs w:val="24"/>
          <w:vertAlign w:val="superscript"/>
          <w:lang w:val="en-US" w:eastAsia="zh-CN"/>
        </w:rPr>
        <w:fldChar w:fldCharType="separate"/>
      </w:r>
      <w:r>
        <w:rPr>
          <w:rFonts w:hint="eastAsia"/>
          <w:sz w:val="24"/>
          <w:szCs w:val="24"/>
          <w:vertAlign w:val="superscript"/>
          <w:lang w:val="en-US" w:eastAsia="zh-CN"/>
        </w:rPr>
        <w:t>[1]</w:t>
      </w:r>
      <w:r>
        <w:rPr>
          <w:rFonts w:hint="eastAsia"/>
          <w:sz w:val="24"/>
          <w:szCs w:val="24"/>
          <w:vertAlign w:val="superscript"/>
          <w:lang w:val="en-US" w:eastAsia="zh-CN"/>
        </w:rPr>
        <w:fldChar w:fldCharType="end"/>
      </w:r>
      <w:r>
        <w:rPr>
          <w:rFonts w:hint="eastAsia"/>
          <w:sz w:val="24"/>
          <w:szCs w:val="24"/>
          <w:lang w:val="en-US" w:eastAsia="zh-CN"/>
        </w:rPr>
        <w:t>。培养学生的健康意识和体育素养，帮助学生在体育学练活动中享受乐趣、增强体质、健全人格、锤炼意志</w:t>
      </w:r>
      <w:r>
        <w:rPr>
          <w:rFonts w:hint="eastAsia"/>
          <w:sz w:val="24"/>
          <w:szCs w:val="24"/>
          <w:vertAlign w:val="superscript"/>
          <w:lang w:val="en-US" w:eastAsia="zh-CN"/>
        </w:rPr>
        <w:fldChar w:fldCharType="begin"/>
      </w:r>
      <w:r>
        <w:rPr>
          <w:rFonts w:hint="eastAsia"/>
          <w:sz w:val="24"/>
          <w:szCs w:val="24"/>
          <w:vertAlign w:val="superscript"/>
          <w:lang w:val="en-US" w:eastAsia="zh-CN"/>
        </w:rPr>
        <w:instrText xml:space="preserve"> REF _Ref8933 \r \h </w:instrText>
      </w:r>
      <w:r>
        <w:rPr>
          <w:rFonts w:hint="eastAsia"/>
          <w:sz w:val="24"/>
          <w:szCs w:val="24"/>
          <w:vertAlign w:val="superscript"/>
          <w:lang w:val="en-US" w:eastAsia="zh-CN"/>
        </w:rPr>
        <w:fldChar w:fldCharType="separate"/>
      </w:r>
      <w:r>
        <w:rPr>
          <w:rFonts w:hint="eastAsia"/>
          <w:sz w:val="24"/>
          <w:szCs w:val="24"/>
          <w:vertAlign w:val="superscript"/>
          <w:lang w:val="en-US" w:eastAsia="zh-CN"/>
        </w:rPr>
        <w:t>[2]</w:t>
      </w:r>
      <w:r>
        <w:rPr>
          <w:rFonts w:hint="eastAsia"/>
          <w:sz w:val="24"/>
          <w:szCs w:val="24"/>
          <w:vertAlign w:val="superscript"/>
          <w:lang w:val="en-US" w:eastAsia="zh-CN"/>
        </w:rPr>
        <w:fldChar w:fldCharType="end"/>
      </w:r>
      <w:r>
        <w:rPr>
          <w:rFonts w:hint="eastAsia"/>
          <w:sz w:val="24"/>
          <w:szCs w:val="24"/>
          <w:lang w:val="en-US" w:eastAsia="zh-CN"/>
        </w:rPr>
        <w:t>。</w:t>
      </w:r>
    </w:p>
    <w:p>
      <w:pPr>
        <w:widowControl w:val="0"/>
        <w:numPr>
          <w:ilvl w:val="0"/>
          <w:numId w:val="1"/>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推动教学方法的创新</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在“双新”背景下，教学方法的创新变得尤为重要。为了推动教学方法的创新，大体育教研组可以为教师提供更多的交流和合作机会，共同探索适应新课程和新教材的教学方法。本文所倡导的体育教师同时兼顾初中和高中两个学段教学的融合模式，具有重要的意义。这种模式可以促使体育教师接触到不同年龄段、不同水平的学生，帮助他们更好地了解学生的需求和特点，从而积累更丰富的教学经验。在此基础上，教师可以进一步创新教学手段和方式，以满足学生的多样化需求。此外，大体育教研组还可以通过组织集体备课、教学研讨等活动，为教师提供分享教学经验的平台。教师们可以在这些活动中借鉴彼此的优秀教学案例，共同推动教学方法的创新和改进。这样的合作与交流有助于提高教学效果，使学生更好地受益于创新的教学方法。</w:t>
      </w:r>
    </w:p>
    <w:p>
      <w:pPr>
        <w:widowControl w:val="0"/>
        <w:numPr>
          <w:ilvl w:val="0"/>
          <w:numId w:val="1"/>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强化学科之间的整合</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大体育教研组的构建有助于加强体育学科与其他学科之间的整合。在跨学科主题教学方面，体育教学可以与其他学科相互关联，培养学生的跨学科思维和综合能力。例如，通过组织学生进行定向越野活动，让学生在寻找目标的过程中了解地理方位和地形地貌，这样的活动不仅能够锻炼学生的身体素质，还能培养他们的方向感和地理空间意识。</w:t>
      </w:r>
    </w:p>
    <w:p>
      <w:pPr>
        <w:widowControl w:val="0"/>
        <w:numPr>
          <w:ilvl w:val="0"/>
          <w:numId w:val="1"/>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提升教师专业的发展</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大体育教研组为教师提供了一个共同学习和成长的平台。教师可以通过参加培训、研讨会、学术交流等活动，不断提升自己的专业知识和教学能力。大体育教研组还可以促进教师之间的合作和分享，形成教学共同体，相互学习、交流经验，共同探索适应新课程和新教材的教学方法，推动教育教学的改革和发展。</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体育教师同时兼顾初中和高中的教学，需要根据不同年龄段、不同水平的学生制定不同的教学计划和教学方法。这种跨学段的教学经历有助于提高体育教师的教学能力和教学水平，使他们能够更好地应对不同学生的需求和挑战。</w:t>
      </w:r>
    </w:p>
    <w:p>
      <w:pPr>
        <w:widowControl w:val="0"/>
        <w:numPr>
          <w:ilvl w:val="0"/>
          <w:numId w:val="1"/>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实现教育资源的共享</w:t>
      </w:r>
    </w:p>
    <w:p>
      <w:pPr>
        <w:widowControl w:val="0"/>
        <w:numPr>
          <w:ilvl w:val="0"/>
          <w:numId w:val="0"/>
        </w:numPr>
        <w:spacing w:line="360" w:lineRule="auto"/>
        <w:ind w:firstLine="480" w:firstLineChars="200"/>
        <w:jc w:val="both"/>
        <w:rPr>
          <w:rFonts w:hint="default"/>
          <w:color w:val="FF0000"/>
          <w:sz w:val="24"/>
          <w:szCs w:val="24"/>
          <w:lang w:val="en-US" w:eastAsia="zh-CN"/>
        </w:rPr>
      </w:pPr>
      <w:r>
        <w:rPr>
          <w:rFonts w:hint="eastAsia"/>
          <w:sz w:val="24"/>
          <w:szCs w:val="24"/>
          <w:lang w:val="en-US" w:eastAsia="zh-CN"/>
        </w:rPr>
        <w:t>大体育教研组的建设可以实现教育资源的共享。教师可以共同开发教学资源，如教学课件、教学视频、练习材料等，减少重复劳动，提高工作效率。同时，在高中学段走班教学实施过程中，可以有效地利用教师资源和公共资源，保证高完中学校初中体育多样化教学和高中体育专项化教学顺利开展。</w:t>
      </w:r>
    </w:p>
    <w:p>
      <w:pPr>
        <w:widowControl w:val="0"/>
        <w:numPr>
          <w:ilvl w:val="0"/>
          <w:numId w:val="0"/>
        </w:numPr>
        <w:spacing w:line="360" w:lineRule="auto"/>
        <w:ind w:firstLine="482" w:firstLineChars="200"/>
        <w:jc w:val="both"/>
        <w:rPr>
          <w:rFonts w:hint="eastAsia"/>
          <w:b/>
          <w:bCs/>
          <w:sz w:val="24"/>
          <w:szCs w:val="24"/>
          <w:lang w:val="en-US" w:eastAsia="zh-CN"/>
        </w:rPr>
      </w:pPr>
      <w:r>
        <w:rPr>
          <w:rFonts w:hint="eastAsia"/>
          <w:b/>
          <w:bCs/>
          <w:sz w:val="24"/>
          <w:szCs w:val="24"/>
          <w:lang w:val="en-US" w:eastAsia="zh-CN"/>
        </w:rPr>
        <w:t>三、构建大体育教研组的实践策略</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1.</w:t>
      </w:r>
      <w:r>
        <w:rPr>
          <w:rFonts w:hint="eastAsia"/>
          <w:sz w:val="24"/>
          <w:szCs w:val="24"/>
          <w:lang w:val="en-US" w:eastAsia="zh-CN"/>
        </w:rPr>
        <w:tab/>
      </w:r>
      <w:r>
        <w:rPr>
          <w:rFonts w:hint="eastAsia"/>
          <w:sz w:val="24"/>
          <w:szCs w:val="24"/>
          <w:lang w:val="en-US" w:eastAsia="zh-CN"/>
        </w:rPr>
        <w:t>立足学校发展实际，明确发展目标和分工职责。</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立足学校发展规划，确定大体育教研组的发展目标和职责，包括推动体育教学改革、提高教学质量、促进教师专业发展等方面。明确每位成员的角色和任务，包括教研组长、备课组长和体育教师兼顾初高学段教学任务等，确保团队协作的高效性，形成课程教学实施合力。</w:t>
      </w:r>
    </w:p>
    <w:p>
      <w:pPr>
        <w:widowControl w:val="0"/>
        <w:numPr>
          <w:ilvl w:val="0"/>
          <w:numId w:val="2"/>
        </w:numPr>
        <w:spacing w:line="360" w:lineRule="auto"/>
        <w:ind w:firstLine="480" w:firstLineChars="200"/>
        <w:jc w:val="both"/>
        <w:rPr>
          <w:rFonts w:hint="eastAsia"/>
          <w:sz w:val="24"/>
          <w:szCs w:val="24"/>
          <w:lang w:val="en-US" w:eastAsia="zh-CN"/>
        </w:rPr>
      </w:pPr>
      <w:r>
        <w:rPr>
          <w:rFonts w:hint="eastAsia"/>
          <w:sz w:val="24"/>
          <w:szCs w:val="24"/>
          <w:lang w:val="en-US" w:eastAsia="zh-CN"/>
        </w:rPr>
        <w:t>基于体育课程标准，制定具体的教研计划。</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基于初中体育课程多样化教学和高中体育专项化教学实施，制定详细的教研计划，包括定期的教研活动安排、教学研究主题、教学观摩和研讨等。教研计划应该具有系统性和针对性，涵盖课程设计、教学方法、评价方式等方面，对初高学段体育课程一体化实施过程中出现的问题解决有指导意义。</w:t>
      </w:r>
    </w:p>
    <w:p>
      <w:pPr>
        <w:widowControl w:val="0"/>
        <w:numPr>
          <w:ilvl w:val="0"/>
          <w:numId w:val="2"/>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强化教师专业发展，提供培训和学习机会。</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为体育教师的专业发展提供培训机会，包括内部和外部培训。内部培训可组织专家讲座、教学经验分享会、教学研讨会等活动；外部培训可参加相关研讨会、培训课程或学术交流活动。通过这些培训，教师可以获取最新的教育理念和方法，提高教学水平，促进教育教学的改革和发展。</w:t>
      </w:r>
    </w:p>
    <w:p>
      <w:pPr>
        <w:widowControl w:val="0"/>
        <w:numPr>
          <w:ilvl w:val="0"/>
          <w:numId w:val="2"/>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聚焦教学实践问题，开展主题教学研究。</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组织教师开展基于问题解决的主题教学研究活动，鼓励教师进行教学实践探索和创新。可以开展教学实验、课堂观察、教学案例分析等研究，总结经验教训，更好的理解学生的需求，不断改进和优化教学方法和策略，推动教学创新</w:t>
      </w:r>
      <w:bookmarkStart w:id="2" w:name="_GoBack"/>
      <w:bookmarkEnd w:id="2"/>
      <w:r>
        <w:rPr>
          <w:rFonts w:hint="eastAsia"/>
          <w:sz w:val="24"/>
          <w:szCs w:val="24"/>
          <w:lang w:val="en-US" w:eastAsia="zh-CN"/>
        </w:rPr>
        <w:t>。</w:t>
      </w:r>
    </w:p>
    <w:p>
      <w:pPr>
        <w:widowControl w:val="0"/>
        <w:numPr>
          <w:ilvl w:val="0"/>
          <w:numId w:val="2"/>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依照课程标准要求，开展跨学科主题教学。</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推动体育教学与其他学科的整合，开展跨学科主题教学活动。与其他学科教师合作，设计综合课程或项目，帮助学生更好地理解和应用所学知识，培养学生的跨学科思维和综合能力。例如，通过模拟古代战争场景的体育活动，让学生了解历史上的重要战争和人物等。</w:t>
      </w:r>
    </w:p>
    <w:p>
      <w:pPr>
        <w:widowControl w:val="0"/>
        <w:numPr>
          <w:ilvl w:val="0"/>
          <w:numId w:val="2"/>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整合内外教学资源，建立一体化教学资源库。</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建立教学资源库，包括教学课件、教学视频、练习材料等。教师可以共享资源，提高集体备课的效率，并为学生提供丰富的学习资源。（1）将校内教师的教学资料、课件、教案等收集起来，建立一个校内教学资源库。（2）整合校外教学资源：收集校外的教学资源，比如网络上的公开课、教学视频、教学文章等，将其整合到教学资源库中。（3）建立资源共享平台：建立一个资源共享平台，让教师和学生可以方便地上传、下载、分享教学资源。（4）定期更新教学资源：定期更新教学资源库中的内容，保证资源的时效性和实用性。</w:t>
      </w:r>
    </w:p>
    <w:p>
      <w:pPr>
        <w:widowControl w:val="0"/>
        <w:numPr>
          <w:ilvl w:val="0"/>
          <w:numId w:val="0"/>
        </w:numPr>
        <w:spacing w:line="360" w:lineRule="auto"/>
        <w:jc w:val="both"/>
        <w:rPr>
          <w:rFonts w:hint="eastAsia"/>
          <w:sz w:val="24"/>
          <w:szCs w:val="24"/>
          <w:lang w:val="en-US" w:eastAsia="zh-CN"/>
        </w:rPr>
      </w:pPr>
      <w:r>
        <w:rPr>
          <w:rFonts w:hint="eastAsia"/>
          <w:sz w:val="24"/>
          <w:szCs w:val="24"/>
          <w:lang w:val="en-US" w:eastAsia="zh-CN"/>
        </w:rPr>
        <w:tab/>
      </w:r>
      <w:r>
        <w:rPr>
          <w:rFonts w:hint="eastAsia"/>
          <w:sz w:val="24"/>
          <w:szCs w:val="24"/>
          <w:lang w:val="en-US" w:eastAsia="zh-CN"/>
        </w:rPr>
        <w:t>7.</w:t>
      </w:r>
      <w:r>
        <w:rPr>
          <w:rFonts w:hint="eastAsia"/>
          <w:sz w:val="24"/>
          <w:szCs w:val="24"/>
          <w:lang w:val="en-US" w:eastAsia="zh-CN"/>
        </w:rPr>
        <w:tab/>
      </w:r>
      <w:r>
        <w:rPr>
          <w:rFonts w:hint="eastAsia"/>
          <w:sz w:val="24"/>
          <w:szCs w:val="24"/>
          <w:lang w:val="en-US" w:eastAsia="zh-CN"/>
        </w:rPr>
        <w:t>加强与外部的联系，开展系列化的交流活动。</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与其他学校、教育机构或体育组织建立联系和合作，开展校际交流、教学观摩、比赛活动等。通过与外部的互动，吸取先进经验，拓宽教学视野。例如（1）组织定期的体育教育研讨会，邀请专家学者、教育行政人员、体育教师等参加。研讨会可以涵盖教育政策解读、教学方法分享、课程改革等主题，促进各方之间的交流和合作。（2）与其他学校合作，组织体育教学观摩活动。（3）举办体育教育案例分享会，鼓励教师分享自己在教学实践中的成功案例和经验。通过案例分享，教师们可以相互学习和借鉴，提高教学水平和效果。（4）组织教师和学生参与各种体育赛事和活动，如运动会、体育竞赛等。通过参与这些活动，教师和学生可以与其他学校的师生进行交流和互动，拓宽视野，增进友谊。（5）与高校、科研机构等合作，开展体育科研项目。教师们可以参与项目研究，提升自己的科研能力和水平，同时也可以将研究成果应用于教学实践中，推动体育教育的改革和发展。（6）利用互联网和社交媒体平台，建立体育教育交流群组或论坛。教师们可以在群组或论坛中分享教学资源、讨论教学问题、交流心得体会，形成线上线下相结合的交流模式。</w:t>
      </w:r>
    </w:p>
    <w:p>
      <w:pPr>
        <w:widowControl w:val="0"/>
        <w:numPr>
          <w:ilvl w:val="0"/>
          <w:numId w:val="0"/>
        </w:numPr>
        <w:spacing w:line="360" w:lineRule="auto"/>
        <w:ind w:leftChars="200"/>
        <w:jc w:val="both"/>
        <w:rPr>
          <w:rFonts w:hint="eastAsia"/>
          <w:sz w:val="24"/>
          <w:szCs w:val="24"/>
          <w:lang w:val="en-US" w:eastAsia="zh-CN"/>
        </w:rPr>
      </w:pPr>
      <w:r>
        <w:rPr>
          <w:rFonts w:hint="eastAsia"/>
          <w:sz w:val="24"/>
          <w:szCs w:val="24"/>
          <w:lang w:val="en-US" w:eastAsia="zh-CN"/>
        </w:rPr>
        <w:t>8.建立长效激励机制，激发教研组工作活力。</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建立评价激励机制，鼓励教师积极参与大体育教研组的工作。可以设立教学成果奖、优秀教师奖等，对表现突出的教师进行表彰和奖励，激发教师的积极性和创造性。同时，对教师的教学能力、专业知识、教育教学研究能力等方面进行评价。评价结果应该作为教师晋升、评优、奖励等方面的重要依据。</w:t>
      </w:r>
    </w:p>
    <w:p>
      <w:pPr>
        <w:spacing w:line="360" w:lineRule="auto"/>
        <w:ind w:firstLine="480" w:firstLineChars="200"/>
        <w:rPr>
          <w:rFonts w:hint="eastAsia"/>
          <w:sz w:val="24"/>
          <w:szCs w:val="24"/>
        </w:rPr>
      </w:pPr>
      <w:r>
        <w:rPr>
          <w:rFonts w:hint="eastAsia"/>
          <w:sz w:val="24"/>
          <w:szCs w:val="24"/>
        </w:rPr>
        <w:t>四、结论</w:t>
      </w:r>
    </w:p>
    <w:p>
      <w:pPr>
        <w:spacing w:line="360" w:lineRule="auto"/>
        <w:rPr>
          <w:rFonts w:hint="eastAsia"/>
          <w:sz w:val="24"/>
          <w:szCs w:val="24"/>
        </w:rPr>
      </w:pPr>
      <w:r>
        <w:rPr>
          <w:rFonts w:hint="eastAsia"/>
          <w:sz w:val="24"/>
          <w:szCs w:val="24"/>
        </w:rPr>
        <w:tab/>
      </w:r>
      <w:r>
        <w:rPr>
          <w:rFonts w:hint="eastAsia"/>
          <w:sz w:val="24"/>
          <w:szCs w:val="24"/>
          <w:lang w:val="en-US" w:eastAsia="zh-CN"/>
        </w:rPr>
        <w:t>双新背景下，</w:t>
      </w:r>
      <w:r>
        <w:rPr>
          <w:rFonts w:hint="eastAsia"/>
          <w:sz w:val="24"/>
          <w:szCs w:val="24"/>
        </w:rPr>
        <w:t>大体育教研组的建设对于推动区域高完中学校体育教育的改革和发展具有重要意义。通过大体育教研组的建设，可以促进教师之间的交流与合作，共享教学资源和经验，提高教学</w:t>
      </w:r>
      <w:r>
        <w:rPr>
          <w:rFonts w:hint="eastAsia"/>
          <w:sz w:val="24"/>
          <w:szCs w:val="24"/>
          <w:lang w:val="en-US" w:eastAsia="zh-CN"/>
        </w:rPr>
        <w:t>水平</w:t>
      </w:r>
      <w:r>
        <w:rPr>
          <w:rFonts w:hint="eastAsia"/>
          <w:sz w:val="24"/>
          <w:szCs w:val="24"/>
        </w:rPr>
        <w:t>。同时，</w:t>
      </w:r>
      <w:r>
        <w:rPr>
          <w:rFonts w:hint="eastAsia"/>
          <w:sz w:val="24"/>
          <w:szCs w:val="24"/>
          <w:lang w:val="en-US" w:eastAsia="zh-CN"/>
        </w:rPr>
        <w:t>体育教师同时兼顾初中和高中两个学段教学的融合模式，</w:t>
      </w:r>
      <w:r>
        <w:rPr>
          <w:rFonts w:hint="eastAsia"/>
          <w:sz w:val="24"/>
          <w:szCs w:val="24"/>
        </w:rPr>
        <w:t>有效</w:t>
      </w:r>
      <w:r>
        <w:rPr>
          <w:rFonts w:hint="eastAsia"/>
          <w:sz w:val="24"/>
          <w:szCs w:val="24"/>
          <w:lang w:eastAsia="zh-CN"/>
        </w:rPr>
        <w:t>地</w:t>
      </w:r>
      <w:r>
        <w:rPr>
          <w:rFonts w:hint="eastAsia"/>
          <w:sz w:val="24"/>
          <w:szCs w:val="24"/>
          <w:lang w:val="en-US" w:eastAsia="zh-CN"/>
        </w:rPr>
        <w:t>推动</w:t>
      </w:r>
      <w:r>
        <w:rPr>
          <w:rFonts w:hint="eastAsia"/>
          <w:sz w:val="24"/>
          <w:szCs w:val="24"/>
        </w:rPr>
        <w:t>初高体育教学衔接</w:t>
      </w:r>
      <w:r>
        <w:rPr>
          <w:rFonts w:hint="eastAsia"/>
          <w:sz w:val="24"/>
          <w:szCs w:val="24"/>
          <w:lang w:eastAsia="zh-CN"/>
        </w:rPr>
        <w:t>，</w:t>
      </w:r>
      <w:r>
        <w:rPr>
          <w:rFonts w:hint="eastAsia"/>
          <w:sz w:val="24"/>
          <w:szCs w:val="24"/>
          <w:lang w:val="en-US" w:eastAsia="zh-CN"/>
        </w:rPr>
        <w:t>应对初中多样化教学和高中走班模块教学的需求，</w:t>
      </w:r>
      <w:r>
        <w:rPr>
          <w:rFonts w:hint="eastAsia"/>
          <w:sz w:val="24"/>
          <w:szCs w:val="24"/>
        </w:rPr>
        <w:t>避免学生在技能和素养培养上的断层，提高学生的体育兴趣和参与度，培养学生终身锻炼的意识和</w:t>
      </w:r>
      <w:r>
        <w:rPr>
          <w:rFonts w:hint="eastAsia"/>
          <w:sz w:val="24"/>
          <w:szCs w:val="24"/>
          <w:lang w:val="en-US" w:eastAsia="zh-CN"/>
        </w:rPr>
        <w:t>运动</w:t>
      </w:r>
      <w:r>
        <w:rPr>
          <w:rFonts w:hint="eastAsia"/>
          <w:sz w:val="24"/>
          <w:szCs w:val="24"/>
        </w:rPr>
        <w:t>习惯。</w:t>
      </w:r>
    </w:p>
    <w:p>
      <w:pPr>
        <w:numPr>
          <w:ilvl w:val="0"/>
          <w:numId w:val="0"/>
        </w:numPr>
        <w:spacing w:line="360" w:lineRule="auto"/>
        <w:rPr>
          <w:rFonts w:hint="eastAsia"/>
          <w:sz w:val="24"/>
          <w:szCs w:val="24"/>
          <w:lang w:val="en-US" w:eastAsia="zh-CN"/>
        </w:rPr>
      </w:pPr>
      <w:r>
        <w:rPr>
          <w:rFonts w:hint="eastAsia"/>
          <w:sz w:val="24"/>
          <w:szCs w:val="24"/>
          <w:lang w:val="en-US" w:eastAsia="zh-CN"/>
        </w:rPr>
        <w:t xml:space="preserve">   五、参考文献</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10" w:lineRule="atLeast"/>
        <w:ind w:left="0" w:leftChars="0" w:right="0" w:firstLine="403" w:firstLineChars="0"/>
        <w:textAlignment w:val="auto"/>
        <w:rPr>
          <w:rFonts w:hint="eastAsia" w:cs="宋体"/>
          <w:b w:val="0"/>
          <w:bCs w:val="0"/>
          <w:i w:val="0"/>
          <w:iCs w:val="0"/>
          <w:caps w:val="0"/>
          <w:spacing w:val="4"/>
          <w:sz w:val="21"/>
          <w:szCs w:val="21"/>
          <w:shd w:val="clear" w:fill="FFFFFF"/>
          <w:lang w:val="en-US" w:eastAsia="zh-CN"/>
        </w:rPr>
      </w:pPr>
      <w:bookmarkStart w:id="0" w:name="_Ref5122"/>
      <w:r>
        <w:rPr>
          <w:rFonts w:hint="eastAsia" w:ascii="宋体" w:hAnsi="宋体" w:eastAsia="宋体" w:cs="宋体"/>
          <w:b w:val="0"/>
          <w:bCs w:val="0"/>
          <w:sz w:val="21"/>
          <w:szCs w:val="21"/>
          <w:lang w:val="en-US" w:eastAsia="zh-CN"/>
        </w:rPr>
        <w:t>季浏.</w:t>
      </w:r>
      <w:r>
        <w:rPr>
          <w:rFonts w:hint="eastAsia" w:ascii="宋体" w:hAnsi="宋体" w:eastAsia="宋体" w:cs="宋体"/>
          <w:b w:val="0"/>
          <w:bCs w:val="0"/>
          <w:i w:val="0"/>
          <w:iCs w:val="0"/>
          <w:caps w:val="0"/>
          <w:spacing w:val="4"/>
          <w:sz w:val="21"/>
          <w:szCs w:val="21"/>
          <w:shd w:val="clear" w:fill="FFFFFF"/>
        </w:rPr>
        <w:t>建立素</w:t>
      </w:r>
      <w:r>
        <w:rPr>
          <w:rFonts w:hint="eastAsia" w:cs="宋体"/>
          <w:b w:val="0"/>
          <w:bCs w:val="0"/>
          <w:i w:val="0"/>
          <w:iCs w:val="0"/>
          <w:caps w:val="0"/>
          <w:spacing w:val="4"/>
          <w:sz w:val="21"/>
          <w:szCs w:val="21"/>
          <w:shd w:val="clear" w:fill="FFFFFF"/>
          <w:lang w:val="en-US" w:eastAsia="zh-CN"/>
        </w:rPr>
        <w:t>养</w:t>
      </w:r>
      <w:r>
        <w:rPr>
          <w:rFonts w:hint="eastAsia" w:ascii="宋体" w:hAnsi="宋体" w:eastAsia="宋体" w:cs="宋体"/>
          <w:b w:val="0"/>
          <w:bCs w:val="0"/>
          <w:i w:val="0"/>
          <w:iCs w:val="0"/>
          <w:caps w:val="0"/>
          <w:spacing w:val="4"/>
          <w:sz w:val="21"/>
          <w:szCs w:val="21"/>
          <w:shd w:val="clear" w:fill="FFFFFF"/>
        </w:rPr>
        <w:t>导向的体育与健康教学体系</w:t>
      </w:r>
      <w:r>
        <w:rPr>
          <w:rFonts w:hint="eastAsia" w:cs="宋体"/>
          <w:b w:val="0"/>
          <w:bCs w:val="0"/>
          <w:i w:val="0"/>
          <w:iCs w:val="0"/>
          <w:caps w:val="0"/>
          <w:spacing w:val="4"/>
          <w:sz w:val="21"/>
          <w:szCs w:val="21"/>
          <w:shd w:val="clear" w:fill="FFFFFF"/>
          <w:lang w:val="en-US" w:eastAsia="zh-CN"/>
        </w:rPr>
        <w:t>[N]</w:t>
      </w:r>
      <w:r>
        <w:rPr>
          <w:rFonts w:hint="eastAsia" w:ascii="宋体" w:hAnsi="宋体" w:eastAsia="宋体" w:cs="宋体"/>
          <w:b w:val="0"/>
          <w:bCs w:val="0"/>
          <w:i w:val="0"/>
          <w:iCs w:val="0"/>
          <w:caps w:val="0"/>
          <w:spacing w:val="4"/>
          <w:sz w:val="21"/>
          <w:szCs w:val="21"/>
          <w:shd w:val="clear" w:fill="FFFFFF"/>
          <w:lang w:val="en-US" w:eastAsia="zh-CN"/>
        </w:rPr>
        <w:t>.中国教育报</w:t>
      </w:r>
      <w:r>
        <w:rPr>
          <w:rFonts w:hint="eastAsia" w:cs="宋体"/>
          <w:b w:val="0"/>
          <w:bCs w:val="0"/>
          <w:i w:val="0"/>
          <w:iCs w:val="0"/>
          <w:caps w:val="0"/>
          <w:spacing w:val="4"/>
          <w:sz w:val="21"/>
          <w:szCs w:val="21"/>
          <w:shd w:val="clear" w:fill="FFFFFF"/>
          <w:lang w:val="en-US" w:eastAsia="zh-CN"/>
        </w:rPr>
        <w:t>.2022.06.</w:t>
      </w:r>
      <w:bookmarkEnd w:id="0"/>
    </w:p>
    <w:p>
      <w:pPr>
        <w:ind w:firstLineChars="0"/>
        <w:rPr>
          <w:rFonts w:hint="default"/>
          <w:lang w:val="en-US" w:eastAsia="zh-CN"/>
        </w:rPr>
      </w:pP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10" w:lineRule="atLeast"/>
        <w:ind w:left="0" w:leftChars="0" w:right="0" w:firstLine="403" w:firstLineChars="0"/>
        <w:textAlignment w:val="auto"/>
        <w:rPr>
          <w:rFonts w:hint="default" w:ascii="宋体" w:hAnsi="宋体" w:eastAsia="宋体" w:cs="宋体"/>
          <w:b w:val="0"/>
          <w:bCs w:val="0"/>
          <w:i w:val="0"/>
          <w:iCs w:val="0"/>
          <w:caps w:val="0"/>
          <w:spacing w:val="4"/>
          <w:sz w:val="21"/>
          <w:szCs w:val="21"/>
          <w:lang w:val="en-US" w:eastAsia="zh-CN"/>
        </w:rPr>
      </w:pPr>
      <w:bookmarkStart w:id="1" w:name="_Ref8933"/>
      <w:r>
        <w:rPr>
          <w:rFonts w:hint="default" w:ascii="宋体" w:hAnsi="宋体" w:eastAsia="宋体" w:cs="宋体"/>
          <w:b w:val="0"/>
          <w:bCs w:val="0"/>
          <w:i w:val="0"/>
          <w:iCs w:val="0"/>
          <w:caps w:val="0"/>
          <w:spacing w:val="4"/>
          <w:sz w:val="21"/>
          <w:szCs w:val="21"/>
          <w:lang w:val="en-US" w:eastAsia="zh-CN"/>
        </w:rPr>
        <w:t>新华社：以立德树人铸就教育之魂——学习贯彻习近平总书记在全国教育大会重要讲</w:t>
      </w:r>
      <w:r>
        <w:rPr>
          <w:rFonts w:hint="eastAsia" w:cs="宋体"/>
          <w:b w:val="0"/>
          <w:bCs w:val="0"/>
          <w:i w:val="0"/>
          <w:iCs w:val="0"/>
          <w:caps w:val="0"/>
          <w:spacing w:val="4"/>
          <w:sz w:val="21"/>
          <w:szCs w:val="21"/>
          <w:lang w:val="en-US" w:eastAsia="zh-CN"/>
        </w:rPr>
        <w:t>话</w:t>
      </w:r>
      <w:r>
        <w:rPr>
          <w:rFonts w:hint="default" w:ascii="宋体" w:hAnsi="宋体" w:eastAsia="宋体" w:cs="宋体"/>
          <w:b w:val="0"/>
          <w:bCs w:val="0"/>
          <w:i w:val="0"/>
          <w:iCs w:val="0"/>
          <w:caps w:val="0"/>
          <w:spacing w:val="4"/>
          <w:sz w:val="21"/>
          <w:szCs w:val="21"/>
          <w:lang w:val="en-US" w:eastAsia="zh-CN"/>
        </w:rPr>
        <w:t>http://www.moe.gov.cn/jyb_xwfb/s5148/201809/t20180911_348177.html</w:t>
      </w:r>
      <w:bookmarkEnd w:id="1"/>
    </w:p>
    <w:p>
      <w:pPr>
        <w:numPr>
          <w:ilvl w:val="0"/>
          <w:numId w:val="0"/>
        </w:numPr>
        <w:spacing w:line="360" w:lineRule="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E8EC0"/>
    <w:multiLevelType w:val="singleLevel"/>
    <w:tmpl w:val="BB1E8EC0"/>
    <w:lvl w:ilvl="0" w:tentative="0">
      <w:start w:val="2"/>
      <w:numFmt w:val="decimal"/>
      <w:lvlText w:val="%1."/>
      <w:lvlJc w:val="left"/>
    </w:lvl>
  </w:abstractNum>
  <w:abstractNum w:abstractNumId="1">
    <w:nsid w:val="257182FF"/>
    <w:multiLevelType w:val="singleLevel"/>
    <w:tmpl w:val="257182FF"/>
    <w:lvl w:ilvl="0" w:tentative="0">
      <w:start w:val="1"/>
      <w:numFmt w:val="decimal"/>
      <w:lvlText w:val="%1."/>
      <w:lvlJc w:val="left"/>
      <w:pPr>
        <w:tabs>
          <w:tab w:val="left" w:pos="312"/>
        </w:tabs>
      </w:pPr>
    </w:lvl>
  </w:abstractNum>
  <w:abstractNum w:abstractNumId="2">
    <w:nsid w:val="718ADAE0"/>
    <w:multiLevelType w:val="singleLevel"/>
    <w:tmpl w:val="718ADAE0"/>
    <w:lvl w:ilvl="0" w:tentative="0">
      <w:start w:val="1"/>
      <w:numFmt w:val="decimal"/>
      <w:suff w:val="nothing"/>
      <w:lvlText w:val="[%1]"/>
      <w:lvlJc w:val="left"/>
      <w:pPr>
        <w:ind w:left="0" w:firstLine="40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Tk3Y2RlMDFkY2QyNjcxMDdlODdjZDEwZmI1MDEifQ=="/>
  </w:docVars>
  <w:rsids>
    <w:rsidRoot w:val="00000000"/>
    <w:rsid w:val="0E8C1C42"/>
    <w:rsid w:val="135C7F4F"/>
    <w:rsid w:val="154C440B"/>
    <w:rsid w:val="169F72CB"/>
    <w:rsid w:val="22A939AB"/>
    <w:rsid w:val="2C0A70F1"/>
    <w:rsid w:val="32596B95"/>
    <w:rsid w:val="396F305A"/>
    <w:rsid w:val="39BE7553"/>
    <w:rsid w:val="3F0F1C6F"/>
    <w:rsid w:val="41EB7653"/>
    <w:rsid w:val="447F62F0"/>
    <w:rsid w:val="4E5B0E5C"/>
    <w:rsid w:val="57216CCF"/>
    <w:rsid w:val="5A073DCC"/>
    <w:rsid w:val="5B045EB1"/>
    <w:rsid w:val="693370F8"/>
    <w:rsid w:val="6A00016B"/>
    <w:rsid w:val="6BCC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杨伟</dc:creator>
  <cp:lastModifiedBy>lizhiyi</cp:lastModifiedBy>
  <dcterms:modified xsi:type="dcterms:W3CDTF">2024-01-21T10:07:20Z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C5A962315FF748FF9E6F86C915F0844B_13</vt:lpwstr>
  </property>
</Properties>
</file>