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0D" w:rsidRPr="001F3EFD" w:rsidRDefault="001F3EFD">
      <w:pPr>
        <w:adjustRightInd w:val="0"/>
        <w:snapToGrid w:val="0"/>
        <w:spacing w:line="48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F3EFD">
        <w:rPr>
          <w:rFonts w:asciiTheme="majorEastAsia" w:eastAsiaTheme="majorEastAsia" w:hAnsiTheme="majorEastAsia" w:hint="eastAsia"/>
          <w:b/>
          <w:sz w:val="32"/>
          <w:szCs w:val="32"/>
        </w:rPr>
        <w:t>《我，与众不同》</w:t>
      </w:r>
      <w:r w:rsidR="00FD377C">
        <w:rPr>
          <w:rFonts w:asciiTheme="majorEastAsia" w:eastAsiaTheme="majorEastAsia" w:hAnsiTheme="majorEastAsia" w:hint="eastAsia"/>
          <w:b/>
          <w:bCs/>
          <w:sz w:val="32"/>
          <w:szCs w:val="32"/>
        </w:rPr>
        <w:t>心理班会教学设计</w:t>
      </w:r>
    </w:p>
    <w:p w:rsidR="005F370D" w:rsidRPr="001F3EFD" w:rsidRDefault="001F3EFD">
      <w:pPr>
        <w:adjustRightInd w:val="0"/>
        <w:snapToGrid w:val="0"/>
        <w:spacing w:line="480" w:lineRule="auto"/>
        <w:jc w:val="center"/>
        <w:rPr>
          <w:rFonts w:asciiTheme="majorEastAsia" w:eastAsiaTheme="majorEastAsia" w:hAnsiTheme="majorEastAsia"/>
          <w:b/>
          <w:color w:val="333333"/>
          <w:sz w:val="32"/>
          <w:szCs w:val="32"/>
          <w:shd w:val="clear" w:color="auto" w:fill="FFFFFF"/>
        </w:rPr>
      </w:pPr>
      <w:r w:rsidRPr="001F3EFD">
        <w:rPr>
          <w:rFonts w:asciiTheme="majorEastAsia" w:eastAsiaTheme="majorEastAsia" w:hAnsiTheme="majorEastAsia" w:hint="eastAsia"/>
          <w:sz w:val="32"/>
          <w:szCs w:val="32"/>
        </w:rPr>
        <w:t>设计者 天津市第二十五中学</w:t>
      </w:r>
      <w:r w:rsidRPr="001F3EFD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 xml:space="preserve"> 孙冰清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【课程理念】</w:t>
      </w:r>
      <w:r>
        <w:rPr>
          <w:rFonts w:ascii="仿宋" w:eastAsia="仿宋" w:hAnsi="仿宋"/>
          <w:b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走过懵懂的初中三年，高中时期是确立自我意识，形成自我定位以及初步确立人生目标最为关键的阶段。端正心态，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形成良好的心理状态，</w:t>
      </w:r>
      <w:r w:rsidR="00FD377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会对学生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未来的高中生活甚至人生产生很大的影响。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因此有必要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先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让学生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们学会认识自我和他人，并且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重新审视自己、树立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正确并适合自己的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人生目标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【课程目标】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1、让学生正确认识自己，并正视自己的优势和劣势。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2、通过活动使学生明白每个人都有自己独特的个性，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我们每个人都是独一无二的。正确认识自我的同时也能学会理解他人。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3、树立自己的人生目标，同时看到自己与理想自己之间的差距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引导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学生不断朝着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理想自己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的样子努力。</w:t>
      </w:r>
    </w:p>
    <w:p w:rsidR="005F370D" w:rsidRDefault="001F3EFD">
      <w:pPr>
        <w:adjustRightInd w:val="0"/>
        <w:snapToGrid w:val="0"/>
        <w:spacing w:line="480" w:lineRule="auto"/>
        <w:ind w:firstLineChars="200" w:firstLine="482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【教学对象】高一年级学生</w:t>
      </w:r>
    </w:p>
    <w:p w:rsidR="005F370D" w:rsidRDefault="001F3EFD">
      <w:pPr>
        <w:adjustRightInd w:val="0"/>
        <w:snapToGrid w:val="0"/>
        <w:spacing w:line="480" w:lineRule="auto"/>
        <w:ind w:firstLineChars="200" w:firstLine="482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【教学准备】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、阅读</w:t>
      </w:r>
      <w:r w:rsidR="00FD377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学生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档案和学生自己填写的基本情况表里面有关自我介绍的内容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。　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2、查阅相关的资料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3、做好活动的其他准备工作，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教室桌椅可布置也可以不布置，心理测试题、不同形状的彩纸若干</w:t>
      </w:r>
      <w:r w:rsidR="00FD377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、胶水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多媒体的制作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等。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【教学过程】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（一）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热身活动：初步感知我的个性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  <w:t>心理</w:t>
      </w: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趣味试验室</w:t>
      </w:r>
      <w:r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  <w:t xml:space="preserve"> ：个性小测试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lastRenderedPageBreak/>
        <w:t>众所周知，每个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人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都有自己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的个性，有的人活泼开朗、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阳光外向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，有的人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少语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寡言、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沉默内敛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那么 同学们，你们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了解自己的个性吗？请做下面的测试。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测试开始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：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你有一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个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自己的别墅，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现在你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可以按照自己的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想法喜好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去设计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它，此时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你会给它设计一个什么样的栅栏呢？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A 房子周围用木栅栏围起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B 房子周围被砖包围　　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C 房子周围有铁栅栏包围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D 房子周围种许多花草树木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测试结果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说明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选A：你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是一个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爱憎分明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的人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。你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对于自己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喜欢的人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或事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，会热情相待，融洽相处；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对于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自己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不喜欢的人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或事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，你则爱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搭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不理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、冷若冰霜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所以，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不了解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你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的人，常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常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会对你产生误解。　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选B：你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是一个清冷孤高的人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你有着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不服输的个性，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会将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主动权掌握在自己手里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，很少听取别人的想法，并且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很重视自己的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个人空间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选C：你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是一个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活泼开朗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的人。你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与任何人都能轻松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愉快的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交往，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这使你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拥有很多朋友，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纯纯的社牛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。但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善于接纳所有人的你也很容易变成“老好人”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这也可能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会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给你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招来不必要的误会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和麻烦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。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选D：你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是一个保守型的人。你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对异性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有时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态度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过于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生硬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你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通常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比较消极，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少语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寡言，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沉默内敛，活动面很小，交际的人也很少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，但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你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非常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在意和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重视自己的家人和朋友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做完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了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这个测试，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同学们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对自己的个性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是不是有了一个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大概的了解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了呢？我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lastRenderedPageBreak/>
        <w:t>们也发现，不同的人，会有不同的个性，并且个性不会一成不变，它也会随着我们的成长而变化，比如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如果你的个性比较消极，那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也可以尝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试着开朗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一点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，主动、积极地去面对生活；如果你是个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清冷孤高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的人，那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也可以尝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试着去理解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和接受那些和你不同的人和事，让自己融入到不一样的氛围里。所以，了解自己的个性，可以让我们对自己不断完善、不断进步。那么下面就让我们细致的深入的来了解一下自己吧。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（二）主体活动：个性十巧板</w:t>
      </w:r>
    </w:p>
    <w:p w:rsidR="005F370D" w:rsidRDefault="001F3EFD">
      <w:pPr>
        <w:pStyle w:val="a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深入了解我的个性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 xml:space="preserve">     我们很多人都知道数学上有个七巧板，能拼出很多的形状，很多同学小学的时候都玩过，可能还跟同学比过赛；但是大家可能不知道，我们人的性格上还有个十巧板，很多人都没有玩过，我们今天可以一起来体验一下：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准备不同颜色、形状、大小的纸</w:t>
      </w:r>
      <w:r>
        <w:rPr>
          <w:rFonts w:ascii="仿宋" w:eastAsia="仿宋" w:hAnsi="仿宋" w:hint="eastAsia"/>
          <w:color w:val="333333"/>
          <w:sz w:val="24"/>
          <w:szCs w:val="24"/>
        </w:rPr>
        <w:t>。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①A聪明B智慧C小聪明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②A勤奋B不勤不懒C小懒惰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③A热心B善良C高冷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④A活波开朗的社牛B沉默少语的社恐C不主动不拒绝</w:t>
      </w:r>
    </w:p>
    <w:p w:rsidR="005F370D" w:rsidRDefault="001F3EFD">
      <w:pPr>
        <w:adjustRightInd w:val="0"/>
        <w:snapToGrid w:val="0"/>
        <w:spacing w:line="480" w:lineRule="auto"/>
      </w:pPr>
      <w:r>
        <w:rPr>
          <w:rFonts w:ascii="仿宋" w:eastAsia="仿宋" w:hAnsi="仿宋"/>
          <w:color w:val="333333"/>
          <w:sz w:val="24"/>
          <w:szCs w:val="24"/>
        </w:rPr>
        <w:t>⑤A细心B粗中有细C粗心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⑥A大度随和讲人情B据理力争讲原则C斤斤计较算得失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 w:hint="eastAsia"/>
          <w:color w:val="333333"/>
          <w:sz w:val="24"/>
          <w:szCs w:val="24"/>
        </w:rPr>
        <w:t>⑦</w:t>
      </w:r>
      <w:r>
        <w:rPr>
          <w:rFonts w:ascii="仿宋" w:eastAsia="仿宋" w:hAnsi="仿宋"/>
          <w:color w:val="333333"/>
          <w:sz w:val="24"/>
          <w:szCs w:val="24"/>
        </w:rPr>
        <w:t>A笑点偏高B笑点一般C笑点偏低</w:t>
      </w:r>
    </w:p>
    <w:p w:rsidR="005F370D" w:rsidRPr="00FD377C" w:rsidRDefault="001F3EFD">
      <w:pPr>
        <w:adjustRightInd w:val="0"/>
        <w:snapToGrid w:val="0"/>
        <w:spacing w:line="480" w:lineRule="auto"/>
      </w:pPr>
      <w:r>
        <w:rPr>
          <w:rFonts w:ascii="仿宋" w:eastAsia="仿宋" w:hAnsi="仿宋" w:hint="eastAsia"/>
          <w:color w:val="333333"/>
          <w:sz w:val="24"/>
          <w:szCs w:val="24"/>
        </w:rPr>
        <w:t>⑧</w:t>
      </w:r>
      <w:r>
        <w:rPr>
          <w:rFonts w:ascii="仿宋" w:eastAsia="仿宋" w:hAnsi="仿宋"/>
          <w:color w:val="333333"/>
          <w:sz w:val="24"/>
          <w:szCs w:val="24"/>
        </w:rPr>
        <w:t>A实现自我管理B别人监督下的自我管理C总管不住自己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⑨A乐天的积极分子B谨慎的悲观主义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>⑩A活在</w:t>
      </w:r>
      <w:r>
        <w:rPr>
          <w:rFonts w:ascii="仿宋" w:eastAsia="仿宋" w:hAnsi="仿宋" w:hint="eastAsia"/>
          <w:color w:val="333333"/>
          <w:sz w:val="24"/>
          <w:szCs w:val="24"/>
        </w:rPr>
        <w:t>外在</w:t>
      </w:r>
      <w:r>
        <w:rPr>
          <w:rFonts w:ascii="仿宋" w:eastAsia="仿宋" w:hAnsi="仿宋"/>
          <w:color w:val="333333"/>
          <w:sz w:val="24"/>
          <w:szCs w:val="24"/>
        </w:rPr>
        <w:t>的世界多一点B活在</w:t>
      </w:r>
      <w:r>
        <w:rPr>
          <w:rFonts w:ascii="仿宋" w:eastAsia="仿宋" w:hAnsi="仿宋" w:hint="eastAsia"/>
          <w:color w:val="333333"/>
          <w:sz w:val="24"/>
          <w:szCs w:val="24"/>
        </w:rPr>
        <w:t>自我</w:t>
      </w:r>
      <w:r>
        <w:rPr>
          <w:rFonts w:ascii="仿宋" w:eastAsia="仿宋" w:hAnsi="仿宋"/>
          <w:color w:val="333333"/>
          <w:sz w:val="24"/>
          <w:szCs w:val="24"/>
        </w:rPr>
        <w:t>的世界多一点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 w:hint="eastAsia"/>
          <w:color w:val="333333"/>
          <w:sz w:val="24"/>
          <w:szCs w:val="24"/>
        </w:rPr>
        <w:lastRenderedPageBreak/>
        <w:t>所有的</w:t>
      </w:r>
      <w:r>
        <w:rPr>
          <w:rFonts w:ascii="仿宋" w:eastAsia="仿宋" w:hAnsi="仿宋"/>
          <w:color w:val="333333"/>
          <w:sz w:val="24"/>
          <w:szCs w:val="24"/>
        </w:rPr>
        <w:t>A</w:t>
      </w:r>
      <w:r>
        <w:rPr>
          <w:rFonts w:ascii="仿宋" w:eastAsia="仿宋" w:hAnsi="仿宋" w:hint="eastAsia"/>
          <w:color w:val="333333"/>
          <w:sz w:val="24"/>
          <w:szCs w:val="24"/>
        </w:rPr>
        <w:t>都是圆形，所有的</w:t>
      </w:r>
      <w:r>
        <w:rPr>
          <w:rFonts w:ascii="仿宋" w:eastAsia="仿宋" w:hAnsi="仿宋"/>
          <w:color w:val="333333"/>
          <w:sz w:val="24"/>
          <w:szCs w:val="24"/>
        </w:rPr>
        <w:t>B</w:t>
      </w:r>
      <w:r>
        <w:rPr>
          <w:rFonts w:ascii="仿宋" w:eastAsia="仿宋" w:hAnsi="仿宋" w:hint="eastAsia"/>
          <w:color w:val="333333"/>
          <w:sz w:val="24"/>
          <w:szCs w:val="24"/>
        </w:rPr>
        <w:t>都是三角形，所有的</w:t>
      </w:r>
      <w:r>
        <w:rPr>
          <w:rFonts w:ascii="仿宋" w:eastAsia="仿宋" w:hAnsi="仿宋"/>
          <w:color w:val="333333"/>
          <w:sz w:val="24"/>
          <w:szCs w:val="24"/>
        </w:rPr>
        <w:t>C</w:t>
      </w:r>
      <w:r>
        <w:rPr>
          <w:rFonts w:ascii="仿宋" w:eastAsia="仿宋" w:hAnsi="仿宋" w:hint="eastAsia"/>
          <w:color w:val="333333"/>
          <w:sz w:val="24"/>
          <w:szCs w:val="24"/>
        </w:rPr>
        <w:t>都是正方形，请同学们按照你的实际情况，以及你喜欢的颜色找出符合你条件的十张不同形状的彩纸，并且在你选择的每张彩纸背面写上这张彩纸对应的你的个性。写好后请大家将字扣到桌面上。这时候你可以看一看你身边的同学和你选择的纸片颜色、形状是不是有一些不同了呢？那么下面，请同学们拿起手中的彩纸，将你手中的十张彩纸拼接出你喜欢的图案，有字的一面朝下，把它们一起贴到卡纸上吧。贴完的同学可以把你贴好的彩纸举起来，让大家一起看一看。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</w:rPr>
      </w:pPr>
      <w:r>
        <w:rPr>
          <w:rFonts w:ascii="仿宋" w:eastAsia="仿宋" w:hAnsi="仿宋"/>
          <w:color w:val="333333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333333"/>
          <w:sz w:val="24"/>
          <w:szCs w:val="24"/>
        </w:rPr>
        <w:t>通过这个活动，我们看到了我们与其他人的不一样，我们每个人其实都是与众不同、独一无二的个体，就像我们每个人手中贴好的图案一样，我们有我们自己的个性，我们都是不一样的烟火。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2、期待自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我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：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现在请同学们对你手中贴好的彩纸图案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进行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适当的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裁剪，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你觉得太尖太方的地方就把它剪圆一点，太圆的地方可以把它修的方正有棱角一点，让你的图案更美观更漂亮。</w:t>
      </w:r>
    </w:p>
    <w:p w:rsidR="005F370D" w:rsidRDefault="001F3EFD">
      <w:pPr>
        <w:adjustRightInd w:val="0"/>
        <w:snapToGrid w:val="0"/>
        <w:spacing w:line="48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同学们，刚刚我们裁剪之前的图案就是现实中的我，而裁剪之后的图案则是理想中的我，你们发现有什么不同了吗？</w:t>
      </w:r>
    </w:p>
    <w:p w:rsidR="005F370D" w:rsidRDefault="001F3EFD" w:rsidP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学生回答略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3、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对比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自我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：现实的我和理想的我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教师：同学们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刚刚的回答都非常精彩。我们也都发现，通过两个图案的对比，我们了解了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现实的我和理想的我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是存在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差距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的，并且我们也发现了这些差距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在哪里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。请大家再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思考讨论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一个问题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：怎么样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才能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克服自己现实中的缺点，朝着理想的我发展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呢？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（思考一下）</w:t>
      </w:r>
      <w:r>
        <w:rPr>
          <w:rFonts w:ascii="宋体" w:eastAsia="仿宋" w:hAnsi="宋体"/>
          <w:color w:val="333333"/>
          <w:sz w:val="24"/>
          <w:szCs w:val="24"/>
          <w:shd w:val="clear" w:color="auto" w:fill="FFFFFF"/>
        </w:rPr>
        <w:t> 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lastRenderedPageBreak/>
        <w:t xml:space="preserve">学生回答：略　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教师：怎么样才能克服自己现实中的弱点，然后让自己朝着理想的我发展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呢？我们自然是先需要发现，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寻找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差距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：了解自己“现实中的我”缺点是由于什么原因导致的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，理想中的我和现在的我有哪些差距。然后有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针对性的对自己的缺点进行克服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例如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：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学习不好，这个需要努力；意志力不坚强的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，就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需要锻炼自己；自卑的，需要树立起信心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；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懦弱的，需要勇敢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。最后要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严格要求自己，如果做不到可以请别人监督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，但一定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要相信自己能够克服缺点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4、我眼中的别人和别人眼中的我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最后一个活动，大家两人一组，把自己手中的卡纸举到胸前，请大家结合对方的彩纸图案，想一想说一说你眼中的对方，是个什么个性的人呢？大家将你认为的对方的样子写在纸条上，然后交给他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/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她，看一看你写中了几条呢？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</w:rPr>
        <w:t>大家发现没有，有的时候我们眼中的自己和别人眼中的我自己是有不同之处的，这很正常，有的时候也许我们都没有发现原来自己身上有那么多的闪光点，也可能会忽略原来自己身上还有这样那样的小毛病，面对别人的评价，我们应该客观理智的想一想，不要忙着解释和不满，认为自己好的地方我们要勇于坚持，确实自己有问题有毛病我们也要好好改正，只有这样，我们才能越来越优秀。</w:t>
      </w:r>
      <w:r>
        <w:rPr>
          <w:rFonts w:ascii="仿宋" w:eastAsia="仿宋" w:hAnsi="仿宋"/>
          <w:color w:val="333333"/>
          <w:sz w:val="24"/>
          <w:szCs w:val="24"/>
        </w:rPr>
        <w:br/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（三）总结分享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通过今天的班会课，我们了解了现实的我、理想的我、他人眼中的我。现实中的我们既有优点也有缺点，现实的我总是和理想的我有差距，这需要我们不断努力，逐步的把缺点转化为优点，把不好的习惯改过来，最终成为理想的我。同理去看，我们也要学会包容别人的缺点，欣赏别人的优点。而他人眼中的我，则告诉我们要注意同学之间的关系，多与同学交流沟通，在同学中树立自己的良好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lastRenderedPageBreak/>
        <w:t>的形象，同时，也要学会多赞美别人，多发现别人的美。如此这般，我们都会成为越来越优秀的人。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（四）课后延伸与拓展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 xml:space="preserve">　　</w:t>
      </w:r>
      <w:r>
        <w:rPr>
          <w:rFonts w:ascii="仿宋" w:eastAsia="仿宋" w:hAnsi="仿宋"/>
          <w:color w:val="333333"/>
          <w:sz w:val="24"/>
          <w:szCs w:val="24"/>
        </w:rPr>
        <w:br/>
        <w:t xml:space="preserve">    </w:t>
      </w:r>
      <w:r>
        <w:rPr>
          <w:rFonts w:ascii="仿宋" w:eastAsia="仿宋" w:hAnsi="仿宋" w:hint="eastAsia"/>
          <w:color w:val="333333"/>
          <w:sz w:val="24"/>
          <w:szCs w:val="24"/>
        </w:rPr>
        <w:t>通过本次班会课，教师希望能够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调动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起学生们自我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认识的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积极性，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增强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其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认识自我的能力，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学会客观理性的分析自我个性，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提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高自我认知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的水平。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促进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班里同学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的相互了解，增进同学之间的沟通，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为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日后班级内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形成良好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的班风学风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打下基础。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与此同时，同学们能够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树立明确的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适合自己的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目标，并为之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努力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奋斗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（五）教学效果与反思</w:t>
      </w:r>
    </w:p>
    <w:p w:rsidR="005F370D" w:rsidRDefault="001F3EFD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同学们的参与度很高，在班会课中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了解了现实的我、理想的我、他人眼中的我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。明白了</w:t>
      </w: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现实的我是怎么样的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，并且思考并期待未来的我，从而对未来的学习生活有个更好的指导作用。</w:t>
      </w:r>
    </w:p>
    <w:p w:rsidR="00FD377C" w:rsidRDefault="00FD377C" w:rsidP="00FD377C">
      <w:pPr>
        <w:adjustRightInd w:val="0"/>
        <w:snapToGrid w:val="0"/>
        <w:spacing w:line="48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注：</w:t>
      </w:r>
      <w:r w:rsidRPr="00FD377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文为天津市中小学班主任工作精品项目《班级德育课程“抗逆力阳光心育课”的研究与实践》成果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</w:p>
    <w:sectPr w:rsidR="00FD377C" w:rsidSect="005F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921"/>
    <w:multiLevelType w:val="hybridMultilevel"/>
    <w:tmpl w:val="45DBE573"/>
    <w:lvl w:ilvl="0" w:tplc="0409000F">
      <w:start w:val="1"/>
      <w:numFmt w:val="decimal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70D"/>
    <w:rsid w:val="001F3EFD"/>
    <w:rsid w:val="002F70F9"/>
    <w:rsid w:val="005F370D"/>
    <w:rsid w:val="00FD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70D"/>
    <w:rPr>
      <w:b/>
      <w:bCs/>
    </w:rPr>
  </w:style>
  <w:style w:type="character" w:styleId="a4">
    <w:name w:val="Hyperlink"/>
    <w:basedOn w:val="a0"/>
    <w:uiPriority w:val="99"/>
    <w:rsid w:val="005F370D"/>
    <w:rPr>
      <w:color w:val="0000FF"/>
      <w:u w:val="single"/>
    </w:rPr>
  </w:style>
  <w:style w:type="paragraph" w:styleId="a5">
    <w:name w:val="Normal (Web)"/>
    <w:basedOn w:val="a"/>
    <w:uiPriority w:val="99"/>
    <w:rsid w:val="005F37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5F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F370D"/>
    <w:rPr>
      <w:sz w:val="18"/>
      <w:szCs w:val="18"/>
    </w:rPr>
  </w:style>
  <w:style w:type="paragraph" w:styleId="a7">
    <w:name w:val="footer"/>
    <w:basedOn w:val="a"/>
    <w:link w:val="Char0"/>
    <w:uiPriority w:val="99"/>
    <w:rsid w:val="005F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F370D"/>
    <w:rPr>
      <w:sz w:val="18"/>
      <w:szCs w:val="18"/>
    </w:rPr>
  </w:style>
  <w:style w:type="paragraph" w:styleId="a8">
    <w:name w:val="List Paragraph"/>
    <w:basedOn w:val="a"/>
    <w:uiPriority w:val="34"/>
    <w:qFormat/>
    <w:rsid w:val="005F37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2024-03-12T01:56:00Z</dcterms:created>
  <dcterms:modified xsi:type="dcterms:W3CDTF">2024-03-12T01:56:00Z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d71a6a992cc64037904e9b8a20a05428_23</vt:lpwstr>
  </property>
</Properties>
</file>