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b/>
          <w:sz w:val="30"/>
          <w:szCs w:val="30"/>
          <w:u w:val="none"/>
        </w:rPr>
      </w:pPr>
      <w:r>
        <w:rPr>
          <w:rFonts w:hint="eastAsia"/>
          <w:b/>
          <w:sz w:val="30"/>
          <w:szCs w:val="30"/>
          <w:u w:val="none"/>
          <w:lang w:val="en-US" w:eastAsia="zh-CN"/>
        </w:rPr>
        <w:t>中南林业科技大学</w:t>
      </w:r>
      <w:r>
        <w:rPr>
          <w:rFonts w:hint="eastAsia"/>
          <w:b/>
          <w:sz w:val="30"/>
          <w:szCs w:val="30"/>
          <w:u w:val="none"/>
        </w:rPr>
        <w:t>《资源昆虫开发与利用》课程教学改革</w:t>
      </w:r>
    </w:p>
    <w:p>
      <w:pPr>
        <w:adjustRightInd w:val="0"/>
        <w:spacing w:line="360" w:lineRule="auto"/>
        <w:jc w:val="center"/>
        <w:rPr>
          <w:rFonts w:hint="eastAsia" w:eastAsia="宋体"/>
          <w:b/>
          <w:sz w:val="30"/>
          <w:szCs w:val="30"/>
          <w:u w:val="none"/>
          <w:lang w:val="en-US" w:eastAsia="zh-CN"/>
        </w:rPr>
      </w:pPr>
      <w:bookmarkStart w:id="3" w:name="_GoBack"/>
      <w:bookmarkEnd w:id="3"/>
      <w:r>
        <w:rPr>
          <w:rFonts w:hint="eastAsia"/>
          <w:b/>
          <w:sz w:val="30"/>
          <w:szCs w:val="30"/>
          <w:u w:val="none"/>
        </w:rPr>
        <w:t>与实践</w:t>
      </w:r>
      <w:r>
        <w:rPr>
          <w:rFonts w:hint="eastAsia"/>
          <w:b/>
          <w:sz w:val="30"/>
          <w:szCs w:val="30"/>
          <w:u w:val="none"/>
          <w:lang w:val="en-US" w:eastAsia="zh-CN"/>
        </w:rPr>
        <w:t>分析</w:t>
      </w:r>
    </w:p>
    <w:p>
      <w:pPr>
        <w:adjustRightInd w:val="0"/>
        <w:spacing w:line="360" w:lineRule="auto"/>
        <w:jc w:val="center"/>
        <w:rPr>
          <w:rFonts w:hint="default"/>
          <w:sz w:val="24"/>
          <w:szCs w:val="24"/>
          <w:lang w:val="en-US" w:eastAsia="zh-CN"/>
        </w:rPr>
      </w:pPr>
      <w:r>
        <w:rPr>
          <w:rFonts w:hint="eastAsia"/>
          <w:sz w:val="24"/>
          <w:szCs w:val="24"/>
          <w:lang w:eastAsia="zh-CN"/>
        </w:rPr>
        <w:t>郭</w:t>
      </w:r>
      <w:r>
        <w:rPr>
          <w:rFonts w:hint="eastAsia"/>
          <w:sz w:val="24"/>
          <w:szCs w:val="24"/>
          <w:lang w:val="en-US" w:eastAsia="zh-CN"/>
        </w:rPr>
        <w:t xml:space="preserve">  </w:t>
      </w:r>
      <w:r>
        <w:rPr>
          <w:rFonts w:hint="eastAsia"/>
          <w:sz w:val="24"/>
          <w:szCs w:val="24"/>
          <w:lang w:eastAsia="zh-CN"/>
        </w:rPr>
        <w:t>程</w:t>
      </w:r>
      <w:r>
        <w:rPr>
          <w:rFonts w:hint="eastAsia"/>
          <w:sz w:val="24"/>
          <w:szCs w:val="24"/>
          <w:vertAlign w:val="superscript"/>
          <w:lang w:val="en-US" w:eastAsia="zh-CN"/>
        </w:rPr>
        <w:t>1</w:t>
      </w:r>
      <w:r>
        <w:rPr>
          <w:rFonts w:hint="eastAsia"/>
          <w:sz w:val="24"/>
          <w:szCs w:val="24"/>
          <w:lang w:val="en-US" w:eastAsia="zh-CN"/>
        </w:rPr>
        <w:t>, 肖  炜</w:t>
      </w:r>
      <w:r>
        <w:rPr>
          <w:rFonts w:hint="eastAsia"/>
          <w:sz w:val="24"/>
          <w:szCs w:val="24"/>
          <w:vertAlign w:val="superscript"/>
          <w:lang w:val="en-US" w:eastAsia="zh-CN"/>
        </w:rPr>
        <w:t>2</w:t>
      </w:r>
      <w:r>
        <w:rPr>
          <w:rFonts w:hint="eastAsia"/>
          <w:sz w:val="24"/>
          <w:szCs w:val="24"/>
          <w:vertAlign w:val="superscript"/>
          <w:lang w:val="en-US" w:eastAsia="zh-CN"/>
        </w:rPr>
        <w:t>*</w:t>
      </w:r>
    </w:p>
    <w:p>
      <w:pPr>
        <w:keepNext w:val="0"/>
        <w:keepLines w:val="0"/>
        <w:widowControl/>
        <w:suppressLineNumbers w:val="0"/>
        <w:jc w:val="center"/>
        <w:rPr>
          <w:rFonts w:hint="eastAsia"/>
          <w:sz w:val="24"/>
          <w:szCs w:val="24"/>
        </w:rPr>
      </w:pPr>
      <w:r>
        <w:rPr>
          <w:rFonts w:hint="eastAsia"/>
          <w:sz w:val="24"/>
          <w:szCs w:val="24"/>
          <w:lang w:val="en-US" w:eastAsia="zh-CN"/>
        </w:rPr>
        <w:t>（1.中南林业科技大学生命与环境科学学院，</w:t>
      </w:r>
      <w:r>
        <w:rPr>
          <w:rFonts w:hint="eastAsia" w:ascii="宋体" w:hAnsi="宋体" w:eastAsia="宋体" w:cs="Times New Roman"/>
          <w:color w:val="auto"/>
          <w:kern w:val="2"/>
          <w:sz w:val="24"/>
          <w:szCs w:val="24"/>
          <w:u w:val="single"/>
          <w:lang w:val="en-US" w:eastAsia="zh-CN" w:bidi="ar"/>
        </w:rPr>
        <w:t>湖南</w:t>
      </w:r>
      <w:r>
        <w:rPr>
          <w:rFonts w:hint="eastAsia" w:cs="Times New Roman"/>
          <w:color w:val="auto"/>
          <w:kern w:val="2"/>
          <w:sz w:val="24"/>
          <w:szCs w:val="24"/>
          <w:u w:val="single"/>
          <w:lang w:val="en-US" w:eastAsia="zh-CN" w:bidi="ar"/>
        </w:rPr>
        <w:t xml:space="preserve"> </w:t>
      </w:r>
      <w:r>
        <w:rPr>
          <w:rFonts w:hint="eastAsia" w:ascii="宋体" w:hAnsi="宋体" w:eastAsia="宋体" w:cs="Times New Roman"/>
          <w:color w:val="auto"/>
          <w:kern w:val="2"/>
          <w:sz w:val="24"/>
          <w:szCs w:val="24"/>
          <w:u w:val="single"/>
          <w:lang w:val="en-US" w:eastAsia="zh-CN" w:bidi="ar"/>
        </w:rPr>
        <w:t>长沙 410004</w:t>
      </w:r>
      <w:r>
        <w:rPr>
          <w:rFonts w:hint="eastAsia" w:cs="Times New Roman"/>
          <w:kern w:val="2"/>
          <w:sz w:val="24"/>
          <w:szCs w:val="24"/>
          <w:u w:val="single"/>
          <w:lang w:val="en-US" w:eastAsia="zh-CN" w:bidi="ar"/>
        </w:rPr>
        <w:t>；</w:t>
      </w:r>
    </w:p>
    <w:p>
      <w:pPr>
        <w:adjustRightInd w:val="0"/>
        <w:spacing w:line="360" w:lineRule="auto"/>
        <w:jc w:val="center"/>
        <w:rPr>
          <w:rFonts w:hint="default"/>
          <w:sz w:val="24"/>
          <w:szCs w:val="24"/>
          <w:lang w:val="en-US" w:eastAsia="zh-CN"/>
        </w:rPr>
      </w:pPr>
      <w:r>
        <w:rPr>
          <w:rFonts w:hint="eastAsia"/>
          <w:sz w:val="24"/>
          <w:szCs w:val="24"/>
          <w:lang w:val="en-US" w:eastAsia="zh-CN"/>
        </w:rPr>
        <w:t>2.中南林业科技大学林学院，</w:t>
      </w:r>
      <w:r>
        <w:rPr>
          <w:rFonts w:hint="eastAsia" w:ascii="宋体" w:hAnsi="宋体" w:eastAsia="宋体" w:cs="Times New Roman"/>
          <w:kern w:val="2"/>
          <w:sz w:val="24"/>
          <w:szCs w:val="24"/>
          <w:u w:val="single"/>
          <w:lang w:val="en-US" w:eastAsia="zh-CN" w:bidi="ar"/>
        </w:rPr>
        <w:t>湖南</w:t>
      </w:r>
      <w:r>
        <w:rPr>
          <w:rFonts w:hint="eastAsia" w:cs="Times New Roman"/>
          <w:kern w:val="2"/>
          <w:sz w:val="24"/>
          <w:szCs w:val="24"/>
          <w:u w:val="single"/>
          <w:lang w:val="en-US" w:eastAsia="zh-CN" w:bidi="ar"/>
        </w:rPr>
        <w:t xml:space="preserve"> </w:t>
      </w:r>
      <w:r>
        <w:rPr>
          <w:rFonts w:hint="eastAsia" w:ascii="宋体" w:hAnsi="宋体" w:eastAsia="宋体" w:cs="Times New Roman"/>
          <w:kern w:val="2"/>
          <w:sz w:val="24"/>
          <w:szCs w:val="24"/>
          <w:u w:val="single"/>
          <w:lang w:val="en-US" w:eastAsia="zh-CN" w:bidi="ar"/>
        </w:rPr>
        <w:t>长沙 410004</w:t>
      </w:r>
      <w:r>
        <w:rPr>
          <w:rFonts w:hint="eastAsia"/>
          <w:sz w:val="24"/>
          <w:szCs w:val="24"/>
          <w:lang w:val="en-US" w:eastAsia="zh-CN"/>
        </w:rPr>
        <w:t>）</w:t>
      </w:r>
    </w:p>
    <w:p>
      <w:pPr>
        <w:adjustRightInd w:val="0"/>
        <w:spacing w:line="360" w:lineRule="auto"/>
        <w:rPr>
          <w:rFonts w:hint="eastAsia"/>
          <w:sz w:val="24"/>
          <w:szCs w:val="24"/>
        </w:rPr>
      </w:pPr>
    </w:p>
    <w:p>
      <w:pPr>
        <w:adjustRightInd w:val="0"/>
        <w:spacing w:line="360" w:lineRule="auto"/>
        <w:rPr>
          <w:sz w:val="24"/>
          <w:szCs w:val="24"/>
          <w:u w:val="none"/>
        </w:rPr>
      </w:pPr>
      <w:r>
        <w:rPr>
          <w:rFonts w:hint="eastAsia"/>
          <w:b/>
          <w:sz w:val="24"/>
          <w:szCs w:val="24"/>
          <w:u w:val="none"/>
        </w:rPr>
        <w:t>摘要:</w:t>
      </w:r>
      <w:r>
        <w:rPr>
          <w:rFonts w:hint="eastAsia"/>
          <w:sz w:val="24"/>
          <w:szCs w:val="24"/>
          <w:u w:val="none"/>
        </w:rPr>
        <w:t>为有效提高</w:t>
      </w:r>
      <w:r>
        <w:rPr>
          <w:sz w:val="24"/>
          <w:szCs w:val="24"/>
          <w:u w:val="none"/>
        </w:rPr>
        <w:t>《</w:t>
      </w:r>
      <w:r>
        <w:rPr>
          <w:rFonts w:hint="eastAsia"/>
          <w:sz w:val="24"/>
          <w:szCs w:val="24"/>
          <w:u w:val="none"/>
        </w:rPr>
        <w:t>资源昆虫开发与利用</w:t>
      </w:r>
      <w:r>
        <w:rPr>
          <w:sz w:val="24"/>
          <w:szCs w:val="24"/>
          <w:u w:val="none"/>
        </w:rPr>
        <w:t>》</w:t>
      </w:r>
      <w:r>
        <w:rPr>
          <w:rFonts w:hint="eastAsia"/>
          <w:sz w:val="24"/>
          <w:szCs w:val="24"/>
          <w:u w:val="none"/>
        </w:rPr>
        <w:t>课程教学</w:t>
      </w:r>
      <w:r>
        <w:rPr>
          <w:rFonts w:hint="eastAsia"/>
          <w:sz w:val="24"/>
          <w:szCs w:val="24"/>
          <w:u w:val="none"/>
          <w:lang w:val="en-US" w:eastAsia="zh-CN"/>
        </w:rPr>
        <w:t>的</w:t>
      </w:r>
      <w:r>
        <w:rPr>
          <w:rFonts w:hint="eastAsia"/>
          <w:sz w:val="24"/>
          <w:szCs w:val="24"/>
          <w:u w:val="none"/>
        </w:rPr>
        <w:t>教学效果和质量，</w:t>
      </w:r>
      <w:r>
        <w:rPr>
          <w:rFonts w:hint="eastAsia"/>
          <w:sz w:val="24"/>
          <w:szCs w:val="24"/>
          <w:u w:val="none"/>
          <w:lang w:val="en-US" w:eastAsia="zh-CN"/>
        </w:rPr>
        <w:t>本文</w:t>
      </w:r>
      <w:r>
        <w:rPr>
          <w:rFonts w:hint="eastAsia"/>
          <w:sz w:val="24"/>
          <w:szCs w:val="24"/>
          <w:u w:val="none"/>
        </w:rPr>
        <w:t>针对</w:t>
      </w:r>
      <w:r>
        <w:rPr>
          <w:rFonts w:hint="eastAsia"/>
          <w:sz w:val="24"/>
          <w:szCs w:val="24"/>
          <w:u w:val="none"/>
          <w:lang w:val="en-US" w:eastAsia="zh-CN"/>
        </w:rPr>
        <w:t>该课程</w:t>
      </w:r>
      <w:r>
        <w:rPr>
          <w:rFonts w:hint="eastAsia"/>
          <w:sz w:val="24"/>
          <w:szCs w:val="24"/>
          <w:u w:val="none"/>
        </w:rPr>
        <w:t>教学</w:t>
      </w:r>
      <w:r>
        <w:rPr>
          <w:rFonts w:hint="eastAsia"/>
          <w:sz w:val="24"/>
          <w:szCs w:val="24"/>
          <w:u w:val="none"/>
          <w:lang w:val="en-US" w:eastAsia="zh-CN"/>
        </w:rPr>
        <w:t>过程</w:t>
      </w:r>
      <w:r>
        <w:rPr>
          <w:rFonts w:hint="eastAsia"/>
          <w:sz w:val="24"/>
          <w:szCs w:val="24"/>
          <w:u w:val="none"/>
        </w:rPr>
        <w:t>中存在的问题</w:t>
      </w:r>
      <w:r>
        <w:rPr>
          <w:sz w:val="24"/>
          <w:szCs w:val="24"/>
          <w:u w:val="none"/>
        </w:rPr>
        <w:t>，</w:t>
      </w:r>
      <w:r>
        <w:rPr>
          <w:rFonts w:hint="eastAsia"/>
          <w:sz w:val="24"/>
          <w:szCs w:val="24"/>
          <w:u w:val="none"/>
        </w:rPr>
        <w:t>从教学内容</w:t>
      </w:r>
      <w:r>
        <w:rPr>
          <w:rFonts w:hint="eastAsia"/>
          <w:sz w:val="24"/>
          <w:szCs w:val="24"/>
          <w:u w:val="none"/>
          <w:lang w:eastAsia="zh-CN"/>
        </w:rPr>
        <w:t>、</w:t>
      </w:r>
      <w:r>
        <w:rPr>
          <w:rFonts w:hint="eastAsia"/>
          <w:sz w:val="24"/>
          <w:szCs w:val="24"/>
          <w:u w:val="none"/>
        </w:rPr>
        <w:t>教学思路</w:t>
      </w:r>
      <w:r>
        <w:rPr>
          <w:sz w:val="24"/>
          <w:szCs w:val="24"/>
          <w:u w:val="none"/>
        </w:rPr>
        <w:t>、</w:t>
      </w:r>
      <w:r>
        <w:rPr>
          <w:rFonts w:hint="eastAsia"/>
          <w:sz w:val="24"/>
          <w:szCs w:val="24"/>
          <w:u w:val="none"/>
        </w:rPr>
        <w:t>教学方法以及</w:t>
      </w:r>
      <w:r>
        <w:rPr>
          <w:rFonts w:hint="eastAsia"/>
          <w:sz w:val="24"/>
          <w:szCs w:val="24"/>
          <w:u w:val="none"/>
          <w:lang w:val="en-US" w:eastAsia="zh-CN"/>
        </w:rPr>
        <w:t>课后</w:t>
      </w:r>
      <w:r>
        <w:rPr>
          <w:rFonts w:hint="eastAsia"/>
          <w:sz w:val="24"/>
          <w:szCs w:val="24"/>
          <w:u w:val="none"/>
        </w:rPr>
        <w:t>考核方式等方面</w:t>
      </w:r>
      <w:r>
        <w:rPr>
          <w:rFonts w:hint="eastAsia"/>
          <w:sz w:val="24"/>
          <w:szCs w:val="24"/>
          <w:u w:val="none"/>
          <w:lang w:val="en-US" w:eastAsia="zh-CN"/>
        </w:rPr>
        <w:t>对该课程可进行的</w:t>
      </w:r>
      <w:r>
        <w:rPr>
          <w:rFonts w:hint="eastAsia"/>
          <w:sz w:val="24"/>
          <w:szCs w:val="24"/>
          <w:u w:val="none"/>
        </w:rPr>
        <w:t>教学改革与实践进行</w:t>
      </w:r>
      <w:r>
        <w:rPr>
          <w:rFonts w:hint="eastAsia"/>
          <w:sz w:val="24"/>
          <w:szCs w:val="24"/>
          <w:u w:val="none"/>
          <w:lang w:val="en-US" w:eastAsia="zh-CN"/>
        </w:rPr>
        <w:t>了相应的思考与探索</w:t>
      </w:r>
      <w:r>
        <w:rPr>
          <w:rFonts w:hint="eastAsia"/>
          <w:sz w:val="24"/>
          <w:szCs w:val="24"/>
          <w:u w:val="none"/>
        </w:rPr>
        <w:t>，以期</w:t>
      </w:r>
      <w:r>
        <w:rPr>
          <w:rFonts w:hint="eastAsia"/>
          <w:sz w:val="24"/>
          <w:szCs w:val="24"/>
          <w:u w:val="none"/>
          <w:lang w:val="en-US" w:eastAsia="zh-CN"/>
        </w:rPr>
        <w:t>使本课程更能</w:t>
      </w:r>
      <w:r>
        <w:rPr>
          <w:rFonts w:hint="eastAsia"/>
          <w:sz w:val="24"/>
          <w:szCs w:val="24"/>
          <w:u w:val="none"/>
        </w:rPr>
        <w:t>适应农林</w:t>
      </w:r>
      <w:r>
        <w:rPr>
          <w:rFonts w:hint="eastAsia"/>
          <w:sz w:val="24"/>
          <w:szCs w:val="24"/>
          <w:u w:val="none"/>
          <w:lang w:val="en-US" w:eastAsia="zh-CN"/>
        </w:rPr>
        <w:t>类</w:t>
      </w:r>
      <w:r>
        <w:rPr>
          <w:rFonts w:hint="eastAsia"/>
          <w:sz w:val="24"/>
          <w:szCs w:val="24"/>
          <w:u w:val="none"/>
        </w:rPr>
        <w:t>高校</w:t>
      </w:r>
      <w:r>
        <w:rPr>
          <w:rFonts w:hint="eastAsia"/>
          <w:sz w:val="24"/>
          <w:szCs w:val="24"/>
          <w:u w:val="none"/>
          <w:lang w:val="en-US" w:eastAsia="zh-CN"/>
        </w:rPr>
        <w:t>的</w:t>
      </w:r>
      <w:r>
        <w:rPr>
          <w:rFonts w:hint="eastAsia"/>
          <w:sz w:val="24"/>
          <w:szCs w:val="24"/>
          <w:u w:val="none"/>
        </w:rPr>
        <w:t xml:space="preserve">一流本科专业建设。 </w:t>
      </w:r>
    </w:p>
    <w:p>
      <w:pPr>
        <w:adjustRightInd w:val="0"/>
        <w:spacing w:line="360" w:lineRule="auto"/>
        <w:rPr>
          <w:rFonts w:hint="eastAsia"/>
          <w:u w:val="none"/>
        </w:rPr>
      </w:pPr>
    </w:p>
    <w:p>
      <w:pPr>
        <w:adjustRightInd w:val="0"/>
        <w:spacing w:line="360" w:lineRule="auto"/>
        <w:rPr>
          <w:rFonts w:hint="default" w:eastAsia="宋体"/>
          <w:b/>
          <w:sz w:val="24"/>
          <w:szCs w:val="24"/>
          <w:u w:val="none"/>
          <w:lang w:val="en-US" w:eastAsia="zh-CN"/>
        </w:rPr>
      </w:pPr>
      <w:r>
        <w:rPr>
          <w:rFonts w:hint="eastAsia"/>
          <w:b/>
          <w:sz w:val="24"/>
          <w:szCs w:val="24"/>
          <w:u w:val="none"/>
        </w:rPr>
        <w:t>关键词：资源昆虫；</w:t>
      </w:r>
      <w:r>
        <w:rPr>
          <w:rFonts w:hint="eastAsia"/>
          <w:b/>
          <w:sz w:val="24"/>
          <w:szCs w:val="24"/>
          <w:u w:val="none"/>
          <w:lang w:eastAsia="zh-CN"/>
        </w:rPr>
        <w:t>开发与利用；</w:t>
      </w:r>
      <w:r>
        <w:rPr>
          <w:rFonts w:hint="eastAsia"/>
          <w:b/>
          <w:sz w:val="24"/>
          <w:szCs w:val="24"/>
          <w:u w:val="none"/>
        </w:rPr>
        <w:t>教学改革</w:t>
      </w:r>
      <w:r>
        <w:rPr>
          <w:rFonts w:hint="eastAsia"/>
          <w:b/>
          <w:sz w:val="24"/>
          <w:szCs w:val="24"/>
          <w:u w:val="none"/>
          <w:lang w:eastAsia="zh-CN"/>
        </w:rPr>
        <w:t>；</w:t>
      </w:r>
      <w:r>
        <w:rPr>
          <w:rFonts w:hint="eastAsia"/>
          <w:b/>
          <w:sz w:val="24"/>
          <w:szCs w:val="24"/>
          <w:u w:val="none"/>
          <w:lang w:val="en-US" w:eastAsia="zh-CN"/>
        </w:rPr>
        <w:t>教学实践</w:t>
      </w:r>
    </w:p>
    <w:p>
      <w:pPr>
        <w:adjustRightInd w:val="0"/>
        <w:spacing w:line="360" w:lineRule="auto"/>
        <w:rPr>
          <w:rFonts w:hint="eastAsia"/>
          <w:b/>
          <w:sz w:val="24"/>
          <w:szCs w:val="24"/>
          <w:u w:val="none"/>
        </w:rPr>
      </w:pPr>
    </w:p>
    <w:p>
      <w:pPr>
        <w:adjustRightInd w:val="0"/>
        <w:spacing w:line="360" w:lineRule="auto"/>
        <w:ind w:firstLine="480" w:firstLineChars="200"/>
        <w:rPr>
          <w:rFonts w:hint="eastAsia"/>
          <w:sz w:val="24"/>
          <w:szCs w:val="24"/>
          <w:u w:val="none"/>
        </w:rPr>
      </w:pPr>
      <w:r>
        <w:rPr>
          <w:rFonts w:hint="eastAsia"/>
          <w:sz w:val="24"/>
          <w:szCs w:val="24"/>
          <w:u w:val="none"/>
        </w:rPr>
        <w:t>《资源昆虫开发与利用》是农林</w:t>
      </w:r>
      <w:r>
        <w:rPr>
          <w:rFonts w:hint="eastAsia"/>
          <w:sz w:val="24"/>
          <w:szCs w:val="24"/>
          <w:u w:val="none"/>
          <w:lang w:val="en-US" w:eastAsia="zh-CN"/>
        </w:rPr>
        <w:t>类</w:t>
      </w:r>
      <w:r>
        <w:rPr>
          <w:rFonts w:hint="eastAsia"/>
          <w:sz w:val="24"/>
          <w:szCs w:val="24"/>
          <w:u w:val="none"/>
        </w:rPr>
        <w:t>高校森林保护本科专业的专业选修课，是</w:t>
      </w:r>
      <w:r>
        <w:rPr>
          <w:rFonts w:hint="eastAsia"/>
          <w:sz w:val="24"/>
          <w:szCs w:val="24"/>
          <w:u w:val="none"/>
          <w:lang w:val="en-US" w:eastAsia="zh-CN"/>
        </w:rPr>
        <w:t>一门</w:t>
      </w:r>
      <w:r>
        <w:rPr>
          <w:rFonts w:hint="eastAsia"/>
          <w:sz w:val="24"/>
          <w:szCs w:val="24"/>
          <w:u w:val="none"/>
        </w:rPr>
        <w:t>关于昆虫价值</w:t>
      </w:r>
      <w:r>
        <w:rPr>
          <w:rFonts w:hint="eastAsia"/>
          <w:sz w:val="24"/>
          <w:szCs w:val="24"/>
          <w:u w:val="none"/>
          <w:lang w:val="en-US" w:eastAsia="zh-CN"/>
        </w:rPr>
        <w:t>及其利用</w:t>
      </w:r>
      <w:r>
        <w:rPr>
          <w:rFonts w:hint="eastAsia"/>
          <w:sz w:val="24"/>
          <w:szCs w:val="24"/>
          <w:u w:val="none"/>
        </w:rPr>
        <w:t>的专业课程。本门课程涉及到的资源昆虫种类繁多，可以分为食用</w:t>
      </w:r>
      <w:r>
        <w:rPr>
          <w:rFonts w:hint="eastAsia"/>
          <w:sz w:val="24"/>
          <w:szCs w:val="24"/>
          <w:u w:val="none"/>
          <w:lang w:val="en-US" w:eastAsia="zh-CN"/>
        </w:rPr>
        <w:t>昆虫、</w:t>
      </w:r>
      <w:r>
        <w:rPr>
          <w:rFonts w:hint="eastAsia"/>
          <w:sz w:val="24"/>
          <w:szCs w:val="24"/>
          <w:u w:val="none"/>
        </w:rPr>
        <w:t>饲用昆虫、药用昆虫、传粉昆虫、天敌昆虫、观赏昆虫、工业原料昆虫、法医昆虫、文化昆虫、仿生资源和科学</w:t>
      </w:r>
      <w:r>
        <w:rPr>
          <w:rFonts w:hint="eastAsia"/>
          <w:sz w:val="24"/>
          <w:szCs w:val="24"/>
          <w:u w:val="none"/>
          <w:lang w:eastAsia="zh-CN"/>
        </w:rPr>
        <w:t>研究</w:t>
      </w:r>
      <w:r>
        <w:rPr>
          <w:rFonts w:hint="eastAsia"/>
          <w:sz w:val="24"/>
          <w:szCs w:val="24"/>
          <w:u w:val="none"/>
        </w:rPr>
        <w:t>昆虫等多种类别</w:t>
      </w:r>
      <w:r>
        <w:rPr>
          <w:rFonts w:hint="eastAsia"/>
          <w:sz w:val="24"/>
          <w:szCs w:val="24"/>
          <w:u w:val="none"/>
          <w:vertAlign w:val="superscript"/>
        </w:rPr>
        <w:t>[</w:t>
      </w:r>
      <w:r>
        <w:rPr>
          <w:rFonts w:hint="eastAsia"/>
          <w:sz w:val="24"/>
          <w:szCs w:val="24"/>
          <w:u w:val="none"/>
          <w:vertAlign w:val="superscript"/>
          <w:lang w:val="en-US" w:eastAsia="zh-CN"/>
        </w:rPr>
        <w:t>1</w:t>
      </w:r>
      <w:r>
        <w:rPr>
          <w:rFonts w:hint="eastAsia"/>
          <w:sz w:val="24"/>
          <w:szCs w:val="24"/>
          <w:u w:val="none"/>
          <w:vertAlign w:val="superscript"/>
          <w:lang w:val="en-US" w:eastAsia="zh-CN"/>
        </w:rPr>
        <w:t>-2</w:t>
      </w:r>
      <w:r>
        <w:rPr>
          <w:rFonts w:hint="eastAsia"/>
          <w:sz w:val="24"/>
          <w:szCs w:val="24"/>
          <w:u w:val="none"/>
          <w:vertAlign w:val="superscript"/>
        </w:rPr>
        <w:t>]</w:t>
      </w:r>
      <w:r>
        <w:rPr>
          <w:rFonts w:hint="eastAsia"/>
          <w:sz w:val="24"/>
          <w:szCs w:val="24"/>
          <w:u w:val="none"/>
        </w:rPr>
        <w:t>。通过对该课程的系统学习，学生将</w:t>
      </w:r>
      <w:r>
        <w:rPr>
          <w:rFonts w:hint="eastAsia"/>
          <w:sz w:val="24"/>
          <w:szCs w:val="24"/>
          <w:u w:val="none"/>
          <w:lang w:val="en-US" w:eastAsia="zh-CN"/>
        </w:rPr>
        <w:t>认识并</w:t>
      </w:r>
      <w:r>
        <w:rPr>
          <w:rFonts w:hint="eastAsia"/>
          <w:sz w:val="24"/>
          <w:szCs w:val="24"/>
          <w:u w:val="none"/>
        </w:rPr>
        <w:t>了解</w:t>
      </w:r>
      <w:r>
        <w:rPr>
          <w:rFonts w:hint="eastAsia"/>
          <w:sz w:val="24"/>
          <w:szCs w:val="24"/>
          <w:u w:val="none"/>
          <w:lang w:val="en-US" w:eastAsia="zh-CN"/>
        </w:rPr>
        <w:t>到</w:t>
      </w:r>
      <w:r>
        <w:rPr>
          <w:rFonts w:hint="eastAsia"/>
          <w:sz w:val="24"/>
          <w:szCs w:val="24"/>
          <w:u w:val="none"/>
        </w:rPr>
        <w:t>昆虫作为一类重要的生物资源，与人类</w:t>
      </w:r>
      <w:r>
        <w:rPr>
          <w:rFonts w:hint="eastAsia"/>
          <w:sz w:val="24"/>
          <w:szCs w:val="24"/>
          <w:u w:val="none"/>
          <w:lang w:val="en-US" w:eastAsia="zh-CN"/>
        </w:rPr>
        <w:t>的</w:t>
      </w:r>
      <w:r>
        <w:rPr>
          <w:rFonts w:hint="eastAsia"/>
          <w:sz w:val="24"/>
          <w:szCs w:val="24"/>
          <w:u w:val="none"/>
        </w:rPr>
        <w:t>生活和生产实践</w:t>
      </w:r>
      <w:r>
        <w:rPr>
          <w:rFonts w:hint="eastAsia"/>
          <w:sz w:val="24"/>
          <w:szCs w:val="24"/>
          <w:u w:val="none"/>
          <w:lang w:val="en-US" w:eastAsia="zh-CN"/>
        </w:rPr>
        <w:t>之间的</w:t>
      </w:r>
      <w:r>
        <w:rPr>
          <w:rFonts w:hint="eastAsia"/>
          <w:sz w:val="24"/>
          <w:szCs w:val="24"/>
          <w:u w:val="none"/>
        </w:rPr>
        <w:t>重要</w:t>
      </w:r>
      <w:r>
        <w:rPr>
          <w:rFonts w:hint="eastAsia"/>
          <w:sz w:val="24"/>
          <w:szCs w:val="24"/>
          <w:u w:val="none"/>
          <w:lang w:val="en-US" w:eastAsia="zh-CN"/>
        </w:rPr>
        <w:t>联系</w:t>
      </w:r>
      <w:r>
        <w:rPr>
          <w:rFonts w:hint="eastAsia"/>
          <w:sz w:val="24"/>
          <w:szCs w:val="24"/>
          <w:u w:val="none"/>
          <w:lang w:eastAsia="zh-CN"/>
        </w:rPr>
        <w:t>。</w:t>
      </w:r>
      <w:r>
        <w:rPr>
          <w:rFonts w:hint="eastAsia"/>
          <w:sz w:val="24"/>
          <w:szCs w:val="24"/>
          <w:u w:val="none"/>
        </w:rPr>
        <w:t>同时了解和掌握部分重要资源昆虫的养殖、保护和利用技术</w:t>
      </w:r>
      <w:r>
        <w:rPr>
          <w:rFonts w:hint="eastAsia"/>
          <w:sz w:val="24"/>
          <w:szCs w:val="24"/>
          <w:u w:val="none"/>
          <w:lang w:eastAsia="zh-CN"/>
        </w:rPr>
        <w:t>，</w:t>
      </w:r>
      <w:r>
        <w:rPr>
          <w:rFonts w:hint="eastAsia"/>
          <w:sz w:val="24"/>
          <w:szCs w:val="24"/>
          <w:u w:val="none"/>
          <w:lang w:val="en-US" w:eastAsia="zh-CN"/>
        </w:rPr>
        <w:t>可以为将来步入工作岗位后从事相应的生产实践，提供更好的理论基础及指导</w:t>
      </w:r>
      <w:r>
        <w:rPr>
          <w:rFonts w:hint="eastAsia"/>
          <w:sz w:val="24"/>
          <w:szCs w:val="24"/>
          <w:u w:val="none"/>
        </w:rPr>
        <w:t>。</w:t>
      </w:r>
    </w:p>
    <w:p>
      <w:pPr>
        <w:adjustRightInd w:val="0"/>
        <w:spacing w:line="360" w:lineRule="auto"/>
        <w:ind w:firstLine="480" w:firstLineChars="200"/>
        <w:rPr>
          <w:rFonts w:hint="eastAsia"/>
          <w:sz w:val="24"/>
          <w:szCs w:val="24"/>
          <w:u w:val="none"/>
          <w:lang w:val="en-US" w:eastAsia="zh-CN"/>
        </w:rPr>
      </w:pPr>
      <w:r>
        <w:rPr>
          <w:rFonts w:hint="eastAsia"/>
          <w:sz w:val="24"/>
          <w:szCs w:val="24"/>
          <w:u w:val="none"/>
        </w:rPr>
        <w:t>在当前的教学体系中，本课程全部为理论课堂教学</w:t>
      </w:r>
      <w:r>
        <w:rPr>
          <w:rFonts w:hint="eastAsia"/>
          <w:sz w:val="24"/>
          <w:szCs w:val="24"/>
          <w:u w:val="none"/>
          <w:lang w:eastAsia="zh-CN"/>
        </w:rPr>
        <w:t>，</w:t>
      </w:r>
      <w:r>
        <w:rPr>
          <w:rFonts w:hint="eastAsia"/>
          <w:sz w:val="24"/>
          <w:szCs w:val="24"/>
          <w:u w:val="none"/>
          <w:lang w:val="en-US" w:eastAsia="zh-CN"/>
        </w:rPr>
        <w:t>并未</w:t>
      </w:r>
      <w:r>
        <w:rPr>
          <w:rFonts w:hint="eastAsia"/>
          <w:sz w:val="24"/>
          <w:szCs w:val="24"/>
          <w:u w:val="none"/>
        </w:rPr>
        <w:t>开</w:t>
      </w:r>
      <w:r>
        <w:rPr>
          <w:rFonts w:hint="eastAsia"/>
          <w:sz w:val="24"/>
          <w:szCs w:val="24"/>
          <w:u w:val="none"/>
          <w:lang w:val="en-US" w:eastAsia="zh-CN"/>
        </w:rPr>
        <w:t>设</w:t>
      </w:r>
      <w:r>
        <w:rPr>
          <w:rFonts w:hint="eastAsia"/>
          <w:sz w:val="24"/>
          <w:szCs w:val="24"/>
          <w:u w:val="none"/>
        </w:rPr>
        <w:t>实验课</w:t>
      </w:r>
      <w:r>
        <w:rPr>
          <w:rFonts w:hint="eastAsia"/>
          <w:sz w:val="24"/>
          <w:szCs w:val="24"/>
          <w:u w:val="none"/>
          <w:lang w:val="en-US" w:eastAsia="zh-CN"/>
        </w:rPr>
        <w:t>程</w:t>
      </w:r>
      <w:r>
        <w:rPr>
          <w:rFonts w:hint="eastAsia"/>
          <w:sz w:val="24"/>
          <w:szCs w:val="24"/>
          <w:u w:val="none"/>
          <w:lang w:eastAsia="zh-CN"/>
        </w:rPr>
        <w:t>。</w:t>
      </w:r>
      <w:r>
        <w:rPr>
          <w:rFonts w:hint="eastAsia"/>
          <w:sz w:val="24"/>
          <w:szCs w:val="24"/>
          <w:u w:val="none"/>
          <w:lang w:val="en-US" w:eastAsia="zh-CN"/>
        </w:rPr>
        <w:t>这种全部采用理论课教学的方式导致知识的传播全部</w:t>
      </w:r>
      <w:r>
        <w:rPr>
          <w:rFonts w:hint="eastAsia"/>
          <w:sz w:val="24"/>
          <w:szCs w:val="24"/>
          <w:u w:val="none"/>
        </w:rPr>
        <w:t>依赖于教师</w:t>
      </w:r>
      <w:r>
        <w:rPr>
          <w:rFonts w:hint="eastAsia"/>
          <w:sz w:val="24"/>
          <w:szCs w:val="24"/>
          <w:u w:val="none"/>
          <w:lang w:val="en-US" w:eastAsia="zh-CN"/>
        </w:rPr>
        <w:t>在</w:t>
      </w:r>
      <w:r>
        <w:rPr>
          <w:rFonts w:hint="eastAsia"/>
          <w:sz w:val="24"/>
          <w:szCs w:val="24"/>
          <w:u w:val="none"/>
        </w:rPr>
        <w:t>课堂</w:t>
      </w:r>
      <w:r>
        <w:rPr>
          <w:rFonts w:hint="eastAsia"/>
          <w:sz w:val="24"/>
          <w:szCs w:val="24"/>
          <w:u w:val="none"/>
          <w:lang w:val="en-US" w:eastAsia="zh-CN"/>
        </w:rPr>
        <w:t>上进行的</w:t>
      </w:r>
      <w:r>
        <w:rPr>
          <w:rFonts w:hint="eastAsia"/>
          <w:sz w:val="24"/>
          <w:szCs w:val="24"/>
          <w:u w:val="none"/>
        </w:rPr>
        <w:t>讲授</w:t>
      </w:r>
      <w:r>
        <w:rPr>
          <w:rFonts w:hint="eastAsia"/>
          <w:sz w:val="24"/>
          <w:szCs w:val="24"/>
          <w:u w:val="none"/>
          <w:lang w:val="en-US" w:eastAsia="zh-CN"/>
        </w:rPr>
        <w:t>教学</w:t>
      </w:r>
      <w:r>
        <w:rPr>
          <w:rFonts w:hint="eastAsia"/>
          <w:sz w:val="24"/>
          <w:szCs w:val="24"/>
          <w:u w:val="none"/>
        </w:rPr>
        <w:t>，学生</w:t>
      </w:r>
      <w:r>
        <w:rPr>
          <w:rFonts w:hint="eastAsia"/>
          <w:sz w:val="24"/>
          <w:szCs w:val="24"/>
          <w:u w:val="none"/>
          <w:lang w:val="en-US" w:eastAsia="zh-CN"/>
        </w:rPr>
        <w:t>多为</w:t>
      </w:r>
      <w:r>
        <w:rPr>
          <w:rFonts w:hint="eastAsia"/>
          <w:sz w:val="24"/>
          <w:szCs w:val="24"/>
          <w:u w:val="none"/>
        </w:rPr>
        <w:t>被动</w:t>
      </w:r>
      <w:r>
        <w:rPr>
          <w:rFonts w:hint="eastAsia"/>
          <w:sz w:val="24"/>
          <w:szCs w:val="24"/>
          <w:u w:val="none"/>
          <w:lang w:val="en-US" w:eastAsia="zh-CN"/>
        </w:rPr>
        <w:t>的</w:t>
      </w:r>
      <w:r>
        <w:rPr>
          <w:rFonts w:hint="eastAsia"/>
          <w:sz w:val="24"/>
          <w:szCs w:val="24"/>
          <w:u w:val="none"/>
        </w:rPr>
        <w:t>接受昆虫资源</w:t>
      </w:r>
      <w:r>
        <w:rPr>
          <w:rFonts w:hint="eastAsia"/>
          <w:sz w:val="24"/>
          <w:szCs w:val="24"/>
          <w:u w:val="none"/>
          <w:lang w:val="en-US" w:eastAsia="zh-CN"/>
        </w:rPr>
        <w:t>以及相应资源利用的</w:t>
      </w:r>
      <w:r>
        <w:rPr>
          <w:rFonts w:hint="eastAsia"/>
          <w:sz w:val="24"/>
          <w:szCs w:val="24"/>
          <w:u w:val="none"/>
        </w:rPr>
        <w:t>专业知识，教学效果一般。</w:t>
      </w:r>
      <w:r>
        <w:rPr>
          <w:rFonts w:hint="eastAsia"/>
          <w:sz w:val="24"/>
          <w:szCs w:val="24"/>
          <w:u w:val="none"/>
          <w:lang w:val="en-US" w:eastAsia="zh-CN"/>
        </w:rPr>
        <w:t>因此本文拟从课堂教学，课程实践以及课后考察三个方面，探索如何提高《资源昆虫开发与利用》课程的授课效率。</w:t>
      </w:r>
    </w:p>
    <w:p>
      <w:pPr>
        <w:adjustRightInd w:val="0"/>
        <w:spacing w:line="360" w:lineRule="auto"/>
        <w:ind w:firstLine="480" w:firstLineChars="200"/>
        <w:rPr>
          <w:rFonts w:hint="eastAsia"/>
          <w:sz w:val="24"/>
          <w:szCs w:val="24"/>
          <w:u w:val="none"/>
        </w:rPr>
      </w:pPr>
      <w:r>
        <w:rPr>
          <w:rFonts w:hint="eastAsia"/>
          <w:sz w:val="24"/>
          <w:szCs w:val="24"/>
          <w:u w:val="none"/>
        </w:rPr>
        <w:t>本项教学改革拟从引入混合式教学模式、新建线上线下的培养机制及引入教学实践等方面进行教学改革</w:t>
      </w:r>
      <w:r>
        <w:rPr>
          <w:rFonts w:hint="eastAsia"/>
          <w:sz w:val="24"/>
          <w:szCs w:val="24"/>
          <w:u w:val="none"/>
          <w:lang w:val="en-US" w:eastAsia="zh-CN"/>
        </w:rPr>
        <w:t>以</w:t>
      </w:r>
      <w:r>
        <w:rPr>
          <w:rFonts w:hint="eastAsia"/>
          <w:sz w:val="24"/>
          <w:szCs w:val="24"/>
          <w:u w:val="none"/>
        </w:rPr>
        <w:t>转变传统教学方法，以激发学生的学习兴趣，培养学生的思维能力</w:t>
      </w:r>
      <w:r>
        <w:rPr>
          <w:rFonts w:hint="eastAsia"/>
          <w:sz w:val="24"/>
          <w:szCs w:val="24"/>
          <w:u w:val="none"/>
          <w:lang w:val="en-US" w:eastAsia="zh-CN"/>
        </w:rPr>
        <w:t>,以达到</w:t>
      </w:r>
      <w:r>
        <w:rPr>
          <w:rFonts w:hint="eastAsia"/>
          <w:sz w:val="24"/>
          <w:szCs w:val="24"/>
          <w:u w:val="none"/>
        </w:rPr>
        <w:t>提升教学</w:t>
      </w:r>
      <w:r>
        <w:rPr>
          <w:rFonts w:hint="eastAsia"/>
          <w:sz w:val="24"/>
          <w:szCs w:val="24"/>
          <w:u w:val="none"/>
          <w:lang w:val="en-US" w:eastAsia="zh-CN"/>
        </w:rPr>
        <w:t>效率和教学</w:t>
      </w:r>
      <w:r>
        <w:rPr>
          <w:rFonts w:hint="eastAsia"/>
          <w:sz w:val="24"/>
          <w:szCs w:val="24"/>
          <w:u w:val="none"/>
        </w:rPr>
        <w:t>效果</w:t>
      </w:r>
      <w:r>
        <w:rPr>
          <w:rFonts w:hint="eastAsia"/>
          <w:sz w:val="24"/>
          <w:szCs w:val="24"/>
          <w:u w:val="none"/>
          <w:lang w:val="en-US" w:eastAsia="zh-CN"/>
        </w:rPr>
        <w:t>的目的</w:t>
      </w:r>
      <w:r>
        <w:rPr>
          <w:rFonts w:hint="eastAsia"/>
          <w:sz w:val="24"/>
          <w:szCs w:val="24"/>
          <w:u w:val="none"/>
        </w:rPr>
        <w:t>，</w:t>
      </w:r>
      <w:r>
        <w:rPr>
          <w:rFonts w:hint="eastAsia"/>
          <w:sz w:val="24"/>
          <w:szCs w:val="24"/>
          <w:u w:val="none"/>
          <w:lang w:val="en-US" w:eastAsia="zh-CN"/>
        </w:rPr>
        <w:t>进而</w:t>
      </w:r>
      <w:r>
        <w:rPr>
          <w:rFonts w:hint="eastAsia"/>
          <w:sz w:val="24"/>
          <w:szCs w:val="24"/>
          <w:u w:val="none"/>
        </w:rPr>
        <w:t>实现《资源昆虫开发与利用》课程教学方式的改变和创新，以</w:t>
      </w:r>
      <w:r>
        <w:rPr>
          <w:rFonts w:hint="eastAsia"/>
          <w:sz w:val="24"/>
          <w:szCs w:val="24"/>
          <w:u w:val="none"/>
          <w:lang w:val="en-US" w:eastAsia="zh-CN"/>
        </w:rPr>
        <w:t>更好的</w:t>
      </w:r>
      <w:r>
        <w:rPr>
          <w:rFonts w:hint="eastAsia"/>
          <w:sz w:val="24"/>
          <w:szCs w:val="24"/>
          <w:u w:val="none"/>
        </w:rPr>
        <w:t>适应农林</w:t>
      </w:r>
      <w:r>
        <w:rPr>
          <w:rFonts w:hint="eastAsia"/>
          <w:sz w:val="24"/>
          <w:szCs w:val="24"/>
          <w:u w:val="none"/>
          <w:lang w:val="en-US" w:eastAsia="zh-CN"/>
        </w:rPr>
        <w:t>类</w:t>
      </w:r>
      <w:r>
        <w:rPr>
          <w:rFonts w:hint="eastAsia"/>
          <w:sz w:val="24"/>
          <w:szCs w:val="24"/>
          <w:u w:val="none"/>
        </w:rPr>
        <w:t>高校一流本科专业建设。</w:t>
      </w:r>
    </w:p>
    <w:p>
      <w:pPr>
        <w:adjustRightInd w:val="0"/>
        <w:spacing w:line="360" w:lineRule="auto"/>
        <w:rPr>
          <w:rFonts w:hint="eastAsia"/>
          <w:b/>
          <w:bCs/>
          <w:sz w:val="24"/>
          <w:szCs w:val="24"/>
          <w:u w:val="none"/>
        </w:rPr>
      </w:pPr>
      <w:r>
        <w:rPr>
          <w:rFonts w:hint="eastAsia"/>
          <w:b/>
          <w:sz w:val="24"/>
          <w:szCs w:val="24"/>
          <w:u w:val="none"/>
        </w:rPr>
        <w:t>1.《资源昆虫开发与利用》教学中的主要问题</w:t>
      </w:r>
    </w:p>
    <w:p>
      <w:pPr>
        <w:adjustRightInd w:val="0"/>
        <w:spacing w:line="360" w:lineRule="auto"/>
        <w:ind w:firstLine="480" w:firstLineChars="200"/>
        <w:rPr>
          <w:rFonts w:hint="eastAsia"/>
          <w:bCs/>
          <w:sz w:val="24"/>
          <w:szCs w:val="24"/>
          <w:u w:val="none"/>
        </w:rPr>
      </w:pPr>
      <w:r>
        <w:rPr>
          <w:rFonts w:hint="eastAsia"/>
          <w:bCs/>
          <w:sz w:val="24"/>
          <w:szCs w:val="24"/>
          <w:u w:val="none"/>
        </w:rPr>
        <w:t>当前</w:t>
      </w:r>
      <w:r>
        <w:rPr>
          <w:rFonts w:hint="eastAsia"/>
          <w:bCs/>
          <w:sz w:val="24"/>
          <w:szCs w:val="24"/>
          <w:u w:val="none"/>
          <w:lang w:val="en-US" w:eastAsia="zh-CN"/>
        </w:rPr>
        <w:t>涉及</w:t>
      </w:r>
      <w:r>
        <w:rPr>
          <w:rFonts w:hint="eastAsia"/>
          <w:bCs/>
          <w:sz w:val="24"/>
          <w:szCs w:val="24"/>
          <w:u w:val="none"/>
        </w:rPr>
        <w:t>资源昆虫学</w:t>
      </w:r>
      <w:r>
        <w:rPr>
          <w:rFonts w:hint="eastAsia"/>
          <w:bCs/>
          <w:sz w:val="24"/>
          <w:szCs w:val="24"/>
          <w:u w:val="none"/>
          <w:lang w:val="en-US" w:eastAsia="zh-CN"/>
        </w:rPr>
        <w:t>相关的</w:t>
      </w:r>
      <w:r>
        <w:rPr>
          <w:rFonts w:hint="eastAsia"/>
          <w:bCs/>
          <w:sz w:val="24"/>
          <w:szCs w:val="24"/>
          <w:u w:val="none"/>
        </w:rPr>
        <w:t>课程主要</w:t>
      </w:r>
      <w:r>
        <w:rPr>
          <w:rFonts w:hint="eastAsia"/>
          <w:bCs/>
          <w:sz w:val="24"/>
          <w:szCs w:val="24"/>
          <w:u w:val="none"/>
          <w:lang w:val="en-US" w:eastAsia="zh-CN"/>
        </w:rPr>
        <w:t>为</w:t>
      </w:r>
      <w:r>
        <w:rPr>
          <w:rFonts w:hint="eastAsia"/>
          <w:bCs/>
          <w:sz w:val="24"/>
          <w:szCs w:val="24"/>
          <w:u w:val="none"/>
        </w:rPr>
        <w:t>国内农林</w:t>
      </w:r>
      <w:r>
        <w:rPr>
          <w:rFonts w:hint="eastAsia"/>
          <w:bCs/>
          <w:sz w:val="24"/>
          <w:szCs w:val="24"/>
          <w:u w:val="none"/>
          <w:lang w:val="en-US" w:eastAsia="zh-CN"/>
        </w:rPr>
        <w:t>类</w:t>
      </w:r>
      <w:r>
        <w:rPr>
          <w:rFonts w:hint="eastAsia"/>
          <w:bCs/>
          <w:sz w:val="24"/>
          <w:szCs w:val="24"/>
          <w:u w:val="none"/>
        </w:rPr>
        <w:t>院校</w:t>
      </w:r>
      <w:r>
        <w:rPr>
          <w:rFonts w:hint="eastAsia"/>
          <w:bCs/>
          <w:sz w:val="24"/>
          <w:szCs w:val="24"/>
          <w:u w:val="none"/>
          <w:lang w:val="en-US" w:eastAsia="zh-CN"/>
        </w:rPr>
        <w:t>的</w:t>
      </w:r>
      <w:r>
        <w:rPr>
          <w:rFonts w:hint="eastAsia"/>
          <w:bCs/>
          <w:sz w:val="24"/>
          <w:szCs w:val="24"/>
          <w:u w:val="none"/>
        </w:rPr>
        <w:t>植</w:t>
      </w:r>
      <w:r>
        <w:rPr>
          <w:rFonts w:hint="eastAsia"/>
          <w:bCs/>
          <w:sz w:val="24"/>
          <w:szCs w:val="24"/>
          <w:u w:val="none"/>
          <w:lang w:val="en-US" w:eastAsia="zh-CN"/>
        </w:rPr>
        <w:t>物</w:t>
      </w:r>
      <w:r>
        <w:rPr>
          <w:rFonts w:hint="eastAsia"/>
          <w:bCs/>
          <w:sz w:val="24"/>
          <w:szCs w:val="24"/>
          <w:u w:val="none"/>
        </w:rPr>
        <w:t>保</w:t>
      </w:r>
      <w:r>
        <w:rPr>
          <w:rFonts w:hint="eastAsia"/>
          <w:bCs/>
          <w:sz w:val="24"/>
          <w:szCs w:val="24"/>
          <w:u w:val="none"/>
          <w:lang w:val="en-US" w:eastAsia="zh-CN"/>
        </w:rPr>
        <w:t>护</w:t>
      </w:r>
      <w:r>
        <w:rPr>
          <w:rFonts w:hint="eastAsia"/>
          <w:bCs/>
          <w:sz w:val="24"/>
          <w:szCs w:val="24"/>
          <w:u w:val="none"/>
        </w:rPr>
        <w:t>或</w:t>
      </w:r>
      <w:r>
        <w:rPr>
          <w:rFonts w:hint="eastAsia"/>
          <w:bCs/>
          <w:sz w:val="24"/>
          <w:szCs w:val="24"/>
          <w:u w:val="none"/>
          <w:lang w:val="en-US" w:eastAsia="zh-CN"/>
        </w:rPr>
        <w:t>者</w:t>
      </w:r>
      <w:r>
        <w:rPr>
          <w:rFonts w:hint="eastAsia"/>
          <w:bCs/>
          <w:sz w:val="24"/>
          <w:szCs w:val="24"/>
          <w:u w:val="none"/>
        </w:rPr>
        <w:t>森</w:t>
      </w:r>
      <w:r>
        <w:rPr>
          <w:rFonts w:hint="eastAsia"/>
          <w:bCs/>
          <w:sz w:val="24"/>
          <w:szCs w:val="24"/>
          <w:u w:val="none"/>
          <w:lang w:val="en-US" w:eastAsia="zh-CN"/>
        </w:rPr>
        <w:t>林</w:t>
      </w:r>
      <w:r>
        <w:rPr>
          <w:rFonts w:hint="eastAsia"/>
          <w:bCs/>
          <w:sz w:val="24"/>
          <w:szCs w:val="24"/>
          <w:u w:val="none"/>
        </w:rPr>
        <w:t>保专业开设，各</w:t>
      </w:r>
      <w:r>
        <w:rPr>
          <w:rFonts w:hint="eastAsia"/>
          <w:bCs/>
          <w:sz w:val="24"/>
          <w:szCs w:val="24"/>
          <w:u w:val="none"/>
          <w:lang w:val="en-US" w:eastAsia="zh-CN"/>
        </w:rPr>
        <w:t>院</w:t>
      </w:r>
      <w:r>
        <w:rPr>
          <w:rFonts w:hint="eastAsia"/>
          <w:bCs/>
          <w:sz w:val="24"/>
          <w:szCs w:val="24"/>
          <w:u w:val="none"/>
        </w:rPr>
        <w:t>校开设</w:t>
      </w:r>
      <w:r>
        <w:rPr>
          <w:rFonts w:hint="eastAsia"/>
          <w:bCs/>
          <w:sz w:val="24"/>
          <w:szCs w:val="24"/>
          <w:u w:val="none"/>
          <w:lang w:val="en-US" w:eastAsia="zh-CN"/>
        </w:rPr>
        <w:t>的本门课程虽然</w:t>
      </w:r>
      <w:r>
        <w:rPr>
          <w:rFonts w:hint="eastAsia"/>
          <w:bCs/>
          <w:sz w:val="24"/>
          <w:szCs w:val="24"/>
          <w:u w:val="none"/>
        </w:rPr>
        <w:t>名称有所差异，但</w:t>
      </w:r>
      <w:r>
        <w:rPr>
          <w:rFonts w:hint="eastAsia"/>
          <w:bCs/>
          <w:sz w:val="24"/>
          <w:szCs w:val="24"/>
          <w:u w:val="none"/>
          <w:lang w:val="en-US" w:eastAsia="zh-CN"/>
        </w:rPr>
        <w:t>授课</w:t>
      </w:r>
      <w:r>
        <w:rPr>
          <w:rFonts w:hint="eastAsia"/>
          <w:bCs/>
          <w:sz w:val="24"/>
          <w:szCs w:val="24"/>
          <w:u w:val="none"/>
        </w:rPr>
        <w:t>内容</w:t>
      </w:r>
      <w:r>
        <w:rPr>
          <w:rFonts w:hint="eastAsia"/>
          <w:bCs/>
          <w:sz w:val="24"/>
          <w:szCs w:val="24"/>
          <w:u w:val="none"/>
          <w:lang w:val="en-US" w:eastAsia="zh-CN"/>
        </w:rPr>
        <w:t>却</w:t>
      </w:r>
      <w:r>
        <w:rPr>
          <w:rFonts w:hint="eastAsia"/>
          <w:bCs/>
          <w:sz w:val="24"/>
          <w:szCs w:val="24"/>
          <w:u w:val="none"/>
        </w:rPr>
        <w:t>是大同小异</w:t>
      </w:r>
      <w:r>
        <w:rPr>
          <w:rFonts w:hint="eastAsia"/>
          <w:bCs/>
          <w:sz w:val="24"/>
          <w:szCs w:val="24"/>
          <w:u w:val="none"/>
          <w:lang w:val="en-US" w:eastAsia="zh-CN"/>
        </w:rPr>
        <w:t>的。</w:t>
      </w:r>
      <w:r>
        <w:rPr>
          <w:rFonts w:hint="eastAsia"/>
          <w:bCs/>
          <w:sz w:val="24"/>
          <w:szCs w:val="24"/>
          <w:u w:val="none"/>
        </w:rPr>
        <w:t>如西北农林科技大学开设</w:t>
      </w:r>
      <w:r>
        <w:rPr>
          <w:rFonts w:hint="eastAsia"/>
          <w:bCs/>
          <w:sz w:val="24"/>
          <w:szCs w:val="24"/>
          <w:u w:val="none"/>
          <w:lang w:val="en-US" w:eastAsia="zh-CN"/>
        </w:rPr>
        <w:t>的</w:t>
      </w:r>
      <w:r>
        <w:rPr>
          <w:rFonts w:hint="eastAsia"/>
          <w:bCs/>
          <w:sz w:val="24"/>
          <w:szCs w:val="24"/>
          <w:u w:val="none"/>
        </w:rPr>
        <w:t>课程名称为“资源昆虫学”，</w:t>
      </w:r>
      <w:r>
        <w:rPr>
          <w:rFonts w:hint="eastAsia"/>
          <w:bCs/>
          <w:sz w:val="24"/>
          <w:szCs w:val="24"/>
          <w:u w:val="none"/>
          <w:lang w:val="en-US" w:eastAsia="zh-CN"/>
        </w:rPr>
        <w:t>中南林业科技大学</w:t>
      </w:r>
      <w:r>
        <w:rPr>
          <w:rFonts w:hint="eastAsia"/>
          <w:bCs/>
          <w:sz w:val="24"/>
          <w:szCs w:val="24"/>
          <w:u w:val="none"/>
        </w:rPr>
        <w:t>开设</w:t>
      </w:r>
      <w:r>
        <w:rPr>
          <w:rFonts w:hint="eastAsia"/>
          <w:bCs/>
          <w:sz w:val="24"/>
          <w:szCs w:val="24"/>
          <w:u w:val="none"/>
          <w:lang w:val="en-US" w:eastAsia="zh-CN"/>
        </w:rPr>
        <w:t>的</w:t>
      </w:r>
      <w:r>
        <w:rPr>
          <w:rFonts w:hint="eastAsia"/>
          <w:bCs/>
          <w:sz w:val="24"/>
          <w:szCs w:val="24"/>
          <w:u w:val="none"/>
        </w:rPr>
        <w:t>课程名称为“资源昆虫开发与利用”。</w:t>
      </w:r>
    </w:p>
    <w:p>
      <w:pPr>
        <w:adjustRightInd w:val="0"/>
        <w:spacing w:line="360" w:lineRule="auto"/>
        <w:ind w:firstLine="480" w:firstLineChars="200"/>
        <w:rPr>
          <w:rFonts w:hint="eastAsia"/>
          <w:sz w:val="24"/>
          <w:szCs w:val="24"/>
          <w:u w:val="none"/>
        </w:rPr>
      </w:pPr>
      <w:r>
        <w:rPr>
          <w:rFonts w:hint="eastAsia"/>
          <w:bCs/>
          <w:sz w:val="24"/>
          <w:szCs w:val="24"/>
          <w:u w:val="none"/>
          <w:lang w:val="en-US" w:eastAsia="zh-CN"/>
        </w:rPr>
        <w:t>迄今为止，</w:t>
      </w:r>
      <w:r>
        <w:rPr>
          <w:rFonts w:hint="eastAsia"/>
          <w:bCs/>
          <w:sz w:val="24"/>
          <w:szCs w:val="24"/>
          <w:u w:val="none"/>
        </w:rPr>
        <w:t>国内部分高校教师</w:t>
      </w:r>
      <w:r>
        <w:rPr>
          <w:rFonts w:hint="eastAsia"/>
          <w:bCs/>
          <w:sz w:val="24"/>
          <w:szCs w:val="24"/>
          <w:u w:val="none"/>
          <w:lang w:val="en-US" w:eastAsia="zh-CN"/>
        </w:rPr>
        <w:t>在一定程度上</w:t>
      </w:r>
      <w:r>
        <w:rPr>
          <w:rFonts w:hint="eastAsia"/>
          <w:bCs/>
          <w:sz w:val="24"/>
          <w:szCs w:val="24"/>
          <w:u w:val="none"/>
        </w:rPr>
        <w:t>已经对</w:t>
      </w:r>
      <w:r>
        <w:rPr>
          <w:rFonts w:hint="eastAsia"/>
          <w:bCs/>
          <w:sz w:val="24"/>
          <w:szCs w:val="24"/>
          <w:u w:val="none"/>
          <w:lang w:val="en-US" w:eastAsia="zh-CN"/>
        </w:rPr>
        <w:t>该</w:t>
      </w:r>
      <w:r>
        <w:rPr>
          <w:rFonts w:hint="eastAsia"/>
          <w:bCs/>
          <w:sz w:val="24"/>
          <w:szCs w:val="24"/>
          <w:u w:val="none"/>
        </w:rPr>
        <w:t>课程</w:t>
      </w:r>
      <w:r>
        <w:rPr>
          <w:rFonts w:hint="eastAsia"/>
          <w:bCs/>
          <w:sz w:val="24"/>
          <w:szCs w:val="24"/>
          <w:u w:val="none"/>
          <w:lang w:val="en-US" w:eastAsia="zh-CN"/>
        </w:rPr>
        <w:t>的</w:t>
      </w:r>
      <w:r>
        <w:rPr>
          <w:rFonts w:hint="eastAsia"/>
          <w:bCs/>
          <w:sz w:val="24"/>
          <w:szCs w:val="24"/>
          <w:u w:val="none"/>
        </w:rPr>
        <w:t>教学改革作了</w:t>
      </w:r>
      <w:r>
        <w:rPr>
          <w:rFonts w:hint="eastAsia"/>
          <w:bCs/>
          <w:sz w:val="24"/>
          <w:szCs w:val="24"/>
          <w:u w:val="none"/>
          <w:lang w:val="en-US" w:eastAsia="zh-CN"/>
        </w:rPr>
        <w:t>一些</w:t>
      </w:r>
      <w:r>
        <w:rPr>
          <w:rFonts w:hint="eastAsia"/>
          <w:bCs/>
          <w:sz w:val="24"/>
          <w:szCs w:val="24"/>
          <w:u w:val="none"/>
        </w:rPr>
        <w:t>研究和探索工作：北京林业大学林学院</w:t>
      </w:r>
      <w:r>
        <w:rPr>
          <w:rFonts w:hint="eastAsia"/>
          <w:bCs/>
          <w:sz w:val="24"/>
          <w:szCs w:val="24"/>
          <w:u w:val="none"/>
          <w:lang w:val="en-US" w:eastAsia="zh-CN"/>
        </w:rPr>
        <w:t>的</w:t>
      </w:r>
      <w:r>
        <w:rPr>
          <w:rFonts w:hint="eastAsia"/>
          <w:bCs/>
          <w:sz w:val="24"/>
          <w:szCs w:val="24"/>
          <w:u w:val="none"/>
        </w:rPr>
        <w:t>宗世祥等在相关期刊上发表了</w:t>
      </w:r>
      <w:r>
        <w:rPr>
          <w:rFonts w:hint="eastAsia"/>
          <w:bCs/>
          <w:sz w:val="24"/>
          <w:szCs w:val="24"/>
          <w:u w:val="none"/>
          <w:lang w:val="en-US" w:eastAsia="zh-CN"/>
        </w:rPr>
        <w:t>一些</w:t>
      </w:r>
      <w:r>
        <w:rPr>
          <w:rFonts w:hint="eastAsia"/>
          <w:bCs/>
          <w:sz w:val="24"/>
          <w:szCs w:val="24"/>
          <w:u w:val="none"/>
        </w:rPr>
        <w:t>资源昆虫学课程</w:t>
      </w:r>
      <w:r>
        <w:rPr>
          <w:rFonts w:hint="eastAsia"/>
          <w:bCs/>
          <w:sz w:val="24"/>
          <w:szCs w:val="24"/>
          <w:u w:val="none"/>
          <w:lang w:val="en-US" w:eastAsia="zh-CN"/>
        </w:rPr>
        <w:t>的</w:t>
      </w:r>
      <w:r>
        <w:rPr>
          <w:rFonts w:hint="eastAsia"/>
          <w:bCs/>
          <w:sz w:val="24"/>
          <w:szCs w:val="24"/>
          <w:u w:val="none"/>
        </w:rPr>
        <w:t>教学改革论文，这些教学改革</w:t>
      </w:r>
      <w:r>
        <w:rPr>
          <w:rFonts w:hint="eastAsia"/>
          <w:bCs/>
          <w:sz w:val="24"/>
          <w:szCs w:val="24"/>
          <w:u w:val="none"/>
          <w:lang w:val="en-US" w:eastAsia="zh-CN"/>
        </w:rPr>
        <w:t>研究</w:t>
      </w:r>
      <w:r>
        <w:rPr>
          <w:bCs/>
          <w:sz w:val="24"/>
          <w:szCs w:val="24"/>
          <w:u w:val="none"/>
        </w:rPr>
        <w:t>针对</w:t>
      </w:r>
      <w:r>
        <w:rPr>
          <w:rFonts w:hint="eastAsia"/>
          <w:bCs/>
          <w:sz w:val="24"/>
          <w:szCs w:val="24"/>
          <w:u w:val="none"/>
          <w:lang w:val="en-US" w:eastAsia="zh-CN"/>
        </w:rPr>
        <w:t>在</w:t>
      </w:r>
      <w:r>
        <w:rPr>
          <w:bCs/>
          <w:sz w:val="24"/>
          <w:szCs w:val="24"/>
          <w:u w:val="none"/>
        </w:rPr>
        <w:t>《资源</w:t>
      </w:r>
      <w:r>
        <w:rPr>
          <w:rFonts w:hint="eastAsia"/>
          <w:bCs/>
          <w:sz w:val="24"/>
          <w:szCs w:val="24"/>
          <w:u w:val="none"/>
        </w:rPr>
        <w:t>昆虫</w:t>
      </w:r>
      <w:r>
        <w:rPr>
          <w:rFonts w:hint="eastAsia"/>
          <w:bCs/>
          <w:sz w:val="24"/>
          <w:szCs w:val="24"/>
          <w:u w:val="none"/>
          <w:lang w:val="en-US" w:eastAsia="zh-CN"/>
        </w:rPr>
        <w:t>学</w:t>
      </w:r>
      <w:r>
        <w:rPr>
          <w:rFonts w:hint="eastAsia"/>
          <w:bCs/>
          <w:sz w:val="24"/>
          <w:szCs w:val="24"/>
          <w:u w:val="none"/>
        </w:rPr>
        <w:t>》</w:t>
      </w:r>
      <w:r>
        <w:rPr>
          <w:rFonts w:hint="eastAsia"/>
          <w:bCs/>
          <w:sz w:val="24"/>
          <w:szCs w:val="24"/>
          <w:u w:val="none"/>
          <w:lang w:val="en-US" w:eastAsia="zh-CN"/>
        </w:rPr>
        <w:t>的</w:t>
      </w:r>
      <w:r>
        <w:rPr>
          <w:rFonts w:hint="eastAsia"/>
          <w:bCs/>
          <w:sz w:val="24"/>
          <w:szCs w:val="24"/>
          <w:u w:val="none"/>
        </w:rPr>
        <w:t>教学中存在的问题和不足</w:t>
      </w:r>
      <w:r>
        <w:rPr>
          <w:rFonts w:hint="eastAsia"/>
          <w:bCs/>
          <w:sz w:val="24"/>
          <w:szCs w:val="24"/>
          <w:u w:val="none"/>
          <w:lang w:eastAsia="zh-CN"/>
        </w:rPr>
        <w:t>，</w:t>
      </w:r>
      <w:r>
        <w:rPr>
          <w:rFonts w:hint="eastAsia"/>
          <w:bCs/>
          <w:sz w:val="24"/>
          <w:szCs w:val="24"/>
          <w:u w:val="none"/>
        </w:rPr>
        <w:t>从</w:t>
      </w:r>
      <w:r>
        <w:rPr>
          <w:bCs/>
          <w:sz w:val="24"/>
          <w:szCs w:val="24"/>
          <w:u w:val="none"/>
        </w:rPr>
        <w:t>教学思路、教学内容等方面进行</w:t>
      </w:r>
      <w:r>
        <w:rPr>
          <w:rFonts w:hint="eastAsia"/>
          <w:bCs/>
          <w:sz w:val="24"/>
          <w:szCs w:val="24"/>
          <w:u w:val="none"/>
          <w:lang w:val="en-US" w:eastAsia="zh-CN"/>
        </w:rPr>
        <w:t>对该课程的</w:t>
      </w:r>
      <w:r>
        <w:rPr>
          <w:bCs/>
          <w:sz w:val="24"/>
          <w:szCs w:val="24"/>
          <w:u w:val="none"/>
        </w:rPr>
        <w:t>改革</w:t>
      </w:r>
      <w:r>
        <w:rPr>
          <w:rFonts w:hint="eastAsia"/>
          <w:bCs/>
          <w:sz w:val="24"/>
          <w:szCs w:val="24"/>
          <w:u w:val="none"/>
          <w:lang w:val="en-US" w:eastAsia="zh-CN"/>
        </w:rPr>
        <w:t>和</w:t>
      </w:r>
      <w:r>
        <w:rPr>
          <w:bCs/>
          <w:sz w:val="24"/>
          <w:szCs w:val="24"/>
          <w:u w:val="none"/>
        </w:rPr>
        <w:t>实践</w:t>
      </w:r>
      <w:r>
        <w:rPr>
          <w:rFonts w:hint="eastAsia"/>
          <w:bCs/>
          <w:sz w:val="24"/>
          <w:szCs w:val="24"/>
          <w:u w:val="none"/>
          <w:lang w:val="en-US" w:eastAsia="zh-CN"/>
        </w:rPr>
        <w:t>进行了相应的思考并提出了相应的建议</w:t>
      </w:r>
      <w:r>
        <w:rPr>
          <w:rFonts w:hint="eastAsia"/>
          <w:sz w:val="24"/>
          <w:szCs w:val="24"/>
          <w:u w:val="none"/>
          <w:vertAlign w:val="superscript"/>
        </w:rPr>
        <w:t>[</w:t>
      </w:r>
      <w:r>
        <w:rPr>
          <w:rFonts w:hint="eastAsia"/>
          <w:sz w:val="24"/>
          <w:szCs w:val="24"/>
          <w:u w:val="none"/>
          <w:vertAlign w:val="superscript"/>
          <w:lang w:val="en-US" w:eastAsia="zh-CN"/>
        </w:rPr>
        <w:t>3-6</w:t>
      </w:r>
      <w:r>
        <w:rPr>
          <w:rFonts w:hint="eastAsia"/>
          <w:sz w:val="24"/>
          <w:szCs w:val="24"/>
          <w:u w:val="none"/>
          <w:vertAlign w:val="superscript"/>
        </w:rPr>
        <w:t>]</w:t>
      </w:r>
      <w:r>
        <w:rPr>
          <w:rFonts w:hint="eastAsia"/>
          <w:sz w:val="24"/>
          <w:szCs w:val="24"/>
          <w:u w:val="none"/>
          <w:vertAlign w:val="superscript"/>
        </w:rPr>
        <w:t>[</w:t>
      </w:r>
      <w:r>
        <w:rPr>
          <w:rFonts w:hint="eastAsia"/>
          <w:sz w:val="24"/>
          <w:szCs w:val="24"/>
          <w:u w:val="none"/>
          <w:vertAlign w:val="superscript"/>
          <w:lang w:val="en-US" w:eastAsia="zh-CN"/>
        </w:rPr>
        <w:t>9</w:t>
      </w:r>
      <w:r>
        <w:rPr>
          <w:rFonts w:hint="eastAsia"/>
          <w:sz w:val="24"/>
          <w:szCs w:val="24"/>
          <w:u w:val="none"/>
          <w:vertAlign w:val="superscript"/>
        </w:rPr>
        <w:t>]</w:t>
      </w:r>
      <w:r>
        <w:rPr>
          <w:rFonts w:hint="eastAsia"/>
          <w:bCs/>
          <w:sz w:val="24"/>
          <w:szCs w:val="24"/>
          <w:u w:val="none"/>
          <w:lang w:val="en-US" w:eastAsia="zh-CN"/>
        </w:rPr>
        <w:t>。</w:t>
      </w:r>
      <w:r>
        <w:rPr>
          <w:bCs/>
          <w:sz w:val="24"/>
          <w:szCs w:val="24"/>
          <w:u w:val="none"/>
        </w:rPr>
        <w:t>杨雪清</w:t>
      </w:r>
      <w:r>
        <w:rPr>
          <w:rFonts w:hint="eastAsia"/>
          <w:bCs/>
          <w:sz w:val="24"/>
          <w:szCs w:val="24"/>
          <w:u w:val="none"/>
          <w:lang w:val="en-US" w:eastAsia="zh-CN"/>
        </w:rPr>
        <w:t>的</w:t>
      </w:r>
      <w:r>
        <w:rPr>
          <w:bCs/>
          <w:sz w:val="24"/>
          <w:szCs w:val="24"/>
          <w:u w:val="none"/>
        </w:rPr>
        <w:t>《资源昆虫学》课程教学改革</w:t>
      </w:r>
      <w:r>
        <w:rPr>
          <w:rFonts w:hint="eastAsia"/>
          <w:bCs/>
          <w:sz w:val="24"/>
          <w:szCs w:val="24"/>
          <w:u w:val="none"/>
        </w:rPr>
        <w:t>主要面向</w:t>
      </w:r>
      <w:r>
        <w:rPr>
          <w:bCs/>
          <w:sz w:val="24"/>
          <w:szCs w:val="24"/>
          <w:u w:val="none"/>
        </w:rPr>
        <w:t>沈阳农业大学植物保护</w:t>
      </w:r>
      <w:r>
        <w:rPr>
          <w:rFonts w:hint="eastAsia"/>
          <w:bCs/>
          <w:sz w:val="24"/>
          <w:szCs w:val="24"/>
          <w:u w:val="none"/>
          <w:lang w:val="en-US" w:eastAsia="zh-CN"/>
        </w:rPr>
        <w:t>本科</w:t>
      </w:r>
      <w:r>
        <w:rPr>
          <w:rFonts w:hint="eastAsia"/>
          <w:bCs/>
          <w:sz w:val="24"/>
          <w:szCs w:val="24"/>
          <w:u w:val="none"/>
        </w:rPr>
        <w:t>专业选修课程，强调适应培养</w:t>
      </w:r>
      <w:r>
        <w:rPr>
          <w:bCs/>
          <w:sz w:val="24"/>
          <w:szCs w:val="24"/>
          <w:u w:val="none"/>
        </w:rPr>
        <w:t>“卓越农林人才教育培养计划”</w:t>
      </w:r>
      <w:r>
        <w:rPr>
          <w:rFonts w:hint="eastAsia"/>
          <w:bCs/>
          <w:sz w:val="24"/>
          <w:szCs w:val="24"/>
          <w:u w:val="none"/>
        </w:rPr>
        <w:t>人才</w:t>
      </w:r>
      <w:r>
        <w:rPr>
          <w:rFonts w:hint="eastAsia"/>
          <w:sz w:val="24"/>
          <w:szCs w:val="24"/>
          <w:u w:val="none"/>
          <w:vertAlign w:val="superscript"/>
        </w:rPr>
        <w:t>[7]</w:t>
      </w:r>
      <w:r>
        <w:rPr>
          <w:rFonts w:hint="eastAsia"/>
          <w:bCs/>
          <w:sz w:val="24"/>
          <w:szCs w:val="24"/>
          <w:u w:val="none"/>
          <w:lang w:eastAsia="zh-CN"/>
        </w:rPr>
        <w:t>。</w:t>
      </w:r>
      <w:r>
        <w:rPr>
          <w:bCs/>
          <w:sz w:val="24"/>
          <w:szCs w:val="24"/>
          <w:u w:val="none"/>
        </w:rPr>
        <w:t>耿书宝</w:t>
      </w:r>
      <w:r>
        <w:rPr>
          <w:rFonts w:hint="eastAsia"/>
          <w:bCs/>
          <w:sz w:val="24"/>
          <w:szCs w:val="24"/>
          <w:u w:val="none"/>
          <w:lang w:val="en-US" w:eastAsia="zh-CN"/>
        </w:rPr>
        <w:t>的</w:t>
      </w:r>
      <w:r>
        <w:rPr>
          <w:bCs/>
          <w:sz w:val="24"/>
          <w:szCs w:val="24"/>
          <w:u w:val="none"/>
        </w:rPr>
        <w:t>《资源昆虫学》课程教学改革</w:t>
      </w:r>
      <w:r>
        <w:rPr>
          <w:rFonts w:hint="eastAsia"/>
          <w:bCs/>
          <w:sz w:val="24"/>
          <w:szCs w:val="24"/>
          <w:u w:val="none"/>
        </w:rPr>
        <w:t>是在</w:t>
      </w:r>
      <w:r>
        <w:rPr>
          <w:bCs/>
          <w:sz w:val="24"/>
          <w:szCs w:val="24"/>
          <w:u w:val="none"/>
        </w:rPr>
        <w:t>“新农科”建设背景下</w:t>
      </w:r>
      <w:r>
        <w:rPr>
          <w:rFonts w:hint="eastAsia"/>
          <w:bCs/>
          <w:sz w:val="24"/>
          <w:szCs w:val="24"/>
          <w:u w:val="none"/>
        </w:rPr>
        <w:t>进行</w:t>
      </w:r>
      <w:r>
        <w:rPr>
          <w:rFonts w:hint="eastAsia"/>
          <w:bCs/>
          <w:sz w:val="24"/>
          <w:szCs w:val="24"/>
          <w:u w:val="none"/>
          <w:lang w:val="en-US" w:eastAsia="zh-CN"/>
        </w:rPr>
        <w:t>的</w:t>
      </w:r>
      <w:r>
        <w:rPr>
          <w:rFonts w:hint="eastAsia"/>
          <w:bCs/>
          <w:sz w:val="24"/>
          <w:szCs w:val="24"/>
          <w:u w:val="none"/>
        </w:rPr>
        <w:t>，主要面向</w:t>
      </w:r>
      <w:r>
        <w:rPr>
          <w:bCs/>
          <w:sz w:val="24"/>
          <w:szCs w:val="24"/>
          <w:u w:val="none"/>
        </w:rPr>
        <w:t>以信阳农林学院</w:t>
      </w:r>
      <w:r>
        <w:rPr>
          <w:rFonts w:hint="eastAsia"/>
          <w:bCs/>
          <w:sz w:val="24"/>
          <w:szCs w:val="24"/>
          <w:u w:val="none"/>
        </w:rPr>
        <w:t>的植保专业本科生，强调适应</w:t>
      </w:r>
      <w:r>
        <w:rPr>
          <w:bCs/>
          <w:sz w:val="24"/>
          <w:szCs w:val="24"/>
          <w:u w:val="none"/>
        </w:rPr>
        <w:t>“</w:t>
      </w:r>
      <w:r>
        <w:rPr>
          <w:rFonts w:hint="eastAsia"/>
          <w:bCs/>
          <w:sz w:val="24"/>
          <w:szCs w:val="24"/>
          <w:u w:val="none"/>
        </w:rPr>
        <w:t>新</w:t>
      </w:r>
      <w:r>
        <w:rPr>
          <w:bCs/>
          <w:sz w:val="24"/>
          <w:szCs w:val="24"/>
          <w:u w:val="none"/>
        </w:rPr>
        <w:t>农</w:t>
      </w:r>
      <w:r>
        <w:rPr>
          <w:rFonts w:hint="eastAsia"/>
          <w:bCs/>
          <w:sz w:val="24"/>
          <w:szCs w:val="24"/>
          <w:u w:val="none"/>
        </w:rPr>
        <w:t>科</w:t>
      </w:r>
      <w:r>
        <w:rPr>
          <w:bCs/>
          <w:sz w:val="24"/>
          <w:szCs w:val="24"/>
          <w:u w:val="none"/>
        </w:rPr>
        <w:t>”</w:t>
      </w:r>
      <w:r>
        <w:rPr>
          <w:rFonts w:hint="eastAsia"/>
          <w:bCs/>
          <w:sz w:val="24"/>
          <w:szCs w:val="24"/>
          <w:u w:val="none"/>
        </w:rPr>
        <w:t>培养人才</w:t>
      </w:r>
      <w:r>
        <w:rPr>
          <w:rFonts w:hint="eastAsia"/>
          <w:sz w:val="24"/>
          <w:szCs w:val="24"/>
          <w:u w:val="none"/>
          <w:vertAlign w:val="superscript"/>
        </w:rPr>
        <w:t>[</w:t>
      </w:r>
      <w:r>
        <w:rPr>
          <w:rFonts w:hint="eastAsia"/>
          <w:sz w:val="24"/>
          <w:szCs w:val="24"/>
          <w:u w:val="none"/>
          <w:vertAlign w:val="superscript"/>
          <w:lang w:val="en-US" w:eastAsia="zh-CN"/>
        </w:rPr>
        <w:t>8</w:t>
      </w:r>
      <w:r>
        <w:rPr>
          <w:rFonts w:hint="eastAsia"/>
          <w:sz w:val="24"/>
          <w:szCs w:val="24"/>
          <w:u w:val="none"/>
          <w:vertAlign w:val="superscript"/>
        </w:rPr>
        <w:t>]</w:t>
      </w:r>
      <w:r>
        <w:rPr>
          <w:rFonts w:hint="eastAsia"/>
          <w:bCs/>
          <w:sz w:val="24"/>
          <w:szCs w:val="24"/>
          <w:u w:val="none"/>
        </w:rPr>
        <w:t>；</w:t>
      </w:r>
      <w:r>
        <w:rPr>
          <w:rFonts w:hint="eastAsia"/>
          <w:bCs/>
          <w:sz w:val="24"/>
          <w:szCs w:val="24"/>
          <w:u w:val="none"/>
          <w:lang w:val="en-US" w:eastAsia="zh-CN"/>
        </w:rPr>
        <w:t>中南林业科技大学开设的</w:t>
      </w:r>
      <w:r>
        <w:rPr>
          <w:rFonts w:hint="eastAsia"/>
          <w:bCs/>
          <w:sz w:val="24"/>
          <w:szCs w:val="24"/>
          <w:u w:val="none"/>
        </w:rPr>
        <w:t>《资源昆虫开发与利用》课程面向森</w:t>
      </w:r>
      <w:r>
        <w:rPr>
          <w:rFonts w:hint="eastAsia"/>
          <w:bCs/>
          <w:sz w:val="24"/>
          <w:szCs w:val="24"/>
          <w:u w:val="none"/>
          <w:lang w:val="en-US" w:eastAsia="zh-CN"/>
        </w:rPr>
        <w:t>林</w:t>
      </w:r>
      <w:r>
        <w:rPr>
          <w:rFonts w:hint="eastAsia"/>
          <w:bCs/>
          <w:sz w:val="24"/>
          <w:szCs w:val="24"/>
          <w:u w:val="none"/>
        </w:rPr>
        <w:t>保</w:t>
      </w:r>
      <w:r>
        <w:rPr>
          <w:rFonts w:hint="eastAsia"/>
          <w:bCs/>
          <w:sz w:val="24"/>
          <w:szCs w:val="24"/>
          <w:u w:val="none"/>
          <w:lang w:val="en-US" w:eastAsia="zh-CN"/>
        </w:rPr>
        <w:t>护</w:t>
      </w:r>
      <w:r>
        <w:rPr>
          <w:rFonts w:hint="eastAsia"/>
          <w:bCs/>
          <w:sz w:val="24"/>
          <w:szCs w:val="24"/>
          <w:u w:val="none"/>
        </w:rPr>
        <w:t>专业，</w:t>
      </w:r>
      <w:r>
        <w:rPr>
          <w:rFonts w:hint="eastAsia"/>
          <w:bCs/>
          <w:sz w:val="24"/>
          <w:szCs w:val="24"/>
          <w:u w:val="none"/>
          <w:lang w:val="en-US" w:eastAsia="zh-CN"/>
        </w:rPr>
        <w:t>虽然</w:t>
      </w:r>
      <w:r>
        <w:rPr>
          <w:rFonts w:hint="eastAsia"/>
          <w:bCs/>
          <w:sz w:val="24"/>
          <w:szCs w:val="24"/>
          <w:u w:val="none"/>
        </w:rPr>
        <w:t>课程相同</w:t>
      </w:r>
      <w:r>
        <w:rPr>
          <w:rFonts w:hint="eastAsia"/>
          <w:bCs/>
          <w:sz w:val="24"/>
          <w:szCs w:val="24"/>
          <w:u w:val="none"/>
          <w:lang w:val="en-US" w:eastAsia="zh-CN"/>
        </w:rPr>
        <w:t>但是面对的</w:t>
      </w:r>
      <w:r>
        <w:rPr>
          <w:rFonts w:hint="eastAsia"/>
          <w:bCs/>
          <w:sz w:val="24"/>
          <w:szCs w:val="24"/>
          <w:u w:val="none"/>
        </w:rPr>
        <w:t>专业且专业建设方向</w:t>
      </w:r>
      <w:r>
        <w:rPr>
          <w:rFonts w:hint="eastAsia"/>
          <w:bCs/>
          <w:sz w:val="24"/>
          <w:szCs w:val="24"/>
          <w:u w:val="none"/>
          <w:lang w:val="en-US" w:eastAsia="zh-CN"/>
        </w:rPr>
        <w:t>与以上几所高校皆</w:t>
      </w:r>
      <w:r>
        <w:rPr>
          <w:rFonts w:hint="eastAsia"/>
          <w:bCs/>
          <w:sz w:val="24"/>
          <w:szCs w:val="24"/>
          <w:u w:val="none"/>
        </w:rPr>
        <w:t>不一样。</w:t>
      </w:r>
    </w:p>
    <w:p>
      <w:pPr>
        <w:shd w:val="clear"/>
        <w:adjustRightInd w:val="0"/>
        <w:snapToGrid/>
        <w:spacing w:line="360" w:lineRule="auto"/>
        <w:ind w:firstLine="480" w:firstLineChars="0"/>
        <w:rPr>
          <w:rFonts w:hint="eastAsia" w:eastAsia="宋体"/>
          <w:sz w:val="24"/>
          <w:szCs w:val="24"/>
          <w:u w:val="none"/>
          <w:lang w:eastAsia="zh-CN"/>
        </w:rPr>
      </w:pPr>
      <w:r>
        <w:rPr>
          <w:rFonts w:hint="eastAsia"/>
          <w:sz w:val="24"/>
          <w:szCs w:val="24"/>
          <w:u w:val="none"/>
        </w:rPr>
        <w:t>当前</w:t>
      </w:r>
      <w:r>
        <w:rPr>
          <w:rFonts w:hint="eastAsia"/>
          <w:sz w:val="24"/>
          <w:szCs w:val="24"/>
          <w:u w:val="none"/>
          <w:lang w:val="en-US" w:eastAsia="zh-CN"/>
        </w:rPr>
        <w:t>中南林业科技大学针对森林保护本科专业所开设的</w:t>
      </w:r>
      <w:r>
        <w:rPr>
          <w:rFonts w:hint="eastAsia"/>
          <w:sz w:val="24"/>
          <w:szCs w:val="24"/>
          <w:u w:val="none"/>
        </w:rPr>
        <w:t>《资源昆虫开发与利用》课程</w:t>
      </w:r>
      <w:r>
        <w:rPr>
          <w:rFonts w:hint="eastAsia"/>
          <w:sz w:val="24"/>
          <w:szCs w:val="24"/>
          <w:u w:val="none"/>
          <w:lang w:val="en-US" w:eastAsia="zh-CN"/>
        </w:rPr>
        <w:t>皆</w:t>
      </w:r>
      <w:r>
        <w:rPr>
          <w:rFonts w:hint="eastAsia"/>
          <w:sz w:val="24"/>
          <w:szCs w:val="24"/>
          <w:u w:val="none"/>
        </w:rPr>
        <w:t>为理论学时</w:t>
      </w:r>
      <w:r>
        <w:rPr>
          <w:rFonts w:hint="eastAsia"/>
          <w:sz w:val="24"/>
          <w:szCs w:val="24"/>
          <w:u w:val="none"/>
          <w:lang w:eastAsia="zh-CN"/>
        </w:rPr>
        <w:t>。</w:t>
      </w:r>
      <w:r>
        <w:rPr>
          <w:rFonts w:hint="eastAsia"/>
          <w:sz w:val="24"/>
          <w:szCs w:val="24"/>
          <w:u w:val="none"/>
          <w:lang w:val="en-US" w:eastAsia="zh-CN"/>
        </w:rPr>
        <w:t>与之形成鲜明对比的是</w:t>
      </w:r>
      <w:r>
        <w:rPr>
          <w:rFonts w:hint="eastAsia"/>
          <w:sz w:val="24"/>
          <w:szCs w:val="24"/>
          <w:u w:val="none"/>
        </w:rPr>
        <w:t>其他院校该课程的理论课和实践课通常各占50%。</w:t>
      </w:r>
      <w:r>
        <w:rPr>
          <w:rFonts w:hint="eastAsia"/>
          <w:sz w:val="24"/>
          <w:szCs w:val="24"/>
          <w:u w:val="none"/>
          <w:lang w:val="en-US" w:eastAsia="zh-CN"/>
        </w:rPr>
        <w:t>比</w:t>
      </w:r>
      <w:r>
        <w:rPr>
          <w:rFonts w:hint="eastAsia"/>
          <w:sz w:val="24"/>
          <w:szCs w:val="24"/>
          <w:u w:val="none"/>
        </w:rPr>
        <w:t>如西北农林科技大学</w:t>
      </w:r>
      <w:r>
        <w:rPr>
          <w:rFonts w:hint="eastAsia"/>
          <w:sz w:val="24"/>
          <w:szCs w:val="24"/>
          <w:u w:val="none"/>
          <w:lang w:val="en-US" w:eastAsia="zh-CN"/>
        </w:rPr>
        <w:t>开设的</w:t>
      </w:r>
      <w:r>
        <w:rPr>
          <w:rFonts w:hint="eastAsia"/>
          <w:sz w:val="24"/>
          <w:szCs w:val="24"/>
          <w:u w:val="none"/>
        </w:rPr>
        <w:t>《资源昆虫学》课程教学除</w:t>
      </w:r>
      <w:r>
        <w:rPr>
          <w:rFonts w:hint="eastAsia"/>
          <w:sz w:val="24"/>
          <w:szCs w:val="24"/>
          <w:u w:val="none"/>
          <w:lang w:val="en-US" w:eastAsia="zh-CN"/>
        </w:rPr>
        <w:t>了</w:t>
      </w:r>
      <w:r>
        <w:rPr>
          <w:rFonts w:hint="eastAsia"/>
          <w:sz w:val="24"/>
          <w:szCs w:val="24"/>
          <w:u w:val="none"/>
        </w:rPr>
        <w:t>课堂讲授环节外，还设有</w:t>
      </w:r>
      <w:r>
        <w:rPr>
          <w:rFonts w:hint="eastAsia"/>
          <w:sz w:val="24"/>
          <w:szCs w:val="24"/>
          <w:u w:val="none"/>
          <w:lang w:val="en-US" w:eastAsia="zh-CN"/>
        </w:rPr>
        <w:t>相当比例的</w:t>
      </w:r>
      <w:r>
        <w:rPr>
          <w:rFonts w:hint="eastAsia"/>
          <w:sz w:val="24"/>
          <w:szCs w:val="24"/>
          <w:u w:val="none"/>
        </w:rPr>
        <w:t>实验课</w:t>
      </w:r>
      <w:r>
        <w:rPr>
          <w:rFonts w:hint="eastAsia"/>
          <w:sz w:val="24"/>
          <w:szCs w:val="24"/>
          <w:u w:val="none"/>
          <w:lang w:val="en-US" w:eastAsia="zh-CN"/>
        </w:rPr>
        <w:t>程</w:t>
      </w:r>
      <w:r>
        <w:rPr>
          <w:rFonts w:hint="eastAsia"/>
          <w:sz w:val="24"/>
          <w:szCs w:val="24"/>
          <w:u w:val="none"/>
        </w:rPr>
        <w:t>。</w:t>
      </w:r>
      <w:r>
        <w:rPr>
          <w:rFonts w:hint="eastAsia"/>
          <w:sz w:val="24"/>
          <w:szCs w:val="24"/>
          <w:u w:val="none"/>
          <w:lang w:val="en-US" w:eastAsia="zh-CN"/>
        </w:rPr>
        <w:t>因此本《资源昆虫开发与利用》教学改革研究的目的是探索出适合中南林业科技大学森林保护专业的课程实践</w:t>
      </w:r>
      <w:r>
        <w:rPr>
          <w:rFonts w:hint="eastAsia"/>
          <w:sz w:val="24"/>
          <w:szCs w:val="24"/>
          <w:u w:val="none"/>
        </w:rPr>
        <w:t>教学</w:t>
      </w:r>
      <w:r>
        <w:rPr>
          <w:rFonts w:hint="eastAsia"/>
          <w:sz w:val="24"/>
          <w:szCs w:val="24"/>
          <w:u w:val="none"/>
          <w:lang w:val="en-US" w:eastAsia="zh-CN"/>
        </w:rPr>
        <w:t>以及引入</w:t>
      </w:r>
      <w:r>
        <w:rPr>
          <w:rFonts w:hint="eastAsia"/>
          <w:sz w:val="24"/>
          <w:szCs w:val="24"/>
          <w:u w:val="none"/>
        </w:rPr>
        <w:t>线上线下混合式的教学方式</w:t>
      </w:r>
      <w:r>
        <w:rPr>
          <w:rFonts w:hint="eastAsia"/>
          <w:sz w:val="24"/>
          <w:szCs w:val="24"/>
          <w:u w:val="none"/>
          <w:lang w:eastAsia="zh-CN"/>
        </w:rPr>
        <w:t>。</w:t>
      </w:r>
    </w:p>
    <w:p>
      <w:pPr>
        <w:adjustRightInd w:val="0"/>
        <w:spacing w:line="360" w:lineRule="auto"/>
        <w:ind w:firstLine="480"/>
        <w:rPr>
          <w:u w:val="none"/>
        </w:rPr>
      </w:pPr>
    </w:p>
    <w:p>
      <w:pPr>
        <w:numPr>
          <w:ilvl w:val="0"/>
          <w:numId w:val="1"/>
        </w:numPr>
        <w:adjustRightInd w:val="0"/>
        <w:snapToGrid w:val="0"/>
        <w:spacing w:line="360" w:lineRule="auto"/>
        <w:rPr>
          <w:rFonts w:hint="eastAsia"/>
          <w:b/>
          <w:sz w:val="24"/>
          <w:szCs w:val="24"/>
          <w:u w:val="none"/>
        </w:rPr>
      </w:pPr>
      <w:r>
        <w:rPr>
          <w:rFonts w:hint="eastAsia"/>
          <w:b/>
          <w:sz w:val="24"/>
          <w:szCs w:val="24"/>
          <w:u w:val="none"/>
        </w:rPr>
        <w:t>《资源昆虫开发与利用》教学改革措施</w:t>
      </w:r>
    </w:p>
    <w:p>
      <w:pPr>
        <w:shd w:val="clear" w:fill="auto"/>
        <w:adjustRightInd w:val="0"/>
        <w:spacing w:line="360" w:lineRule="auto"/>
        <w:ind w:firstLine="480"/>
        <w:rPr>
          <w:rFonts w:hint="eastAsia"/>
          <w:sz w:val="24"/>
          <w:szCs w:val="24"/>
          <w:u w:val="none"/>
        </w:rPr>
      </w:pPr>
      <w:r>
        <w:rPr>
          <w:rFonts w:hint="eastAsia"/>
          <w:sz w:val="24"/>
          <w:szCs w:val="24"/>
          <w:u w:val="none"/>
          <w:lang w:val="en-US" w:eastAsia="zh-CN"/>
        </w:rPr>
        <w:t>中南林业科技大学针对森林保护本科专业开设的</w:t>
      </w:r>
      <w:r>
        <w:rPr>
          <w:rFonts w:hint="eastAsia"/>
          <w:sz w:val="24"/>
          <w:szCs w:val="24"/>
          <w:u w:val="none"/>
        </w:rPr>
        <w:t>《资源昆虫开发与利用》</w:t>
      </w:r>
      <w:r>
        <w:rPr>
          <w:rFonts w:hint="eastAsia"/>
          <w:sz w:val="24"/>
          <w:szCs w:val="24"/>
          <w:u w:val="none"/>
          <w:lang w:val="en-US" w:eastAsia="zh-CN"/>
        </w:rPr>
        <w:t>需要进行相应的改革</w:t>
      </w:r>
      <w:r>
        <w:rPr>
          <w:rFonts w:hint="eastAsia"/>
          <w:sz w:val="24"/>
          <w:szCs w:val="24"/>
          <w:u w:val="none"/>
        </w:rPr>
        <w:t>以不断探索和改进</w:t>
      </w:r>
      <w:r>
        <w:rPr>
          <w:rFonts w:hint="eastAsia"/>
          <w:sz w:val="24"/>
          <w:szCs w:val="24"/>
          <w:u w:val="none"/>
          <w:lang w:val="en-US" w:eastAsia="zh-CN"/>
        </w:rPr>
        <w:t>该课程</w:t>
      </w:r>
      <w:r>
        <w:rPr>
          <w:rFonts w:hint="eastAsia"/>
          <w:sz w:val="24"/>
          <w:szCs w:val="24"/>
          <w:u w:val="none"/>
        </w:rPr>
        <w:t>的教学内容和方法</w:t>
      </w:r>
      <w:r>
        <w:rPr>
          <w:rFonts w:hint="eastAsia"/>
          <w:sz w:val="24"/>
          <w:szCs w:val="24"/>
          <w:u w:val="none"/>
          <w:lang w:eastAsia="zh-CN"/>
        </w:rPr>
        <w:t>，</w:t>
      </w:r>
      <w:r>
        <w:rPr>
          <w:rFonts w:hint="eastAsia"/>
          <w:sz w:val="24"/>
          <w:szCs w:val="24"/>
          <w:u w:val="none"/>
          <w:lang w:val="en-US" w:eastAsia="zh-CN"/>
        </w:rPr>
        <w:t>具体</w:t>
      </w:r>
      <w:r>
        <w:rPr>
          <w:rFonts w:hint="eastAsia"/>
          <w:sz w:val="24"/>
          <w:szCs w:val="24"/>
          <w:u w:val="none"/>
        </w:rPr>
        <w:t>包括合理安排实践环节</w:t>
      </w:r>
      <w:r>
        <w:rPr>
          <w:rFonts w:hint="eastAsia"/>
          <w:sz w:val="24"/>
          <w:szCs w:val="24"/>
          <w:u w:val="none"/>
          <w:lang w:eastAsia="zh-CN"/>
        </w:rPr>
        <w:t>、</w:t>
      </w:r>
      <w:r>
        <w:rPr>
          <w:rFonts w:hint="eastAsia"/>
          <w:sz w:val="24"/>
          <w:szCs w:val="24"/>
          <w:u w:val="none"/>
        </w:rPr>
        <w:t>改进教学方式和改革考核方式三个方面</w:t>
      </w:r>
      <w:r>
        <w:rPr>
          <w:rFonts w:hint="eastAsia"/>
          <w:sz w:val="24"/>
          <w:szCs w:val="24"/>
          <w:u w:val="none"/>
          <w:lang w:val="en-US" w:eastAsia="zh-CN"/>
        </w:rPr>
        <w:t>以</w:t>
      </w:r>
      <w:r>
        <w:rPr>
          <w:rFonts w:hint="eastAsia"/>
          <w:sz w:val="24"/>
          <w:szCs w:val="24"/>
          <w:u w:val="none"/>
        </w:rPr>
        <w:t>提高森保专业本科</w:t>
      </w:r>
      <w:r>
        <w:rPr>
          <w:rFonts w:hint="eastAsia"/>
          <w:sz w:val="24"/>
          <w:szCs w:val="24"/>
          <w:u w:val="none"/>
          <w:lang w:val="en-US" w:eastAsia="zh-CN"/>
        </w:rPr>
        <w:t>专业的</w:t>
      </w:r>
      <w:r>
        <w:rPr>
          <w:rFonts w:hint="eastAsia"/>
          <w:sz w:val="24"/>
          <w:szCs w:val="24"/>
          <w:u w:val="none"/>
        </w:rPr>
        <w:t>教学质量。</w:t>
      </w:r>
    </w:p>
    <w:p>
      <w:pPr>
        <w:adjustRightInd w:val="0"/>
        <w:snapToGrid w:val="0"/>
        <w:spacing w:line="360" w:lineRule="auto"/>
        <w:rPr>
          <w:rFonts w:hint="eastAsia"/>
          <w:b/>
          <w:sz w:val="24"/>
          <w:szCs w:val="24"/>
          <w:u w:val="none"/>
        </w:rPr>
      </w:pPr>
      <w:r>
        <w:rPr>
          <w:rFonts w:hint="eastAsia"/>
          <w:b/>
          <w:sz w:val="24"/>
          <w:szCs w:val="24"/>
          <w:u w:val="none"/>
        </w:rPr>
        <w:t xml:space="preserve">2.1合理安排实践环节 </w:t>
      </w:r>
    </w:p>
    <w:p>
      <w:pPr>
        <w:adjustRightInd w:val="0"/>
        <w:snapToGrid w:val="0"/>
        <w:spacing w:line="360" w:lineRule="auto"/>
        <w:ind w:firstLine="597" w:firstLineChars="249"/>
        <w:rPr>
          <w:rFonts w:hint="eastAsia"/>
          <w:sz w:val="24"/>
          <w:szCs w:val="24"/>
          <w:u w:val="none"/>
        </w:rPr>
      </w:pPr>
      <w:r>
        <w:rPr>
          <w:rFonts w:hint="eastAsia"/>
          <w:sz w:val="24"/>
          <w:szCs w:val="24"/>
          <w:u w:val="none"/>
        </w:rPr>
        <w:t>目前</w:t>
      </w:r>
      <w:bookmarkStart w:id="0" w:name="OLE_LINK1"/>
      <w:r>
        <w:rPr>
          <w:rFonts w:hint="eastAsia"/>
          <w:sz w:val="24"/>
          <w:szCs w:val="24"/>
          <w:u w:val="none"/>
          <w:lang w:val="en-US" w:eastAsia="zh-CN"/>
        </w:rPr>
        <w:t>中南林业科技大学</w:t>
      </w:r>
      <w:bookmarkEnd w:id="0"/>
      <w:r>
        <w:rPr>
          <w:rFonts w:hint="eastAsia"/>
          <w:sz w:val="24"/>
          <w:szCs w:val="24"/>
          <w:u w:val="none"/>
          <w:lang w:val="en-US" w:eastAsia="zh-CN"/>
        </w:rPr>
        <w:t>针对森林保护专业开设的</w:t>
      </w:r>
      <w:r>
        <w:rPr>
          <w:rFonts w:hint="eastAsia"/>
          <w:sz w:val="24"/>
          <w:szCs w:val="24"/>
          <w:u w:val="none"/>
        </w:rPr>
        <w:t>《资源昆虫开发与利用》课程全部为理论授课学时</w:t>
      </w:r>
      <w:r>
        <w:rPr>
          <w:rFonts w:hint="eastAsia"/>
          <w:sz w:val="24"/>
          <w:szCs w:val="24"/>
          <w:u w:val="none"/>
          <w:lang w:val="en-US" w:eastAsia="zh-CN"/>
        </w:rPr>
        <w:t>而</w:t>
      </w:r>
      <w:r>
        <w:rPr>
          <w:rFonts w:hint="eastAsia"/>
          <w:sz w:val="24"/>
          <w:szCs w:val="24"/>
          <w:u w:val="none"/>
        </w:rPr>
        <w:t>没有实验学时安排。和</w:t>
      </w:r>
      <w:r>
        <w:rPr>
          <w:rFonts w:hint="eastAsia"/>
          <w:sz w:val="24"/>
          <w:szCs w:val="24"/>
          <w:u w:val="none"/>
          <w:lang w:val="en-US" w:eastAsia="zh-CN"/>
        </w:rPr>
        <w:t>本</w:t>
      </w:r>
      <w:r>
        <w:rPr>
          <w:rFonts w:hint="eastAsia"/>
          <w:sz w:val="24"/>
          <w:szCs w:val="24"/>
          <w:u w:val="none"/>
        </w:rPr>
        <w:t>专业必修</w:t>
      </w:r>
      <w:r>
        <w:rPr>
          <w:rFonts w:hint="eastAsia"/>
          <w:sz w:val="24"/>
          <w:szCs w:val="24"/>
          <w:u w:val="none"/>
          <w:lang w:val="en-US" w:eastAsia="zh-CN"/>
        </w:rPr>
        <w:t>的</w:t>
      </w:r>
      <w:r>
        <w:rPr>
          <w:rFonts w:hint="eastAsia"/>
          <w:sz w:val="24"/>
          <w:szCs w:val="24"/>
          <w:u w:val="none"/>
        </w:rPr>
        <w:t>《普通昆虫学》不一样，《资源昆虫开发与利用》具有很强的实用性和专业技术性</w:t>
      </w:r>
      <w:r>
        <w:rPr>
          <w:rFonts w:hint="eastAsia"/>
          <w:sz w:val="24"/>
          <w:szCs w:val="24"/>
          <w:u w:val="none"/>
          <w:lang w:eastAsia="zh-CN"/>
        </w:rPr>
        <w:t>，</w:t>
      </w:r>
      <w:r>
        <w:rPr>
          <w:rFonts w:hint="eastAsia"/>
          <w:sz w:val="24"/>
          <w:szCs w:val="24"/>
          <w:u w:val="none"/>
          <w:lang w:val="en-US" w:eastAsia="zh-CN"/>
        </w:rPr>
        <w:t>开设该</w:t>
      </w:r>
      <w:r>
        <w:rPr>
          <w:rFonts w:hint="eastAsia"/>
          <w:sz w:val="24"/>
          <w:szCs w:val="24"/>
          <w:u w:val="none"/>
        </w:rPr>
        <w:t>课程的目的是使学生</w:t>
      </w:r>
      <w:r>
        <w:rPr>
          <w:rFonts w:hint="eastAsia"/>
          <w:sz w:val="24"/>
          <w:szCs w:val="24"/>
          <w:u w:val="none"/>
          <w:lang w:val="en-US" w:eastAsia="zh-CN"/>
        </w:rPr>
        <w:t>们</w:t>
      </w:r>
      <w:r>
        <w:rPr>
          <w:rFonts w:hint="eastAsia"/>
          <w:sz w:val="24"/>
          <w:szCs w:val="24"/>
          <w:u w:val="none"/>
        </w:rPr>
        <w:t>掌握资源昆虫的饲养与应用</w:t>
      </w:r>
      <w:r>
        <w:rPr>
          <w:rFonts w:hint="eastAsia"/>
          <w:sz w:val="24"/>
          <w:szCs w:val="24"/>
          <w:u w:val="none"/>
          <w:lang w:eastAsia="zh-CN"/>
        </w:rPr>
        <w:t>。</w:t>
      </w:r>
      <w:r>
        <w:rPr>
          <w:rFonts w:hint="eastAsia"/>
          <w:sz w:val="24"/>
          <w:szCs w:val="24"/>
          <w:u w:val="none"/>
          <w:lang w:val="en-US" w:eastAsia="zh-CN"/>
        </w:rPr>
        <w:t>本课程在讲授理论知识的同时，</w:t>
      </w:r>
      <w:r>
        <w:rPr>
          <w:rFonts w:hint="eastAsia"/>
          <w:sz w:val="24"/>
          <w:szCs w:val="24"/>
          <w:u w:val="none"/>
        </w:rPr>
        <w:t>应鼓励学生观察、实践，注重理论联系实际，增强学生的实践动手能力。</w:t>
      </w:r>
    </w:p>
    <w:p>
      <w:pPr>
        <w:adjustRightInd w:val="0"/>
        <w:snapToGrid w:val="0"/>
        <w:spacing w:line="360" w:lineRule="auto"/>
        <w:ind w:firstLine="597" w:firstLineChars="249"/>
        <w:rPr>
          <w:rFonts w:hint="eastAsia"/>
          <w:sz w:val="24"/>
          <w:szCs w:val="24"/>
          <w:u w:val="none"/>
          <w:lang w:eastAsia="zh-CN"/>
        </w:rPr>
      </w:pPr>
      <w:r>
        <w:rPr>
          <w:rFonts w:hint="eastAsia"/>
          <w:sz w:val="24"/>
          <w:szCs w:val="24"/>
          <w:u w:val="none"/>
          <w:lang w:val="en-US" w:eastAsia="zh-CN"/>
        </w:rPr>
        <w:t>然而中南林业科技大学开设的该课程，实验课程的缺失使得课程的教学效果大打折扣。因为实验</w:t>
      </w:r>
      <w:r>
        <w:rPr>
          <w:rFonts w:hint="eastAsia"/>
          <w:sz w:val="24"/>
          <w:szCs w:val="24"/>
          <w:u w:val="none"/>
        </w:rPr>
        <w:t>教学实践</w:t>
      </w:r>
      <w:r>
        <w:rPr>
          <w:rFonts w:hint="eastAsia"/>
          <w:sz w:val="24"/>
          <w:szCs w:val="24"/>
          <w:u w:val="none"/>
          <w:lang w:val="en-US" w:eastAsia="zh-CN"/>
        </w:rPr>
        <w:t>可以</w:t>
      </w:r>
      <w:r>
        <w:rPr>
          <w:rFonts w:hint="eastAsia"/>
          <w:sz w:val="24"/>
          <w:szCs w:val="24"/>
          <w:u w:val="none"/>
        </w:rPr>
        <w:t>让学生更加直观、生动地观察各种资源昆虫的生物学特性</w:t>
      </w:r>
      <w:r>
        <w:rPr>
          <w:rFonts w:hint="eastAsia"/>
          <w:sz w:val="24"/>
          <w:szCs w:val="24"/>
          <w:u w:val="none"/>
          <w:lang w:eastAsia="zh-CN"/>
        </w:rPr>
        <w:t>。</w:t>
      </w:r>
      <w:r>
        <w:rPr>
          <w:rFonts w:hint="eastAsia"/>
          <w:sz w:val="24"/>
          <w:szCs w:val="24"/>
          <w:u w:val="none"/>
        </w:rPr>
        <w:t>通过对资源昆虫的人工饲养和利用、相关产品的加工和销售过程进行了解，</w:t>
      </w:r>
      <w:r>
        <w:rPr>
          <w:rFonts w:hint="eastAsia"/>
          <w:sz w:val="24"/>
          <w:szCs w:val="24"/>
          <w:u w:val="none"/>
          <w:lang w:val="en-US" w:eastAsia="zh-CN"/>
        </w:rPr>
        <w:t>可以</w:t>
      </w:r>
      <w:r>
        <w:rPr>
          <w:rFonts w:hint="eastAsia"/>
          <w:sz w:val="24"/>
          <w:szCs w:val="24"/>
          <w:u w:val="none"/>
        </w:rPr>
        <w:t>更有效地促进对课堂教学内容的消化和吸收。通过</w:t>
      </w:r>
      <w:r>
        <w:rPr>
          <w:rFonts w:hint="eastAsia"/>
          <w:sz w:val="24"/>
          <w:szCs w:val="24"/>
          <w:u w:val="none"/>
          <w:lang w:val="en-US" w:eastAsia="zh-CN"/>
        </w:rPr>
        <w:t>实践教学课程</w:t>
      </w:r>
      <w:r>
        <w:rPr>
          <w:rFonts w:hint="eastAsia"/>
          <w:sz w:val="24"/>
          <w:szCs w:val="24"/>
          <w:u w:val="none"/>
        </w:rPr>
        <w:t>，学生</w:t>
      </w:r>
      <w:r>
        <w:rPr>
          <w:rFonts w:hint="eastAsia"/>
          <w:sz w:val="24"/>
          <w:szCs w:val="24"/>
          <w:u w:val="none"/>
          <w:lang w:val="en-US" w:eastAsia="zh-CN"/>
        </w:rPr>
        <w:t>可以</w:t>
      </w:r>
      <w:r>
        <w:rPr>
          <w:rFonts w:hint="eastAsia"/>
          <w:sz w:val="24"/>
          <w:szCs w:val="24"/>
          <w:u w:val="none"/>
        </w:rPr>
        <w:t>对课堂上所</w:t>
      </w:r>
      <w:r>
        <w:rPr>
          <w:rFonts w:hint="eastAsia"/>
          <w:sz w:val="24"/>
          <w:szCs w:val="24"/>
          <w:u w:val="none"/>
          <w:lang w:val="en-US" w:eastAsia="zh-CN"/>
        </w:rPr>
        <w:t>学习到</w:t>
      </w:r>
      <w:r>
        <w:rPr>
          <w:rFonts w:hint="eastAsia"/>
          <w:sz w:val="24"/>
          <w:szCs w:val="24"/>
          <w:u w:val="none"/>
        </w:rPr>
        <w:t>的资源昆虫种类进行认识，并通过开放性实验并在课余时间到养虫室进行人工饲养和观察、记录昆虫的生物学特性</w:t>
      </w:r>
      <w:r>
        <w:rPr>
          <w:rFonts w:hint="eastAsia"/>
          <w:sz w:val="24"/>
          <w:szCs w:val="24"/>
          <w:u w:val="none"/>
          <w:lang w:eastAsia="zh-CN"/>
        </w:rPr>
        <w:t>。</w:t>
      </w:r>
    </w:p>
    <w:p>
      <w:pPr>
        <w:adjustRightInd w:val="0"/>
        <w:snapToGrid w:val="0"/>
        <w:spacing w:line="360" w:lineRule="auto"/>
        <w:ind w:firstLine="597" w:firstLineChars="249"/>
        <w:rPr>
          <w:rFonts w:hint="eastAsia"/>
          <w:sz w:val="24"/>
          <w:szCs w:val="24"/>
          <w:u w:val="none"/>
        </w:rPr>
      </w:pPr>
      <w:r>
        <w:rPr>
          <w:rFonts w:hint="eastAsia"/>
          <w:sz w:val="24"/>
          <w:szCs w:val="24"/>
          <w:u w:val="none"/>
          <w:lang w:val="en-US" w:eastAsia="zh-CN"/>
        </w:rPr>
        <w:t>通过开设实验课程，</w:t>
      </w:r>
      <w:r>
        <w:rPr>
          <w:rFonts w:hint="eastAsia"/>
          <w:sz w:val="24"/>
          <w:szCs w:val="24"/>
          <w:u w:val="none"/>
        </w:rPr>
        <w:t>鼓励学生</w:t>
      </w:r>
      <w:r>
        <w:rPr>
          <w:rFonts w:hint="eastAsia"/>
          <w:sz w:val="24"/>
          <w:szCs w:val="24"/>
          <w:u w:val="none"/>
          <w:lang w:val="en-US" w:eastAsia="zh-CN"/>
        </w:rPr>
        <w:t>们</w:t>
      </w:r>
      <w:r>
        <w:rPr>
          <w:rFonts w:hint="eastAsia"/>
          <w:sz w:val="24"/>
          <w:szCs w:val="24"/>
          <w:u w:val="none"/>
        </w:rPr>
        <w:t>饲养</w:t>
      </w:r>
      <w:r>
        <w:rPr>
          <w:rFonts w:hint="eastAsia"/>
          <w:sz w:val="24"/>
          <w:szCs w:val="24"/>
          <w:u w:val="none"/>
          <w:lang w:val="en-US" w:eastAsia="zh-CN"/>
        </w:rPr>
        <w:t>或者采集、观察</w:t>
      </w:r>
      <w:r>
        <w:rPr>
          <w:rFonts w:hint="eastAsia"/>
          <w:sz w:val="24"/>
          <w:szCs w:val="24"/>
          <w:u w:val="none"/>
        </w:rPr>
        <w:t>部分</w:t>
      </w:r>
      <w:r>
        <w:rPr>
          <w:rFonts w:hint="eastAsia"/>
          <w:sz w:val="24"/>
          <w:szCs w:val="24"/>
          <w:u w:val="none"/>
          <w:lang w:val="en-US" w:eastAsia="zh-CN"/>
        </w:rPr>
        <w:t>种类的</w:t>
      </w:r>
      <w:r>
        <w:rPr>
          <w:rFonts w:hint="eastAsia"/>
          <w:sz w:val="24"/>
          <w:szCs w:val="24"/>
          <w:u w:val="none"/>
        </w:rPr>
        <w:t>资源昆虫</w:t>
      </w:r>
      <w:r>
        <w:rPr>
          <w:rFonts w:hint="eastAsia"/>
          <w:sz w:val="24"/>
          <w:szCs w:val="24"/>
          <w:u w:val="none"/>
          <w:lang w:eastAsia="zh-CN"/>
        </w:rPr>
        <w:t>（</w:t>
      </w:r>
      <w:r>
        <w:rPr>
          <w:rFonts w:hint="eastAsia"/>
          <w:sz w:val="24"/>
          <w:szCs w:val="24"/>
          <w:u w:val="none"/>
        </w:rPr>
        <w:t>如在讲授食用与饲用昆虫的课程时，给学生每人发黄粉虫，让学生观察，并带回宿舍人工饲养，每天观察记录其生物学特性；在讲授观赏昆虫的课程时，可以带着学生直接到校园内，捉蟋蟀开展比赛；在讲授药用昆虫时，结合微生物实验课开展虫草培养实验；在讲授天敌昆虫的课程时，</w:t>
      </w:r>
      <w:r>
        <w:rPr>
          <w:rFonts w:hint="eastAsia"/>
          <w:sz w:val="24"/>
          <w:szCs w:val="24"/>
          <w:u w:val="none"/>
          <w:lang w:val="en-US" w:eastAsia="zh-CN"/>
        </w:rPr>
        <w:t>可以</w:t>
      </w:r>
      <w:r>
        <w:rPr>
          <w:rFonts w:hint="eastAsia"/>
          <w:sz w:val="24"/>
          <w:szCs w:val="24"/>
          <w:u w:val="none"/>
        </w:rPr>
        <w:t>直接去</w:t>
      </w:r>
      <w:r>
        <w:rPr>
          <w:rFonts w:hint="eastAsia"/>
          <w:sz w:val="24"/>
          <w:szCs w:val="24"/>
          <w:u w:val="none"/>
          <w:lang w:val="en-US" w:eastAsia="zh-CN"/>
        </w:rPr>
        <w:t>隔壁的</w:t>
      </w:r>
      <w:r>
        <w:rPr>
          <w:rFonts w:hint="eastAsia"/>
          <w:sz w:val="24"/>
          <w:szCs w:val="24"/>
          <w:u w:val="none"/>
        </w:rPr>
        <w:t>省林科院天敌繁育中心参观赤眼蜂的工厂化</w:t>
      </w:r>
      <w:r>
        <w:rPr>
          <w:rFonts w:hint="eastAsia"/>
          <w:sz w:val="24"/>
          <w:szCs w:val="24"/>
          <w:u w:val="none"/>
          <w:lang w:val="en-US" w:eastAsia="zh-CN"/>
        </w:rPr>
        <w:t>生产</w:t>
      </w:r>
      <w:r>
        <w:rPr>
          <w:rFonts w:hint="eastAsia"/>
          <w:sz w:val="24"/>
          <w:szCs w:val="24"/>
          <w:u w:val="none"/>
          <w:lang w:eastAsia="zh-CN"/>
        </w:rPr>
        <w:t>），</w:t>
      </w:r>
      <w:r>
        <w:rPr>
          <w:rFonts w:hint="eastAsia"/>
          <w:sz w:val="24"/>
          <w:szCs w:val="24"/>
          <w:u w:val="none"/>
          <w:lang w:val="en-US" w:eastAsia="zh-CN"/>
        </w:rPr>
        <w:t>进而达到学以致用，加强学习效果的目的。</w:t>
      </w:r>
      <w:r>
        <w:rPr>
          <w:rFonts w:hint="eastAsia"/>
          <w:sz w:val="24"/>
          <w:szCs w:val="24"/>
          <w:u w:val="none"/>
        </w:rPr>
        <w:t>学生通过实践</w:t>
      </w:r>
      <w:r>
        <w:rPr>
          <w:rFonts w:hint="eastAsia"/>
          <w:sz w:val="24"/>
          <w:szCs w:val="24"/>
          <w:u w:val="none"/>
          <w:lang w:val="en-US" w:eastAsia="zh-CN"/>
        </w:rPr>
        <w:t>教学</w:t>
      </w:r>
      <w:r>
        <w:rPr>
          <w:rFonts w:hint="eastAsia"/>
          <w:sz w:val="24"/>
          <w:szCs w:val="24"/>
          <w:u w:val="none"/>
        </w:rPr>
        <w:t>，</w:t>
      </w:r>
      <w:r>
        <w:rPr>
          <w:rFonts w:hint="eastAsia"/>
          <w:sz w:val="24"/>
          <w:szCs w:val="24"/>
          <w:u w:val="none"/>
          <w:lang w:val="en-US" w:eastAsia="zh-CN"/>
        </w:rPr>
        <w:t>更好的</w:t>
      </w:r>
      <w:r>
        <w:rPr>
          <w:rFonts w:hint="eastAsia"/>
          <w:sz w:val="24"/>
          <w:szCs w:val="24"/>
          <w:u w:val="none"/>
        </w:rPr>
        <w:t>掌握了资源昆虫学的理论内容，提高自身动手观察的能力。</w:t>
      </w:r>
      <w:r>
        <w:rPr>
          <w:rFonts w:hint="eastAsia"/>
          <w:sz w:val="24"/>
          <w:szCs w:val="24"/>
          <w:u w:val="none"/>
          <w:lang w:val="en-US" w:eastAsia="zh-CN"/>
        </w:rPr>
        <w:t>而</w:t>
      </w:r>
      <w:r>
        <w:rPr>
          <w:rFonts w:hint="eastAsia"/>
          <w:sz w:val="24"/>
          <w:szCs w:val="24"/>
          <w:u w:val="none"/>
        </w:rPr>
        <w:t>对于不易开展的实践活动，</w:t>
      </w:r>
      <w:r>
        <w:rPr>
          <w:rFonts w:hint="eastAsia"/>
          <w:sz w:val="24"/>
          <w:szCs w:val="24"/>
          <w:u w:val="none"/>
          <w:lang w:val="en-US" w:eastAsia="zh-CN"/>
        </w:rPr>
        <w:t>可以通过</w:t>
      </w:r>
      <w:r>
        <w:rPr>
          <w:rFonts w:hint="eastAsia"/>
          <w:sz w:val="24"/>
          <w:szCs w:val="24"/>
          <w:u w:val="none"/>
        </w:rPr>
        <w:t>采用教学视频</w:t>
      </w:r>
      <w:r>
        <w:rPr>
          <w:rFonts w:hint="eastAsia"/>
          <w:sz w:val="24"/>
          <w:szCs w:val="24"/>
          <w:u w:val="none"/>
          <w:lang w:val="en-US" w:eastAsia="zh-CN"/>
        </w:rPr>
        <w:t>的方式</w:t>
      </w:r>
      <w:r>
        <w:rPr>
          <w:rFonts w:hint="eastAsia"/>
          <w:sz w:val="24"/>
          <w:szCs w:val="24"/>
          <w:u w:val="none"/>
        </w:rPr>
        <w:t>来实现</w:t>
      </w:r>
      <w:r>
        <w:rPr>
          <w:rFonts w:hint="eastAsia"/>
          <w:sz w:val="24"/>
          <w:szCs w:val="24"/>
          <w:u w:val="none"/>
          <w:lang w:eastAsia="zh-CN"/>
        </w:rPr>
        <w:t>（</w:t>
      </w:r>
      <w:r>
        <w:rPr>
          <w:rFonts w:hint="eastAsia"/>
          <w:sz w:val="24"/>
          <w:szCs w:val="24"/>
          <w:u w:val="none"/>
          <w:lang w:val="en-US" w:eastAsia="zh-CN"/>
        </w:rPr>
        <w:t>详见2.2</w:t>
      </w:r>
      <w:r>
        <w:rPr>
          <w:rFonts w:hint="eastAsia"/>
          <w:sz w:val="24"/>
          <w:szCs w:val="24"/>
          <w:u w:val="none"/>
          <w:lang w:eastAsia="zh-CN"/>
        </w:rPr>
        <w:t>）</w:t>
      </w:r>
      <w:r>
        <w:rPr>
          <w:rFonts w:hint="eastAsia"/>
          <w:sz w:val="24"/>
          <w:szCs w:val="24"/>
          <w:u w:val="none"/>
        </w:rPr>
        <w:t>。</w:t>
      </w:r>
    </w:p>
    <w:p>
      <w:pPr>
        <w:adjustRightInd w:val="0"/>
        <w:snapToGrid w:val="0"/>
        <w:spacing w:line="360" w:lineRule="auto"/>
        <w:ind w:firstLine="597" w:firstLineChars="249"/>
        <w:rPr>
          <w:rFonts w:hint="eastAsia"/>
          <w:sz w:val="24"/>
          <w:szCs w:val="24"/>
          <w:u w:val="none"/>
        </w:rPr>
      </w:pPr>
      <w:r>
        <w:rPr>
          <w:rFonts w:hint="eastAsia"/>
          <w:sz w:val="24"/>
          <w:szCs w:val="24"/>
          <w:u w:val="none"/>
        </w:rPr>
        <w:t>这种</w:t>
      </w:r>
      <w:r>
        <w:rPr>
          <w:rFonts w:hint="eastAsia"/>
          <w:sz w:val="24"/>
          <w:szCs w:val="24"/>
          <w:u w:val="none"/>
          <w:lang w:val="en-US" w:eastAsia="zh-CN"/>
        </w:rPr>
        <w:t>理论教学与实践教学相结合的</w:t>
      </w:r>
      <w:r>
        <w:rPr>
          <w:rFonts w:hint="eastAsia"/>
          <w:sz w:val="24"/>
          <w:szCs w:val="24"/>
          <w:u w:val="none"/>
        </w:rPr>
        <w:t>教学方式</w:t>
      </w:r>
      <w:r>
        <w:rPr>
          <w:rFonts w:hint="eastAsia"/>
          <w:sz w:val="24"/>
          <w:szCs w:val="24"/>
          <w:u w:val="none"/>
          <w:lang w:val="en-US" w:eastAsia="zh-CN"/>
        </w:rPr>
        <w:t>可以</w:t>
      </w:r>
      <w:r>
        <w:rPr>
          <w:rFonts w:hint="eastAsia"/>
          <w:sz w:val="24"/>
          <w:szCs w:val="24"/>
          <w:u w:val="none"/>
        </w:rPr>
        <w:t>极大地提高学生学习兴趣和动手实践的能力，巩固了理论教学的知识。增设实践环节至少保证基本的教学实践，才能培养出“国家一流本科”建设要求下的林业卓越人才。</w:t>
      </w:r>
    </w:p>
    <w:p>
      <w:pPr>
        <w:adjustRightInd w:val="0"/>
        <w:snapToGrid w:val="0"/>
        <w:spacing w:line="360" w:lineRule="auto"/>
        <w:ind w:firstLine="0" w:firstLineChars="0"/>
        <w:rPr>
          <w:rFonts w:hint="eastAsia"/>
          <w:b/>
          <w:sz w:val="24"/>
          <w:szCs w:val="24"/>
          <w:u w:val="none"/>
        </w:rPr>
      </w:pPr>
      <w:r>
        <w:rPr>
          <w:rFonts w:hint="eastAsia"/>
          <w:b/>
          <w:sz w:val="24"/>
          <w:szCs w:val="24"/>
          <w:u w:val="none"/>
        </w:rPr>
        <w:t xml:space="preserve">2.2改进教学方式 </w:t>
      </w:r>
    </w:p>
    <w:p>
      <w:pPr>
        <w:snapToGrid w:val="0"/>
        <w:spacing w:line="360" w:lineRule="auto"/>
        <w:ind w:firstLine="480" w:firstLineChars="200"/>
        <w:rPr>
          <w:rFonts w:hint="eastAsia"/>
          <w:sz w:val="24"/>
          <w:szCs w:val="24"/>
          <w:highlight w:val="none"/>
          <w:u w:val="none"/>
        </w:rPr>
      </w:pPr>
      <w:r>
        <w:rPr>
          <w:rFonts w:hint="eastAsia"/>
          <w:sz w:val="24"/>
          <w:szCs w:val="24"/>
          <w:u w:val="none"/>
        </w:rPr>
        <w:t>兴趣是最好的老师，培养学生对《资源昆虫开发与利用》</w:t>
      </w:r>
      <w:r>
        <w:rPr>
          <w:rFonts w:hint="eastAsia"/>
          <w:sz w:val="24"/>
          <w:szCs w:val="24"/>
          <w:u w:val="none"/>
          <w:lang w:val="en-US" w:eastAsia="zh-CN"/>
        </w:rPr>
        <w:t>课程</w:t>
      </w:r>
      <w:r>
        <w:rPr>
          <w:rFonts w:hint="eastAsia"/>
          <w:sz w:val="24"/>
          <w:szCs w:val="24"/>
          <w:u w:val="none"/>
        </w:rPr>
        <w:t>的兴趣，充分调动学生的积极性，是</w:t>
      </w:r>
      <w:r>
        <w:rPr>
          <w:rFonts w:hint="eastAsia"/>
          <w:sz w:val="24"/>
          <w:szCs w:val="24"/>
          <w:highlight w:val="none"/>
          <w:u w:val="none"/>
        </w:rPr>
        <w:t>提高学习效率提升教学质量的重要方法。</w:t>
      </w:r>
      <w:r>
        <w:rPr>
          <w:rFonts w:hint="eastAsia"/>
          <w:sz w:val="24"/>
          <w:szCs w:val="24"/>
          <w:highlight w:val="none"/>
          <w:u w:val="none"/>
          <w:lang w:val="en-US" w:eastAsia="zh-CN"/>
        </w:rPr>
        <w:t>通过</w:t>
      </w:r>
      <w:r>
        <w:rPr>
          <w:rFonts w:hint="eastAsia"/>
          <w:sz w:val="24"/>
          <w:szCs w:val="24"/>
          <w:highlight w:val="none"/>
          <w:u w:val="none"/>
        </w:rPr>
        <w:t>改变以教师为中心的课堂教学方式，设计以课堂教学为主体，线</w:t>
      </w:r>
      <w:r>
        <w:rPr>
          <w:rFonts w:hint="eastAsia"/>
          <w:sz w:val="24"/>
          <w:szCs w:val="24"/>
          <w:highlight w:val="none"/>
          <w:u w:val="none"/>
          <w:lang w:val="en-US" w:eastAsia="zh-CN"/>
        </w:rPr>
        <w:t>下和</w:t>
      </w:r>
      <w:r>
        <w:rPr>
          <w:rFonts w:hint="eastAsia"/>
          <w:sz w:val="24"/>
          <w:szCs w:val="24"/>
          <w:highlight w:val="none"/>
          <w:u w:val="none"/>
        </w:rPr>
        <w:t>线</w:t>
      </w:r>
      <w:r>
        <w:rPr>
          <w:rFonts w:hint="eastAsia"/>
          <w:sz w:val="24"/>
          <w:szCs w:val="24"/>
          <w:highlight w:val="none"/>
          <w:u w:val="none"/>
          <w:lang w:val="en-US" w:eastAsia="zh-CN"/>
        </w:rPr>
        <w:t>上</w:t>
      </w:r>
      <w:r>
        <w:rPr>
          <w:rFonts w:hint="eastAsia"/>
          <w:sz w:val="24"/>
          <w:szCs w:val="24"/>
          <w:highlight w:val="none"/>
          <w:u w:val="none"/>
        </w:rPr>
        <w:t>教学结合，现场实验教学、课外动手实践</w:t>
      </w:r>
      <w:r>
        <w:rPr>
          <w:rFonts w:hint="eastAsia"/>
          <w:sz w:val="24"/>
          <w:szCs w:val="24"/>
          <w:highlight w:val="none"/>
          <w:u w:val="none"/>
          <w:lang w:val="en-US" w:eastAsia="zh-CN"/>
        </w:rPr>
        <w:t>相结合</w:t>
      </w:r>
      <w:r>
        <w:rPr>
          <w:rFonts w:hint="eastAsia"/>
          <w:sz w:val="24"/>
          <w:szCs w:val="24"/>
          <w:highlight w:val="none"/>
          <w:u w:val="none"/>
        </w:rPr>
        <w:t>的</w:t>
      </w:r>
      <w:r>
        <w:rPr>
          <w:rFonts w:hint="eastAsia"/>
          <w:sz w:val="24"/>
          <w:szCs w:val="24"/>
          <w:highlight w:val="none"/>
          <w:u w:val="none"/>
          <w:lang w:val="en-US" w:eastAsia="zh-CN"/>
        </w:rPr>
        <w:t>混合式</w:t>
      </w:r>
      <w:r>
        <w:rPr>
          <w:rFonts w:hint="eastAsia"/>
          <w:sz w:val="24"/>
          <w:szCs w:val="24"/>
          <w:highlight w:val="none"/>
          <w:u w:val="none"/>
        </w:rPr>
        <w:t>教学形式，探讨多方位教学方法相结合的模式，</w:t>
      </w:r>
      <w:r>
        <w:rPr>
          <w:rFonts w:hint="eastAsia"/>
          <w:sz w:val="24"/>
          <w:szCs w:val="24"/>
          <w:highlight w:val="none"/>
          <w:u w:val="none"/>
          <w:lang w:val="en-US" w:eastAsia="zh-CN"/>
        </w:rPr>
        <w:t>可以更大程度的</w:t>
      </w:r>
      <w:r>
        <w:rPr>
          <w:rFonts w:hint="eastAsia"/>
          <w:sz w:val="24"/>
          <w:szCs w:val="24"/>
          <w:highlight w:val="none"/>
          <w:u w:val="none"/>
        </w:rPr>
        <w:t>激发学生的学习兴趣，调动学生学习的积极性。</w:t>
      </w:r>
    </w:p>
    <w:p>
      <w:pPr>
        <w:adjustRightInd w:val="0"/>
        <w:snapToGrid w:val="0"/>
        <w:spacing w:line="360" w:lineRule="auto"/>
        <w:ind w:firstLine="480" w:firstLineChars="200"/>
        <w:rPr>
          <w:rFonts w:hint="eastAsia"/>
          <w:sz w:val="24"/>
          <w:szCs w:val="24"/>
          <w:highlight w:val="none"/>
          <w:u w:val="none"/>
        </w:rPr>
      </w:pPr>
      <w:r>
        <w:rPr>
          <w:rFonts w:hint="eastAsia"/>
          <w:sz w:val="24"/>
          <w:szCs w:val="24"/>
          <w:u w:val="none"/>
        </w:rPr>
        <w:t>由于本门课程的特殊性（昆虫的饲养和开发需要较长的时间和场地），对于不方便进行的部分可以通过线上部分进行解决</w:t>
      </w:r>
      <w:r>
        <w:rPr>
          <w:rFonts w:hint="eastAsia"/>
          <w:sz w:val="24"/>
          <w:szCs w:val="24"/>
          <w:u w:val="none"/>
          <w:lang w:eastAsia="zh-CN"/>
        </w:rPr>
        <w:t>（</w:t>
      </w:r>
      <w:r>
        <w:rPr>
          <w:rFonts w:hint="eastAsia"/>
          <w:sz w:val="24"/>
          <w:szCs w:val="24"/>
          <w:u w:val="none"/>
          <w:lang w:val="en-US" w:eastAsia="zh-CN"/>
        </w:rPr>
        <w:t>本课程的</w:t>
      </w:r>
      <w:r>
        <w:rPr>
          <w:rFonts w:hint="eastAsia"/>
          <w:sz w:val="24"/>
          <w:szCs w:val="24"/>
          <w:u w:val="none"/>
        </w:rPr>
        <w:t>线上部分已经在教学中开展了两年，</w:t>
      </w:r>
      <w:r>
        <w:rPr>
          <w:rFonts w:hint="eastAsia"/>
          <w:sz w:val="24"/>
          <w:szCs w:val="24"/>
          <w:u w:val="none"/>
          <w:lang w:val="en-US" w:eastAsia="zh-CN"/>
        </w:rPr>
        <w:t>取得了</w:t>
      </w:r>
      <w:r>
        <w:rPr>
          <w:rFonts w:hint="eastAsia"/>
          <w:sz w:val="24"/>
          <w:szCs w:val="24"/>
          <w:u w:val="none"/>
        </w:rPr>
        <w:t>了较好的效果</w:t>
      </w:r>
      <w:r>
        <w:rPr>
          <w:rFonts w:hint="eastAsia"/>
          <w:sz w:val="24"/>
          <w:szCs w:val="24"/>
          <w:u w:val="none"/>
          <w:lang w:eastAsia="zh-CN"/>
        </w:rPr>
        <w:t>）</w:t>
      </w:r>
      <w:r>
        <w:rPr>
          <w:rFonts w:hint="eastAsia"/>
          <w:sz w:val="24"/>
          <w:szCs w:val="24"/>
          <w:u w:val="none"/>
        </w:rPr>
        <w:t>。</w:t>
      </w:r>
      <w:r>
        <w:rPr>
          <w:rFonts w:hint="eastAsia"/>
          <w:sz w:val="24"/>
          <w:szCs w:val="24"/>
          <w:highlight w:val="none"/>
          <w:u w:val="none"/>
        </w:rPr>
        <w:t>线</w:t>
      </w:r>
      <w:r>
        <w:rPr>
          <w:rFonts w:hint="eastAsia"/>
          <w:sz w:val="24"/>
          <w:szCs w:val="24"/>
          <w:highlight w:val="none"/>
          <w:u w:val="none"/>
          <w:lang w:val="en-US" w:eastAsia="zh-CN"/>
        </w:rPr>
        <w:t>下和</w:t>
      </w:r>
      <w:r>
        <w:rPr>
          <w:rFonts w:hint="eastAsia"/>
          <w:sz w:val="24"/>
          <w:szCs w:val="24"/>
          <w:highlight w:val="none"/>
          <w:u w:val="none"/>
        </w:rPr>
        <w:t>线</w:t>
      </w:r>
      <w:r>
        <w:rPr>
          <w:rFonts w:hint="eastAsia"/>
          <w:sz w:val="24"/>
          <w:szCs w:val="24"/>
          <w:highlight w:val="none"/>
          <w:u w:val="none"/>
          <w:lang w:val="en-US" w:eastAsia="zh-CN"/>
        </w:rPr>
        <w:t>上</w:t>
      </w:r>
      <w:r>
        <w:rPr>
          <w:rFonts w:hint="eastAsia"/>
          <w:sz w:val="24"/>
          <w:szCs w:val="24"/>
          <w:highlight w:val="none"/>
          <w:u w:val="none"/>
        </w:rPr>
        <w:t>教学混合，</w:t>
      </w:r>
      <w:r>
        <w:rPr>
          <w:rFonts w:hint="eastAsia"/>
          <w:sz w:val="24"/>
          <w:szCs w:val="24"/>
          <w:highlight w:val="none"/>
          <w:u w:val="none"/>
          <w:lang w:val="en-US" w:eastAsia="zh-CN"/>
        </w:rPr>
        <w:t>可以</w:t>
      </w:r>
      <w:r>
        <w:rPr>
          <w:rFonts w:hint="eastAsia"/>
          <w:sz w:val="24"/>
          <w:szCs w:val="24"/>
          <w:highlight w:val="none"/>
          <w:u w:val="none"/>
        </w:rPr>
        <w:t>提高课堂教学的互动性，让学生有主动参与感</w:t>
      </w:r>
      <w:r>
        <w:rPr>
          <w:rFonts w:hint="eastAsia"/>
          <w:sz w:val="24"/>
          <w:szCs w:val="24"/>
          <w:u w:val="none"/>
        </w:rPr>
        <w:t>。采用</w:t>
      </w:r>
      <w:r>
        <w:rPr>
          <w:rFonts w:hint="eastAsia"/>
          <w:sz w:val="24"/>
          <w:szCs w:val="24"/>
          <w:highlight w:val="none"/>
          <w:u w:val="none"/>
        </w:rPr>
        <w:t>线</w:t>
      </w:r>
      <w:r>
        <w:rPr>
          <w:rFonts w:hint="eastAsia"/>
          <w:sz w:val="24"/>
          <w:szCs w:val="24"/>
          <w:highlight w:val="none"/>
          <w:u w:val="none"/>
          <w:lang w:val="en-US" w:eastAsia="zh-CN"/>
        </w:rPr>
        <w:t>下和</w:t>
      </w:r>
      <w:r>
        <w:rPr>
          <w:rFonts w:hint="eastAsia"/>
          <w:sz w:val="24"/>
          <w:szCs w:val="24"/>
          <w:highlight w:val="none"/>
          <w:u w:val="none"/>
        </w:rPr>
        <w:t>线</w:t>
      </w:r>
      <w:r>
        <w:rPr>
          <w:rFonts w:hint="eastAsia"/>
          <w:sz w:val="24"/>
          <w:szCs w:val="24"/>
          <w:highlight w:val="none"/>
          <w:u w:val="none"/>
          <w:lang w:val="en-US" w:eastAsia="zh-CN"/>
        </w:rPr>
        <w:t>上</w:t>
      </w:r>
      <w:r>
        <w:rPr>
          <w:rFonts w:hint="eastAsia"/>
          <w:sz w:val="24"/>
          <w:szCs w:val="24"/>
          <w:u w:val="none"/>
          <w:lang w:val="en-US" w:eastAsia="zh-CN"/>
        </w:rPr>
        <w:t>相结合的</w:t>
      </w:r>
      <w:r>
        <w:rPr>
          <w:rFonts w:hint="eastAsia"/>
          <w:sz w:val="24"/>
          <w:szCs w:val="24"/>
          <w:u w:val="none"/>
        </w:rPr>
        <w:t>混合式教学，</w:t>
      </w:r>
      <w:r>
        <w:rPr>
          <w:rFonts w:hint="eastAsia"/>
          <w:sz w:val="24"/>
          <w:szCs w:val="24"/>
          <w:u w:val="none"/>
          <w:lang w:val="en-US" w:eastAsia="zh-CN"/>
        </w:rPr>
        <w:t>由课程教师</w:t>
      </w:r>
      <w:r>
        <w:rPr>
          <w:rFonts w:hint="eastAsia"/>
          <w:sz w:val="24"/>
          <w:szCs w:val="24"/>
          <w:u w:val="none"/>
        </w:rPr>
        <w:t>制作</w:t>
      </w:r>
      <w:r>
        <w:rPr>
          <w:rFonts w:hint="eastAsia"/>
          <w:sz w:val="24"/>
          <w:szCs w:val="24"/>
          <w:u w:val="none"/>
          <w:lang w:val="en-US" w:eastAsia="zh-CN"/>
        </w:rPr>
        <w:t>相应的</w:t>
      </w:r>
      <w:r>
        <w:rPr>
          <w:rFonts w:hint="eastAsia"/>
          <w:sz w:val="24"/>
          <w:szCs w:val="24"/>
          <w:u w:val="none"/>
        </w:rPr>
        <w:t>教学视频，每一个视频都针对</w:t>
      </w:r>
      <w:r>
        <w:rPr>
          <w:rFonts w:hint="eastAsia"/>
          <w:sz w:val="24"/>
          <w:szCs w:val="24"/>
          <w:u w:val="none"/>
          <w:lang w:val="en-US" w:eastAsia="zh-CN"/>
        </w:rPr>
        <w:t>某</w:t>
      </w:r>
      <w:r>
        <w:rPr>
          <w:rFonts w:hint="eastAsia"/>
          <w:sz w:val="24"/>
          <w:szCs w:val="24"/>
          <w:u w:val="none"/>
        </w:rPr>
        <w:t>一个</w:t>
      </w:r>
      <w:r>
        <w:rPr>
          <w:rFonts w:hint="eastAsia"/>
          <w:sz w:val="24"/>
          <w:szCs w:val="24"/>
          <w:u w:val="none"/>
          <w:lang w:eastAsia="zh-CN"/>
        </w:rPr>
        <w:t>（</w:t>
      </w:r>
      <w:r>
        <w:rPr>
          <w:rFonts w:hint="eastAsia"/>
          <w:sz w:val="24"/>
          <w:szCs w:val="24"/>
          <w:u w:val="none"/>
          <w:lang w:val="en-US" w:eastAsia="zh-CN"/>
        </w:rPr>
        <w:t>几个</w:t>
      </w:r>
      <w:r>
        <w:rPr>
          <w:rFonts w:hint="eastAsia"/>
          <w:sz w:val="24"/>
          <w:szCs w:val="24"/>
          <w:u w:val="none"/>
          <w:lang w:eastAsia="zh-CN"/>
        </w:rPr>
        <w:t>）</w:t>
      </w:r>
      <w:r>
        <w:rPr>
          <w:rFonts w:hint="eastAsia"/>
          <w:sz w:val="24"/>
          <w:szCs w:val="24"/>
          <w:u w:val="none"/>
        </w:rPr>
        <w:t>特定的问题，视频长度控制在在学生注意力能比较集中的时间范围内，符合学生身心发展特征</w:t>
      </w:r>
      <w:r>
        <w:rPr>
          <w:rFonts w:hint="eastAsia"/>
          <w:sz w:val="24"/>
          <w:szCs w:val="24"/>
          <w:u w:val="none"/>
          <w:lang w:eastAsia="zh-CN"/>
        </w:rPr>
        <w:t>。</w:t>
      </w:r>
      <w:r>
        <w:rPr>
          <w:rFonts w:hint="eastAsia"/>
          <w:sz w:val="24"/>
          <w:szCs w:val="24"/>
          <w:u w:val="none"/>
        </w:rPr>
        <w:t>通过</w:t>
      </w:r>
      <w:r>
        <w:rPr>
          <w:rFonts w:hint="eastAsia"/>
          <w:sz w:val="24"/>
          <w:szCs w:val="24"/>
          <w:u w:val="none"/>
          <w:lang w:val="en-US" w:eastAsia="zh-CN"/>
        </w:rPr>
        <w:t>在相应</w:t>
      </w:r>
      <w:r>
        <w:rPr>
          <w:rFonts w:hint="eastAsia"/>
          <w:sz w:val="24"/>
          <w:szCs w:val="24"/>
          <w:u w:val="none"/>
        </w:rPr>
        <w:t>网络</w:t>
      </w:r>
      <w:r>
        <w:rPr>
          <w:rFonts w:hint="eastAsia"/>
          <w:sz w:val="24"/>
          <w:szCs w:val="24"/>
          <w:u w:val="none"/>
          <w:lang w:val="en-US" w:eastAsia="zh-CN"/>
        </w:rPr>
        <w:t>平台</w:t>
      </w:r>
      <w:r>
        <w:rPr>
          <w:rFonts w:hint="eastAsia"/>
          <w:sz w:val="24"/>
          <w:szCs w:val="24"/>
          <w:u w:val="none"/>
        </w:rPr>
        <w:t>发布视频，具有暂停、回放等多</w:t>
      </w:r>
      <w:r>
        <w:rPr>
          <w:rFonts w:hint="eastAsia"/>
          <w:sz w:val="24"/>
          <w:szCs w:val="24"/>
          <w:highlight w:val="none"/>
          <w:u w:val="none"/>
        </w:rPr>
        <w:t>种功能，可以自我控制，有利于学生的自主学习。学生</w:t>
      </w:r>
      <w:r>
        <w:rPr>
          <w:rFonts w:hint="eastAsia"/>
          <w:sz w:val="24"/>
          <w:szCs w:val="24"/>
          <w:highlight w:val="none"/>
          <w:u w:val="none"/>
          <w:lang w:val="en-US" w:eastAsia="zh-CN"/>
        </w:rPr>
        <w:t>在</w:t>
      </w:r>
      <w:r>
        <w:rPr>
          <w:rFonts w:hint="eastAsia"/>
          <w:sz w:val="24"/>
          <w:szCs w:val="24"/>
          <w:highlight w:val="none"/>
          <w:u w:val="none"/>
        </w:rPr>
        <w:t>观看了教学视频之后，</w:t>
      </w:r>
      <w:r>
        <w:rPr>
          <w:rFonts w:hint="eastAsia"/>
          <w:sz w:val="24"/>
          <w:szCs w:val="24"/>
          <w:highlight w:val="none"/>
          <w:u w:val="none"/>
          <w:lang w:val="en-US" w:eastAsia="zh-CN"/>
        </w:rPr>
        <w:t>通过</w:t>
      </w:r>
      <w:r>
        <w:rPr>
          <w:rFonts w:hint="eastAsia"/>
          <w:sz w:val="24"/>
          <w:szCs w:val="24"/>
          <w:highlight w:val="none"/>
          <w:u w:val="none"/>
          <w:lang w:val="en-US" w:eastAsia="zh-CN"/>
        </w:rPr>
        <w:t>思考</w:t>
      </w:r>
      <w:r>
        <w:rPr>
          <w:rFonts w:hint="eastAsia"/>
          <w:sz w:val="24"/>
          <w:szCs w:val="24"/>
          <w:highlight w:val="none"/>
          <w:u w:val="none"/>
          <w:lang w:val="en-US" w:eastAsia="zh-CN"/>
        </w:rPr>
        <w:t>设置在</w:t>
      </w:r>
      <w:r>
        <w:rPr>
          <w:rFonts w:hint="eastAsia"/>
          <w:sz w:val="24"/>
          <w:szCs w:val="24"/>
          <w:highlight w:val="none"/>
          <w:u w:val="none"/>
        </w:rPr>
        <w:t>视频后面的四到五个小问题，可以帮助学生及时进行检测，并对自己的学习情况做出判断。</w:t>
      </w:r>
    </w:p>
    <w:p>
      <w:pPr>
        <w:snapToGrid w:val="0"/>
        <w:spacing w:line="360" w:lineRule="auto"/>
        <w:ind w:firstLine="480" w:firstLineChars="200"/>
        <w:rPr>
          <w:rFonts w:hint="eastAsia"/>
          <w:kern w:val="0"/>
          <w:sz w:val="24"/>
          <w:szCs w:val="24"/>
          <w:u w:val="none"/>
        </w:rPr>
      </w:pPr>
      <w:r>
        <w:rPr>
          <w:rFonts w:hint="eastAsia"/>
          <w:sz w:val="24"/>
          <w:szCs w:val="24"/>
          <w:highlight w:val="none"/>
          <w:u w:val="none"/>
          <w:lang w:val="en-US" w:eastAsia="zh-CN"/>
        </w:rPr>
        <w:t>在</w:t>
      </w:r>
      <w:r>
        <w:rPr>
          <w:rFonts w:hint="eastAsia"/>
          <w:sz w:val="24"/>
          <w:szCs w:val="24"/>
          <w:highlight w:val="none"/>
          <w:u w:val="none"/>
        </w:rPr>
        <w:t>每一个章节都配合相应的教学视频导入，能在学生的脑海中形成深刻的记忆，以提高教学效果</w:t>
      </w:r>
      <w:r>
        <w:rPr>
          <w:rFonts w:hint="eastAsia"/>
          <w:sz w:val="24"/>
          <w:szCs w:val="24"/>
          <w:highlight w:val="none"/>
          <w:u w:val="none"/>
          <w:lang w:eastAsia="zh-CN"/>
        </w:rPr>
        <w:t>。</w:t>
      </w:r>
      <w:r>
        <w:rPr>
          <w:rFonts w:hint="eastAsia"/>
          <w:sz w:val="24"/>
          <w:szCs w:val="24"/>
          <w:highlight w:val="none"/>
          <w:u w:val="none"/>
          <w:lang w:val="en-US" w:eastAsia="zh-CN"/>
        </w:rPr>
        <w:t>与此同时，通过</w:t>
      </w:r>
      <w:r>
        <w:rPr>
          <w:rFonts w:hint="eastAsia"/>
          <w:sz w:val="24"/>
          <w:szCs w:val="24"/>
          <w:highlight w:val="none"/>
          <w:u w:val="none"/>
        </w:rPr>
        <w:t>以小组为单位，</w:t>
      </w:r>
      <w:r>
        <w:rPr>
          <w:rFonts w:hint="eastAsia"/>
          <w:sz w:val="24"/>
          <w:szCs w:val="24"/>
          <w:highlight w:val="none"/>
          <w:u w:val="none"/>
          <w:lang w:val="en-US" w:eastAsia="zh-CN"/>
        </w:rPr>
        <w:t>使学生们通过</w:t>
      </w:r>
      <w:r>
        <w:rPr>
          <w:rFonts w:hint="eastAsia"/>
          <w:sz w:val="24"/>
          <w:szCs w:val="24"/>
          <w:highlight w:val="none"/>
          <w:u w:val="none"/>
        </w:rPr>
        <w:t>PPT</w:t>
      </w:r>
      <w:r>
        <w:rPr>
          <w:rFonts w:hint="eastAsia"/>
          <w:sz w:val="24"/>
          <w:szCs w:val="24"/>
          <w:highlight w:val="none"/>
          <w:u w:val="none"/>
          <w:lang w:val="en-US" w:eastAsia="zh-CN"/>
        </w:rPr>
        <w:t>报告的方式</w:t>
      </w:r>
      <w:r>
        <w:rPr>
          <w:rFonts w:hint="eastAsia"/>
          <w:sz w:val="24"/>
          <w:szCs w:val="24"/>
          <w:highlight w:val="none"/>
          <w:u w:val="none"/>
        </w:rPr>
        <w:t>对学习成果进行</w:t>
      </w:r>
      <w:r>
        <w:rPr>
          <w:rFonts w:hint="eastAsia"/>
          <w:sz w:val="24"/>
          <w:szCs w:val="24"/>
          <w:highlight w:val="none"/>
          <w:u w:val="none"/>
          <w:lang w:val="en-US" w:eastAsia="zh-CN"/>
        </w:rPr>
        <w:t>总结汇报</w:t>
      </w:r>
      <w:r>
        <w:rPr>
          <w:rFonts w:hint="eastAsia"/>
          <w:sz w:val="24"/>
          <w:szCs w:val="24"/>
          <w:highlight w:val="none"/>
          <w:u w:val="none"/>
        </w:rPr>
        <w:t>，也是对学生表达能力的一种锻炼。</w:t>
      </w:r>
      <w:r>
        <w:rPr>
          <w:rFonts w:hint="eastAsia"/>
          <w:sz w:val="24"/>
          <w:szCs w:val="24"/>
          <w:highlight w:val="none"/>
          <w:u w:val="none"/>
          <w:lang w:val="en-US" w:eastAsia="zh-CN"/>
        </w:rPr>
        <w:t>这样的</w:t>
      </w:r>
      <w:r>
        <w:rPr>
          <w:rFonts w:hint="eastAsia"/>
          <w:sz w:val="24"/>
          <w:szCs w:val="24"/>
          <w:highlight w:val="none"/>
          <w:u w:val="none"/>
        </w:rPr>
        <w:t>线</w:t>
      </w:r>
      <w:r>
        <w:rPr>
          <w:rFonts w:hint="eastAsia"/>
          <w:sz w:val="24"/>
          <w:szCs w:val="24"/>
          <w:highlight w:val="none"/>
          <w:u w:val="none"/>
          <w:lang w:val="en-US" w:eastAsia="zh-CN"/>
        </w:rPr>
        <w:t>下和</w:t>
      </w:r>
      <w:r>
        <w:rPr>
          <w:rFonts w:hint="eastAsia"/>
          <w:sz w:val="24"/>
          <w:szCs w:val="24"/>
          <w:highlight w:val="none"/>
          <w:u w:val="none"/>
        </w:rPr>
        <w:t>线</w:t>
      </w:r>
      <w:r>
        <w:rPr>
          <w:rFonts w:hint="eastAsia"/>
          <w:sz w:val="24"/>
          <w:szCs w:val="24"/>
          <w:highlight w:val="none"/>
          <w:u w:val="none"/>
          <w:lang w:val="en-US" w:eastAsia="zh-CN"/>
        </w:rPr>
        <w:t>上</w:t>
      </w:r>
      <w:r>
        <w:rPr>
          <w:rFonts w:hint="eastAsia"/>
          <w:sz w:val="24"/>
          <w:szCs w:val="24"/>
          <w:highlight w:val="none"/>
          <w:u w:val="none"/>
        </w:rPr>
        <w:t>教学结合，</w:t>
      </w:r>
      <w:r>
        <w:rPr>
          <w:rFonts w:hint="eastAsia"/>
          <w:sz w:val="24"/>
          <w:szCs w:val="24"/>
          <w:highlight w:val="none"/>
          <w:u w:val="none"/>
        </w:rPr>
        <w:t>课外动手实践</w:t>
      </w:r>
      <w:r>
        <w:rPr>
          <w:rFonts w:hint="eastAsia"/>
          <w:sz w:val="24"/>
          <w:szCs w:val="24"/>
          <w:highlight w:val="none"/>
          <w:u w:val="none"/>
          <w:lang w:val="en-US" w:eastAsia="zh-CN"/>
        </w:rPr>
        <w:t>以及</w:t>
      </w:r>
      <w:r>
        <w:rPr>
          <w:rFonts w:hint="eastAsia"/>
          <w:sz w:val="24"/>
          <w:szCs w:val="24"/>
          <w:highlight w:val="none"/>
          <w:u w:val="none"/>
        </w:rPr>
        <w:t>现场实验教学</w:t>
      </w:r>
      <w:r>
        <w:rPr>
          <w:rFonts w:hint="eastAsia"/>
          <w:sz w:val="24"/>
          <w:szCs w:val="24"/>
          <w:highlight w:val="none"/>
          <w:u w:val="none"/>
          <w:lang w:val="en-US" w:eastAsia="zh-CN"/>
        </w:rPr>
        <w:t>相结合</w:t>
      </w:r>
      <w:r>
        <w:rPr>
          <w:rFonts w:hint="eastAsia"/>
          <w:sz w:val="24"/>
          <w:szCs w:val="24"/>
          <w:highlight w:val="none"/>
          <w:u w:val="none"/>
        </w:rPr>
        <w:t>的</w:t>
      </w:r>
      <w:r>
        <w:rPr>
          <w:rFonts w:hint="eastAsia"/>
          <w:sz w:val="24"/>
          <w:szCs w:val="24"/>
          <w:highlight w:val="none"/>
          <w:u w:val="none"/>
          <w:lang w:val="en-US" w:eastAsia="zh-CN"/>
        </w:rPr>
        <w:t>混合式</w:t>
      </w:r>
      <w:r>
        <w:rPr>
          <w:rFonts w:hint="eastAsia"/>
          <w:sz w:val="24"/>
          <w:szCs w:val="24"/>
          <w:highlight w:val="none"/>
          <w:u w:val="none"/>
        </w:rPr>
        <w:t>教学形式不但增强了</w:t>
      </w:r>
      <w:r>
        <w:rPr>
          <w:rFonts w:hint="eastAsia"/>
          <w:sz w:val="24"/>
          <w:szCs w:val="24"/>
          <w:highlight w:val="none"/>
          <w:u w:val="none"/>
          <w:lang w:val="en-US" w:eastAsia="zh-CN"/>
        </w:rPr>
        <w:t>课程</w:t>
      </w:r>
      <w:r>
        <w:rPr>
          <w:rFonts w:hint="eastAsia"/>
          <w:sz w:val="24"/>
          <w:szCs w:val="24"/>
          <w:highlight w:val="none"/>
          <w:u w:val="none"/>
        </w:rPr>
        <w:t>教学的直观性和生动</w:t>
      </w:r>
      <w:r>
        <w:rPr>
          <w:rFonts w:hint="eastAsia"/>
          <w:sz w:val="24"/>
          <w:szCs w:val="24"/>
          <w:u w:val="none"/>
        </w:rPr>
        <w:t>性，还增加了教学的趣味性，提高了学生的学习兴趣。</w:t>
      </w:r>
    </w:p>
    <w:p>
      <w:pPr>
        <w:adjustRightInd w:val="0"/>
        <w:snapToGrid w:val="0"/>
        <w:spacing w:line="360" w:lineRule="auto"/>
        <w:rPr>
          <w:rFonts w:hint="eastAsia"/>
          <w:b/>
          <w:sz w:val="24"/>
          <w:szCs w:val="24"/>
          <w:u w:val="none"/>
        </w:rPr>
      </w:pPr>
      <w:r>
        <w:rPr>
          <w:rFonts w:hint="eastAsia"/>
          <w:b/>
          <w:sz w:val="24"/>
          <w:szCs w:val="24"/>
          <w:u w:val="none"/>
        </w:rPr>
        <w:t xml:space="preserve">2.3改革考核方式 </w:t>
      </w:r>
    </w:p>
    <w:p>
      <w:pPr>
        <w:adjustRightInd w:val="0"/>
        <w:snapToGrid w:val="0"/>
        <w:spacing w:line="360" w:lineRule="auto"/>
        <w:ind w:firstLine="480" w:firstLineChars="200"/>
        <w:rPr>
          <w:rFonts w:hint="eastAsia"/>
          <w:sz w:val="24"/>
          <w:szCs w:val="24"/>
          <w:u w:val="none"/>
        </w:rPr>
      </w:pPr>
      <w:r>
        <w:rPr>
          <w:rFonts w:hint="eastAsia"/>
          <w:sz w:val="24"/>
          <w:szCs w:val="24"/>
          <w:u w:val="none"/>
        </w:rPr>
        <w:t>制定完善的考核评价模式，探索对应的教学方法，可以激发学生学习兴趣，提升专业技能。当前</w:t>
      </w:r>
      <w:r>
        <w:rPr>
          <w:rFonts w:hint="eastAsia"/>
          <w:sz w:val="24"/>
          <w:szCs w:val="24"/>
          <w:u w:val="none"/>
          <w:lang w:val="en-US" w:eastAsia="zh-CN"/>
        </w:rPr>
        <w:t>中南林业科技大学开设</w:t>
      </w:r>
      <w:r>
        <w:rPr>
          <w:rFonts w:hint="eastAsia"/>
          <w:sz w:val="24"/>
          <w:szCs w:val="24"/>
          <w:u w:val="none"/>
        </w:rPr>
        <w:t>的</w:t>
      </w:r>
      <w:bookmarkStart w:id="1" w:name="OLE_LINK2"/>
      <w:r>
        <w:rPr>
          <w:rFonts w:hint="eastAsia"/>
          <w:sz w:val="24"/>
          <w:szCs w:val="24"/>
          <w:u w:val="none"/>
        </w:rPr>
        <w:t>《资源昆虫开发与利用》</w:t>
      </w:r>
      <w:bookmarkEnd w:id="1"/>
      <w:r>
        <w:rPr>
          <w:rFonts w:hint="eastAsia"/>
          <w:sz w:val="24"/>
          <w:szCs w:val="24"/>
          <w:u w:val="none"/>
        </w:rPr>
        <w:t>课程考核机制为期末理论考试定成绩，</w:t>
      </w:r>
      <w:r>
        <w:rPr>
          <w:rFonts w:hint="eastAsia"/>
          <w:sz w:val="24"/>
          <w:szCs w:val="24"/>
          <w:u w:val="none"/>
          <w:lang w:val="en-US" w:eastAsia="zh-CN"/>
        </w:rPr>
        <w:t>这样的</w:t>
      </w:r>
      <w:r>
        <w:rPr>
          <w:rFonts w:hint="eastAsia"/>
          <w:sz w:val="24"/>
          <w:szCs w:val="24"/>
          <w:u w:val="none"/>
        </w:rPr>
        <w:t>闭卷考核方式，使学生由于考试压力而只关注背诵</w:t>
      </w:r>
      <w:r>
        <w:rPr>
          <w:rFonts w:hint="eastAsia"/>
          <w:sz w:val="24"/>
          <w:szCs w:val="24"/>
          <w:u w:val="none"/>
          <w:lang w:val="en-US" w:eastAsia="zh-CN"/>
        </w:rPr>
        <w:t>教科书</w:t>
      </w:r>
      <w:r>
        <w:rPr>
          <w:rFonts w:hint="eastAsia"/>
          <w:sz w:val="24"/>
          <w:szCs w:val="24"/>
          <w:u w:val="none"/>
        </w:rPr>
        <w:t>上的重要知识点，而忽视了课堂上的投入和课后的延伸。基于</w:t>
      </w:r>
      <w:r>
        <w:rPr>
          <w:rFonts w:hint="eastAsia"/>
          <w:sz w:val="24"/>
          <w:szCs w:val="24"/>
          <w:u w:val="none"/>
          <w:lang w:val="en-US" w:eastAsia="zh-CN"/>
        </w:rPr>
        <w:t>这样的现实</w:t>
      </w:r>
      <w:r>
        <w:rPr>
          <w:rFonts w:hint="eastAsia"/>
          <w:sz w:val="24"/>
          <w:szCs w:val="24"/>
          <w:u w:val="none"/>
        </w:rPr>
        <w:t>，</w:t>
      </w:r>
      <w:r>
        <w:rPr>
          <w:rFonts w:hint="eastAsia"/>
          <w:sz w:val="24"/>
          <w:szCs w:val="24"/>
          <w:u w:val="none"/>
          <w:lang w:val="en-US" w:eastAsia="zh-CN"/>
        </w:rPr>
        <w:t>如果</w:t>
      </w:r>
      <w:r>
        <w:rPr>
          <w:rFonts w:hint="eastAsia"/>
          <w:sz w:val="24"/>
          <w:szCs w:val="24"/>
          <w:u w:val="none"/>
        </w:rPr>
        <w:t>采用“闭卷考试+课程论文+课堂讨论参与+开放性实验”的多种考核方式相结合，制定相关的考核评分细则，综合评定学生的最后成绩，并评估考核成效</w:t>
      </w:r>
      <w:r>
        <w:rPr>
          <w:rFonts w:hint="eastAsia"/>
          <w:sz w:val="24"/>
          <w:szCs w:val="24"/>
          <w:u w:val="none"/>
          <w:lang w:val="en-US" w:eastAsia="zh-CN"/>
        </w:rPr>
        <w:t>的考核方式，可以使</w:t>
      </w:r>
      <w:r>
        <w:rPr>
          <w:rFonts w:hint="eastAsia"/>
          <w:sz w:val="24"/>
          <w:szCs w:val="24"/>
          <w:u w:val="none"/>
        </w:rPr>
        <w:t>学生的综合能力得到最大限度地展现。这种综合</w:t>
      </w:r>
      <w:r>
        <w:rPr>
          <w:rFonts w:hint="eastAsia"/>
          <w:sz w:val="24"/>
          <w:szCs w:val="24"/>
          <w:u w:val="none"/>
          <w:lang w:val="en-US" w:eastAsia="zh-CN"/>
        </w:rPr>
        <w:t>性</w:t>
      </w:r>
      <w:r>
        <w:rPr>
          <w:rFonts w:hint="eastAsia"/>
          <w:sz w:val="24"/>
          <w:szCs w:val="24"/>
          <w:u w:val="none"/>
        </w:rPr>
        <w:t>的</w:t>
      </w:r>
      <w:r>
        <w:rPr>
          <w:rFonts w:hint="eastAsia"/>
          <w:sz w:val="24"/>
          <w:szCs w:val="24"/>
          <w:u w:val="none"/>
          <w:lang w:val="en-US" w:eastAsia="zh-CN"/>
        </w:rPr>
        <w:t>课程</w:t>
      </w:r>
      <w:r>
        <w:rPr>
          <w:rFonts w:hint="eastAsia"/>
          <w:sz w:val="24"/>
          <w:szCs w:val="24"/>
          <w:u w:val="none"/>
        </w:rPr>
        <w:t>考核方案，</w:t>
      </w:r>
      <w:r>
        <w:rPr>
          <w:rFonts w:hint="eastAsia"/>
          <w:sz w:val="24"/>
          <w:szCs w:val="24"/>
          <w:u w:val="none"/>
          <w:lang w:val="en-US" w:eastAsia="zh-CN"/>
        </w:rPr>
        <w:t>可以</w:t>
      </w:r>
      <w:r>
        <w:rPr>
          <w:rFonts w:hint="eastAsia"/>
          <w:sz w:val="24"/>
          <w:szCs w:val="24"/>
          <w:u w:val="none"/>
        </w:rPr>
        <w:t>提高课堂教学的互动性，提升学生的学习效率和课堂教学质量，</w:t>
      </w:r>
      <w:r>
        <w:rPr>
          <w:rFonts w:hint="eastAsia"/>
          <w:sz w:val="24"/>
          <w:szCs w:val="24"/>
          <w:u w:val="none"/>
          <w:lang w:val="en-US" w:eastAsia="zh-CN"/>
        </w:rPr>
        <w:t>进而</w:t>
      </w:r>
      <w:r>
        <w:rPr>
          <w:rFonts w:hint="eastAsia"/>
          <w:sz w:val="24"/>
          <w:szCs w:val="24"/>
          <w:u w:val="none"/>
        </w:rPr>
        <w:t>提</w:t>
      </w:r>
      <w:r>
        <w:rPr>
          <w:rFonts w:hint="eastAsia"/>
          <w:sz w:val="24"/>
          <w:szCs w:val="24"/>
          <w:u w:val="none"/>
          <w:lang w:val="en-US" w:eastAsia="zh-CN"/>
        </w:rPr>
        <w:t>升</w:t>
      </w:r>
      <w:r>
        <w:rPr>
          <w:rFonts w:hint="eastAsia"/>
          <w:sz w:val="24"/>
          <w:szCs w:val="24"/>
          <w:u w:val="none"/>
        </w:rPr>
        <w:t>学生</w:t>
      </w:r>
      <w:r>
        <w:rPr>
          <w:rFonts w:hint="eastAsia"/>
          <w:sz w:val="24"/>
          <w:szCs w:val="24"/>
          <w:u w:val="none"/>
          <w:lang w:val="en-US" w:eastAsia="zh-CN"/>
        </w:rPr>
        <w:t>的课业</w:t>
      </w:r>
      <w:r>
        <w:rPr>
          <w:rFonts w:hint="eastAsia"/>
          <w:sz w:val="24"/>
          <w:szCs w:val="24"/>
          <w:u w:val="none"/>
        </w:rPr>
        <w:t>水平和综合能力。</w:t>
      </w:r>
    </w:p>
    <w:p>
      <w:pPr>
        <w:adjustRightInd w:val="0"/>
        <w:spacing w:line="360" w:lineRule="auto"/>
        <w:rPr>
          <w:rFonts w:hint="eastAsia"/>
          <w:b/>
          <w:sz w:val="24"/>
          <w:szCs w:val="24"/>
          <w:u w:val="none"/>
        </w:rPr>
      </w:pPr>
      <w:r>
        <w:rPr>
          <w:rFonts w:hint="eastAsia"/>
          <w:b/>
          <w:sz w:val="24"/>
          <w:szCs w:val="24"/>
          <w:u w:val="none"/>
        </w:rPr>
        <w:t>3 小结</w:t>
      </w:r>
    </w:p>
    <w:p>
      <w:pPr>
        <w:shd w:val="clear"/>
        <w:adjustRightInd w:val="0"/>
        <w:snapToGrid w:val="0"/>
        <w:spacing w:line="360" w:lineRule="auto"/>
        <w:ind w:firstLine="597" w:firstLineChars="249"/>
        <w:rPr>
          <w:rFonts w:hint="eastAsia"/>
          <w:sz w:val="24"/>
          <w:szCs w:val="24"/>
          <w:u w:val="none"/>
        </w:rPr>
      </w:pPr>
      <w:r>
        <w:rPr>
          <w:rFonts w:hint="eastAsia"/>
          <w:sz w:val="24"/>
          <w:szCs w:val="24"/>
          <w:u w:val="none"/>
        </w:rPr>
        <w:t>对于</w:t>
      </w:r>
      <w:bookmarkStart w:id="2" w:name="OLE_LINK3"/>
      <w:r>
        <w:rPr>
          <w:rFonts w:hint="eastAsia"/>
          <w:sz w:val="24"/>
          <w:szCs w:val="24"/>
          <w:u w:val="none"/>
        </w:rPr>
        <w:t>《资源昆虫开发与利用》</w:t>
      </w:r>
      <w:bookmarkEnd w:id="2"/>
      <w:r>
        <w:rPr>
          <w:rFonts w:hint="eastAsia"/>
          <w:sz w:val="24"/>
          <w:szCs w:val="24"/>
          <w:u w:val="none"/>
          <w:lang w:val="en-US" w:eastAsia="zh-CN"/>
        </w:rPr>
        <w:t>这</w:t>
      </w:r>
      <w:r>
        <w:rPr>
          <w:rFonts w:hint="eastAsia"/>
          <w:sz w:val="24"/>
          <w:szCs w:val="24"/>
          <w:u w:val="none"/>
        </w:rPr>
        <w:t>门课程来说，教学改革</w:t>
      </w:r>
      <w:r>
        <w:rPr>
          <w:rFonts w:hint="eastAsia"/>
          <w:sz w:val="24"/>
          <w:szCs w:val="24"/>
          <w:u w:val="none"/>
          <w:lang w:val="en-US" w:eastAsia="zh-CN"/>
        </w:rPr>
        <w:t>的</w:t>
      </w:r>
      <w:r>
        <w:rPr>
          <w:rFonts w:hint="eastAsia"/>
          <w:sz w:val="24"/>
          <w:szCs w:val="24"/>
          <w:u w:val="none"/>
        </w:rPr>
        <w:t>成功并非一朝一夕、轻而易举</w:t>
      </w:r>
      <w:r>
        <w:rPr>
          <w:rFonts w:hint="eastAsia"/>
          <w:sz w:val="24"/>
          <w:szCs w:val="24"/>
          <w:u w:val="none"/>
          <w:lang w:val="en-US" w:eastAsia="zh-CN"/>
        </w:rPr>
        <w:t>就能实现</w:t>
      </w:r>
      <w:r>
        <w:rPr>
          <w:rFonts w:hint="eastAsia"/>
          <w:sz w:val="24"/>
          <w:szCs w:val="24"/>
          <w:u w:val="none"/>
        </w:rPr>
        <w:t>的，</w:t>
      </w:r>
      <w:r>
        <w:rPr>
          <w:rFonts w:hint="eastAsia"/>
          <w:sz w:val="24"/>
          <w:szCs w:val="24"/>
          <w:u w:val="none"/>
          <w:lang w:val="en-US" w:eastAsia="zh-CN"/>
        </w:rPr>
        <w:t>我们</w:t>
      </w:r>
      <w:r>
        <w:rPr>
          <w:rFonts w:hint="eastAsia"/>
          <w:sz w:val="24"/>
          <w:szCs w:val="24"/>
          <w:u w:val="none"/>
        </w:rPr>
        <w:t>需要在教学实践中探索，逐步进行改善。适应“国家一流本科专业”建设人才的培养需要依托我校现有的资源，瞄准学科发展的前沿方向和社会产业需求，合理运用现代教育技术，优化教学内容，不断深化教学改革，进一步总结适合我校的创新型“资源昆虫学”教学模式。</w:t>
      </w:r>
    </w:p>
    <w:p>
      <w:pPr>
        <w:adjustRightInd w:val="0"/>
        <w:spacing w:line="360" w:lineRule="auto"/>
        <w:ind w:firstLine="480" w:firstLineChars="200"/>
        <w:rPr>
          <w:rFonts w:hint="eastAsia"/>
          <w:sz w:val="24"/>
          <w:szCs w:val="24"/>
          <w:u w:val="none"/>
        </w:rPr>
      </w:pPr>
      <w:r>
        <w:rPr>
          <w:rFonts w:hint="eastAsia"/>
          <w:sz w:val="24"/>
          <w:szCs w:val="24"/>
          <w:u w:val="none"/>
        </w:rPr>
        <w:t>在我校森</w:t>
      </w:r>
      <w:r>
        <w:rPr>
          <w:rFonts w:hint="eastAsia"/>
          <w:sz w:val="24"/>
          <w:szCs w:val="24"/>
          <w:u w:val="none"/>
          <w:lang w:val="en-US" w:eastAsia="zh-CN"/>
        </w:rPr>
        <w:t>林</w:t>
      </w:r>
      <w:r>
        <w:rPr>
          <w:rFonts w:hint="eastAsia"/>
          <w:sz w:val="24"/>
          <w:szCs w:val="24"/>
          <w:u w:val="none"/>
        </w:rPr>
        <w:t>保</w:t>
      </w:r>
      <w:r>
        <w:rPr>
          <w:rFonts w:hint="eastAsia"/>
          <w:sz w:val="24"/>
          <w:szCs w:val="24"/>
          <w:u w:val="none"/>
          <w:lang w:val="en-US" w:eastAsia="zh-CN"/>
        </w:rPr>
        <w:t>护</w:t>
      </w:r>
      <w:r>
        <w:rPr>
          <w:rFonts w:hint="eastAsia"/>
          <w:sz w:val="24"/>
          <w:szCs w:val="24"/>
          <w:u w:val="none"/>
        </w:rPr>
        <w:t>专业“国家级一流本科”建设</w:t>
      </w:r>
      <w:r>
        <w:rPr>
          <w:rFonts w:hint="eastAsia"/>
          <w:sz w:val="24"/>
          <w:szCs w:val="24"/>
          <w:u w:val="none"/>
          <w:lang w:val="en-US" w:eastAsia="zh-CN"/>
        </w:rPr>
        <w:t>的需求</w:t>
      </w:r>
      <w:r>
        <w:rPr>
          <w:rFonts w:hint="eastAsia"/>
          <w:sz w:val="24"/>
          <w:szCs w:val="24"/>
          <w:u w:val="none"/>
        </w:rPr>
        <w:t>下，创新人才培养模式，培育卓越林业专业人才，改革《资源昆虫开发与利用》的教学方式已眉睫。本项教</w:t>
      </w:r>
      <w:r>
        <w:rPr>
          <w:rFonts w:hint="eastAsia"/>
          <w:sz w:val="24"/>
          <w:szCs w:val="24"/>
          <w:u w:val="none"/>
          <w:lang w:val="en-US" w:eastAsia="zh-CN"/>
        </w:rPr>
        <w:t>学</w:t>
      </w:r>
      <w:r>
        <w:rPr>
          <w:rFonts w:hint="eastAsia"/>
          <w:sz w:val="24"/>
          <w:szCs w:val="24"/>
          <w:u w:val="none"/>
        </w:rPr>
        <w:t>改</w:t>
      </w:r>
      <w:r>
        <w:rPr>
          <w:rFonts w:hint="eastAsia"/>
          <w:sz w:val="24"/>
          <w:szCs w:val="24"/>
          <w:u w:val="none"/>
          <w:lang w:val="en-US" w:eastAsia="zh-CN"/>
        </w:rPr>
        <w:t>革</w:t>
      </w:r>
      <w:r>
        <w:rPr>
          <w:rFonts w:hint="eastAsia"/>
          <w:sz w:val="24"/>
          <w:szCs w:val="24"/>
          <w:u w:val="none"/>
        </w:rPr>
        <w:t>研究</w:t>
      </w:r>
      <w:r>
        <w:rPr>
          <w:rFonts w:hint="eastAsia"/>
          <w:sz w:val="24"/>
          <w:szCs w:val="24"/>
          <w:u w:val="none"/>
          <w:lang w:val="en-US" w:eastAsia="zh-CN"/>
        </w:rPr>
        <w:t>的</w:t>
      </w:r>
      <w:r>
        <w:rPr>
          <w:rFonts w:hint="eastAsia"/>
          <w:sz w:val="24"/>
          <w:szCs w:val="24"/>
          <w:u w:val="none"/>
        </w:rPr>
        <w:t>目标</w:t>
      </w:r>
      <w:r>
        <w:rPr>
          <w:rFonts w:hint="eastAsia"/>
          <w:sz w:val="24"/>
          <w:szCs w:val="24"/>
          <w:u w:val="none"/>
          <w:lang w:val="en-US" w:eastAsia="zh-CN"/>
        </w:rPr>
        <w:t>是</w:t>
      </w:r>
      <w:r>
        <w:rPr>
          <w:rFonts w:hint="eastAsia"/>
          <w:sz w:val="24"/>
          <w:szCs w:val="24"/>
          <w:u w:val="none"/>
        </w:rPr>
        <w:t>为提高教学质量，改革教学方式，培养高层次、高水平的创新型森保专业人才</w:t>
      </w:r>
      <w:r>
        <w:rPr>
          <w:rFonts w:hint="eastAsia"/>
          <w:sz w:val="24"/>
          <w:szCs w:val="24"/>
          <w:u w:val="none"/>
          <w:lang w:val="en-US" w:eastAsia="zh-CN"/>
        </w:rPr>
        <w:t>提供相应的建议</w:t>
      </w:r>
      <w:r>
        <w:rPr>
          <w:rFonts w:hint="eastAsia"/>
          <w:sz w:val="24"/>
          <w:szCs w:val="24"/>
          <w:u w:val="none"/>
        </w:rPr>
        <w:t>。</w:t>
      </w:r>
    </w:p>
    <w:p>
      <w:pPr>
        <w:adjustRightInd w:val="0"/>
        <w:spacing w:line="360" w:lineRule="auto"/>
        <w:rPr>
          <w:rFonts w:hint="eastAsia"/>
          <w:sz w:val="24"/>
          <w:szCs w:val="24"/>
          <w:u w:val="none"/>
        </w:rPr>
      </w:pPr>
    </w:p>
    <w:p>
      <w:pPr>
        <w:snapToGrid w:val="0"/>
        <w:spacing w:line="360" w:lineRule="auto"/>
        <w:ind w:firstLine="0" w:firstLineChars="0"/>
        <w:jc w:val="left"/>
        <w:rPr>
          <w:b/>
          <w:sz w:val="24"/>
          <w:szCs w:val="24"/>
          <w:u w:val="none"/>
        </w:rPr>
      </w:pPr>
      <w:r>
        <w:rPr>
          <w:rFonts w:hint="eastAsia"/>
          <w:b/>
          <w:sz w:val="24"/>
          <w:szCs w:val="24"/>
          <w:u w:val="none"/>
        </w:rPr>
        <w:t>参考文献</w:t>
      </w:r>
    </w:p>
    <w:p>
      <w:pPr>
        <w:adjustRightInd w:val="0"/>
        <w:snapToGrid w:val="0"/>
        <w:jc w:val="left"/>
        <w:rPr>
          <w:rFonts w:hint="eastAsia"/>
          <w:sz w:val="24"/>
          <w:szCs w:val="24"/>
          <w:u w:val="none"/>
        </w:rPr>
      </w:pPr>
      <w:r>
        <w:rPr>
          <w:rFonts w:hint="eastAsia"/>
          <w:sz w:val="24"/>
          <w:szCs w:val="24"/>
          <w:u w:val="none"/>
        </w:rPr>
        <w:t>[l]陈晓鸣,冯颖.资源昆虫学概论[M].北京:科学出版社,2009.</w:t>
      </w:r>
    </w:p>
    <w:p>
      <w:pPr>
        <w:adjustRightInd w:val="0"/>
        <w:snapToGrid w:val="0"/>
        <w:jc w:val="left"/>
        <w:rPr>
          <w:rFonts w:hint="eastAsia"/>
          <w:sz w:val="24"/>
          <w:szCs w:val="24"/>
          <w:u w:val="none"/>
        </w:rPr>
      </w:pPr>
      <w:r>
        <w:rPr>
          <w:rFonts w:hint="eastAsia"/>
          <w:sz w:val="24"/>
          <w:szCs w:val="24"/>
          <w:u w:val="none"/>
        </w:rPr>
        <w:t>[2]张雅林,资源昆虫学概论[M].北京:中国农业出版社,2013.</w:t>
      </w:r>
    </w:p>
    <w:p>
      <w:pPr>
        <w:adjustRightInd w:val="0"/>
        <w:snapToGrid w:val="0"/>
        <w:jc w:val="left"/>
        <w:rPr>
          <w:rFonts w:hint="eastAsia"/>
          <w:sz w:val="24"/>
          <w:szCs w:val="24"/>
          <w:u w:val="none"/>
        </w:rPr>
      </w:pPr>
      <w:r>
        <w:rPr>
          <w:rFonts w:hint="eastAsia"/>
          <w:sz w:val="24"/>
          <w:szCs w:val="24"/>
          <w:u w:val="none"/>
        </w:rPr>
        <w:t>[3]宗世祥.《资源昆虫》教学改革与实践[J], 教育教学论坛.2013,(43):59-61.</w:t>
      </w:r>
    </w:p>
    <w:p>
      <w:pPr>
        <w:adjustRightInd w:val="0"/>
        <w:snapToGrid/>
        <w:ind w:left="480" w:hanging="480" w:hangingChars="200"/>
        <w:jc w:val="left"/>
        <w:rPr>
          <w:sz w:val="24"/>
          <w:szCs w:val="24"/>
          <w:u w:val="none"/>
        </w:rPr>
      </w:pPr>
      <w:r>
        <w:rPr>
          <w:rFonts w:hint="eastAsia"/>
          <w:sz w:val="24"/>
          <w:szCs w:val="24"/>
          <w:u w:val="none"/>
        </w:rPr>
        <w:t xml:space="preserve">[4]韩杰,付静涛,许红春.“理实一体化”教学模式在资源昆虫学课程中的应[J].黑龙江畜牧兽医,2014(18):129-130. </w:t>
      </w:r>
    </w:p>
    <w:p>
      <w:pPr>
        <w:adjustRightInd w:val="0"/>
        <w:snapToGrid w:val="0"/>
        <w:ind w:left="480" w:hanging="480" w:hangingChars="200"/>
        <w:jc w:val="left"/>
        <w:rPr>
          <w:rFonts w:hint="eastAsia"/>
          <w:sz w:val="24"/>
          <w:szCs w:val="24"/>
          <w:u w:val="none"/>
        </w:rPr>
      </w:pPr>
      <w:r>
        <w:rPr>
          <w:rFonts w:hint="eastAsia"/>
          <w:sz w:val="24"/>
          <w:szCs w:val="24"/>
          <w:u w:val="none"/>
        </w:rPr>
        <w:t>[5]宋丽雯,王森山,王国利等.《资源昆虫学》课程教学方法探索[J].高校实验室工作研究,2015(01):22-23.</w:t>
      </w:r>
    </w:p>
    <w:p>
      <w:pPr>
        <w:adjustRightInd w:val="0"/>
        <w:snapToGrid w:val="0"/>
        <w:ind w:left="480" w:hanging="480" w:hangingChars="200"/>
        <w:jc w:val="left"/>
        <w:rPr>
          <w:rFonts w:hint="eastAsia"/>
          <w:sz w:val="24"/>
          <w:szCs w:val="24"/>
          <w:u w:val="none"/>
        </w:rPr>
      </w:pPr>
      <w:r>
        <w:rPr>
          <w:rFonts w:hint="eastAsia"/>
          <w:sz w:val="24"/>
          <w:szCs w:val="24"/>
          <w:u w:val="none"/>
        </w:rPr>
        <w:t>[6]常志敏,龙见坤,陈祥盛.农林院校《资源昆虫学》课程“五化一体”教学改革初探[J].教育教学论坛,2018(18):114-115.</w:t>
      </w:r>
    </w:p>
    <w:p>
      <w:pPr>
        <w:adjustRightInd w:val="0"/>
        <w:snapToGrid w:val="0"/>
        <w:ind w:left="480" w:hanging="480" w:hangingChars="200"/>
        <w:jc w:val="left"/>
        <w:rPr>
          <w:rFonts w:hint="eastAsia"/>
          <w:sz w:val="24"/>
          <w:szCs w:val="24"/>
          <w:u w:val="none"/>
        </w:rPr>
      </w:pPr>
      <w:r>
        <w:rPr>
          <w:rFonts w:hint="eastAsia"/>
          <w:sz w:val="24"/>
          <w:szCs w:val="24"/>
          <w:u w:val="none"/>
        </w:rPr>
        <w:t>[7]杨雪清,姜碌,王小奇.适应创新型人才培养模式的资源昆虫学课程教学改[J].安徽农业科学,2018,46(34):235-236.</w:t>
      </w:r>
    </w:p>
    <w:p>
      <w:pPr>
        <w:adjustRightInd w:val="0"/>
        <w:snapToGrid w:val="0"/>
        <w:ind w:left="480" w:hanging="480" w:hangingChars="200"/>
        <w:jc w:val="left"/>
        <w:rPr>
          <w:rFonts w:hint="eastAsia"/>
          <w:sz w:val="24"/>
          <w:szCs w:val="24"/>
          <w:u w:val="none"/>
        </w:rPr>
      </w:pPr>
      <w:r>
        <w:rPr>
          <w:rFonts w:hint="eastAsia"/>
          <w:sz w:val="24"/>
          <w:szCs w:val="24"/>
          <w:u w:val="none"/>
        </w:rPr>
        <w:t>[8]耿书宝等.“新农科”建设背景下《资源昆虫学》课程教学改革[J]</w:t>
      </w:r>
      <w:r>
        <w:rPr>
          <w:rFonts w:hint="eastAsia"/>
          <w:sz w:val="24"/>
          <w:szCs w:val="24"/>
          <w:u w:val="none"/>
          <w:lang w:val="en-US" w:eastAsia="zh-CN"/>
        </w:rPr>
        <w:t>.</w:t>
      </w:r>
      <w:r>
        <w:rPr>
          <w:rFonts w:hint="eastAsia"/>
          <w:sz w:val="24"/>
          <w:szCs w:val="24"/>
          <w:u w:val="none"/>
        </w:rPr>
        <w:t>安徽农学通报,2019,25(23):134-136.</w:t>
      </w:r>
    </w:p>
    <w:p>
      <w:pPr>
        <w:adjustRightInd w:val="0"/>
        <w:ind w:left="480" w:hanging="480" w:hangingChars="200"/>
        <w:jc w:val="left"/>
        <w:rPr>
          <w:rFonts w:hint="eastAsia"/>
          <w:sz w:val="24"/>
          <w:szCs w:val="24"/>
          <w:u w:val="none"/>
        </w:rPr>
      </w:pPr>
      <w:r>
        <w:rPr>
          <w:rFonts w:hint="eastAsia"/>
          <w:sz w:val="24"/>
          <w:szCs w:val="24"/>
          <w:u w:val="none"/>
        </w:rPr>
        <w:t>[9]孙元,徐利剑,王姗姗.资源昆虫学教学模式探索与实践[J],黑龙江教育(理论与实践).2020,(08):66-67.</w:t>
      </w:r>
    </w:p>
    <w:p>
      <w:pPr>
        <w:adjustRightInd w:val="0"/>
        <w:ind w:left="480" w:hanging="480" w:hangingChars="200"/>
        <w:jc w:val="left"/>
        <w:rPr>
          <w:rFonts w:hint="eastAsia"/>
          <w:sz w:val="24"/>
          <w:szCs w:val="24"/>
          <w:u w:val="none"/>
        </w:rPr>
      </w:pPr>
    </w:p>
    <w:p>
      <w:pPr>
        <w:adjustRightInd/>
        <w:ind w:left="0" w:leftChars="0" w:firstLine="0" w:firstLineChars="0"/>
        <w:jc w:val="both"/>
        <w:rPr>
          <w:rFonts w:hint="eastAsia" w:eastAsia="宋体"/>
          <w:sz w:val="24"/>
          <w:szCs w:val="24"/>
          <w:u w:val="none"/>
          <w:lang w:val="en-US" w:eastAsia="zh-CN"/>
        </w:rPr>
      </w:pPr>
      <w:r>
        <w:rPr>
          <w:rFonts w:hint="eastAsia"/>
          <w:sz w:val="24"/>
          <w:szCs w:val="24"/>
          <w:u w:val="none"/>
          <w:lang w:val="en-US" w:eastAsia="zh-CN"/>
        </w:rPr>
        <w:t>基金项目：中南林业科技大学校级教改项目“</w:t>
      </w:r>
      <w:r>
        <w:rPr>
          <w:rFonts w:hint="eastAsia" w:ascii="宋体" w:eastAsia="宋体"/>
          <w:sz w:val="24"/>
          <w:szCs w:val="24"/>
          <w:u w:val="none"/>
        </w:rPr>
        <w:t>《资源昆虫开发与利用》课程</w:t>
      </w:r>
      <w:r>
        <w:rPr>
          <w:rFonts w:hint="eastAsia"/>
          <w:sz w:val="24"/>
          <w:szCs w:val="24"/>
          <w:u w:val="none"/>
          <w:lang w:eastAsia="zh-CN"/>
        </w:rPr>
        <w:t>教学</w:t>
      </w:r>
      <w:r>
        <w:rPr>
          <w:rFonts w:hint="eastAsia" w:ascii="宋体" w:eastAsia="宋体"/>
          <w:sz w:val="24"/>
          <w:szCs w:val="24"/>
          <w:u w:val="none"/>
        </w:rPr>
        <w:t>改革与实践</w:t>
      </w:r>
      <w:r>
        <w:rPr>
          <w:rFonts w:hint="eastAsia"/>
          <w:sz w:val="24"/>
          <w:szCs w:val="24"/>
          <w:u w:val="none"/>
          <w:lang w:val="en-US" w:eastAsia="zh-CN"/>
        </w:rPr>
        <w:t>”。</w:t>
      </w:r>
    </w:p>
    <w:p>
      <w:pPr>
        <w:adjustRightInd w:val="0"/>
        <w:spacing w:line="360" w:lineRule="auto"/>
        <w:rPr>
          <w:rFonts w:hint="eastAsia" w:eastAsia="宋体"/>
          <w:sz w:val="24"/>
          <w:szCs w:val="24"/>
          <w:u w:val="none"/>
          <w:lang w:eastAsia="zh-CN"/>
        </w:rPr>
      </w:pPr>
      <w:r>
        <w:rPr>
          <w:rFonts w:hint="eastAsia"/>
          <w:sz w:val="24"/>
          <w:szCs w:val="24"/>
          <w:u w:val="none"/>
          <w:lang w:eastAsia="zh-CN"/>
        </w:rPr>
        <w:t>第一</w:t>
      </w:r>
      <w:r>
        <w:rPr>
          <w:rFonts w:hint="eastAsia" w:eastAsia="宋体"/>
          <w:sz w:val="24"/>
          <w:szCs w:val="24"/>
          <w:u w:val="none"/>
          <w:lang w:eastAsia="zh-CN"/>
        </w:rPr>
        <w:t>作者简介：郭程（</w:t>
      </w:r>
      <w:r>
        <w:rPr>
          <w:rFonts w:hint="eastAsia"/>
          <w:sz w:val="24"/>
          <w:szCs w:val="24"/>
          <w:u w:val="none"/>
          <w:lang w:val="en-US" w:eastAsia="zh-CN"/>
        </w:rPr>
        <w:t>1985</w:t>
      </w:r>
      <w:r>
        <w:rPr>
          <w:rFonts w:hint="eastAsia" w:eastAsia="宋体"/>
          <w:sz w:val="24"/>
          <w:szCs w:val="24"/>
          <w:u w:val="none"/>
          <w:lang w:eastAsia="zh-CN"/>
        </w:rPr>
        <w:t>-），</w:t>
      </w:r>
      <w:r>
        <w:rPr>
          <w:rFonts w:hint="eastAsia"/>
          <w:sz w:val="24"/>
          <w:szCs w:val="24"/>
          <w:u w:val="none"/>
          <w:lang w:eastAsia="zh-CN"/>
        </w:rPr>
        <w:t>男，</w:t>
      </w:r>
      <w:r>
        <w:rPr>
          <w:rFonts w:hint="eastAsia" w:eastAsia="宋体"/>
          <w:sz w:val="24"/>
          <w:szCs w:val="24"/>
          <w:u w:val="none"/>
          <w:lang w:eastAsia="zh-CN"/>
        </w:rPr>
        <w:t>湖北襄阳人，</w:t>
      </w:r>
      <w:r>
        <w:rPr>
          <w:rFonts w:hint="eastAsia"/>
          <w:sz w:val="24"/>
          <w:szCs w:val="24"/>
          <w:u w:val="none"/>
          <w:lang w:eastAsia="zh-CN"/>
        </w:rPr>
        <w:t>中南林业科技大学</w:t>
      </w:r>
      <w:r>
        <w:rPr>
          <w:rFonts w:hint="eastAsia" w:eastAsia="宋体"/>
          <w:sz w:val="24"/>
          <w:szCs w:val="24"/>
          <w:u w:val="none"/>
          <w:lang w:eastAsia="zh-CN"/>
        </w:rPr>
        <w:t>讲师。</w:t>
      </w:r>
    </w:p>
    <w:p>
      <w:pPr>
        <w:adjustRightInd w:val="0"/>
        <w:spacing w:line="360" w:lineRule="auto"/>
        <w:rPr>
          <w:rFonts w:hint="eastAsia" w:eastAsia="宋体"/>
          <w:sz w:val="24"/>
          <w:szCs w:val="24"/>
          <w:u w:val="none"/>
          <w:lang w:eastAsia="zh-CN"/>
        </w:rPr>
      </w:pPr>
      <w:r>
        <w:rPr>
          <w:rFonts w:hint="eastAsia"/>
          <w:sz w:val="24"/>
          <w:szCs w:val="24"/>
          <w:u w:val="none"/>
          <w:lang w:val="en-US" w:eastAsia="zh-CN"/>
        </w:rPr>
        <w:t>* 为</w:t>
      </w:r>
      <w:r>
        <w:rPr>
          <w:rFonts w:hint="eastAsia"/>
          <w:sz w:val="24"/>
          <w:szCs w:val="24"/>
          <w:u w:val="none"/>
          <w:lang w:eastAsia="zh-CN"/>
        </w:rPr>
        <w:t>通讯作者</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_GBK">
    <w:altName w:val="微软雅黑"/>
    <w:panose1 w:val="00000000000000000000"/>
    <w:charset w:val="00"/>
    <w:family w:val="auto"/>
    <w:pitch w:val="default"/>
    <w:sig w:usb0="00000000" w:usb1="00000000" w:usb2="00000000" w:usb3="00000000" w:csb0="00000000" w:csb1="00000000"/>
  </w:font>
  <w:font w:name="E-BZ">
    <w:altName w:val="ESRI AMFM Electric"/>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92289"/>
    <w:multiLevelType w:val="singleLevel"/>
    <w:tmpl w:val="9979228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80"/>
  <w:doNotDisplayPageBoundaries w:val="1"/>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TRhMjEwOTE0MjcyZGFiMTMzMjdjY2I0YmNmZTIifQ=="/>
  </w:docVars>
  <w:rsids>
    <w:rsidRoot w:val="00B82EBD"/>
    <w:rsid w:val="000537F6"/>
    <w:rsid w:val="00063F4E"/>
    <w:rsid w:val="00107C80"/>
    <w:rsid w:val="001C7A6F"/>
    <w:rsid w:val="00237073"/>
    <w:rsid w:val="00283B83"/>
    <w:rsid w:val="00323B43"/>
    <w:rsid w:val="003D37D8"/>
    <w:rsid w:val="004358AB"/>
    <w:rsid w:val="0053423E"/>
    <w:rsid w:val="005A2FAC"/>
    <w:rsid w:val="006127B3"/>
    <w:rsid w:val="00701424"/>
    <w:rsid w:val="007B4025"/>
    <w:rsid w:val="007D7535"/>
    <w:rsid w:val="008B7726"/>
    <w:rsid w:val="008C1E8C"/>
    <w:rsid w:val="008E4355"/>
    <w:rsid w:val="009723A9"/>
    <w:rsid w:val="00AE6A63"/>
    <w:rsid w:val="00B82EBD"/>
    <w:rsid w:val="00E17012"/>
    <w:rsid w:val="00EF3A11"/>
    <w:rsid w:val="00F44ACF"/>
    <w:rsid w:val="024B505A"/>
    <w:rsid w:val="02B0310F"/>
    <w:rsid w:val="02CF7A3A"/>
    <w:rsid w:val="05B11E95"/>
    <w:rsid w:val="0774295E"/>
    <w:rsid w:val="0A5233BA"/>
    <w:rsid w:val="0C09553A"/>
    <w:rsid w:val="0E802E46"/>
    <w:rsid w:val="110D0D75"/>
    <w:rsid w:val="1C6A6ED6"/>
    <w:rsid w:val="1D24677C"/>
    <w:rsid w:val="1DBC4C07"/>
    <w:rsid w:val="25EE5B79"/>
    <w:rsid w:val="272A2BE1"/>
    <w:rsid w:val="2BCA4992"/>
    <w:rsid w:val="30B01EF0"/>
    <w:rsid w:val="30C65728"/>
    <w:rsid w:val="316E0418"/>
    <w:rsid w:val="317C282C"/>
    <w:rsid w:val="357065AB"/>
    <w:rsid w:val="38755791"/>
    <w:rsid w:val="3A686B37"/>
    <w:rsid w:val="4021297B"/>
    <w:rsid w:val="40C559FD"/>
    <w:rsid w:val="40D15BC2"/>
    <w:rsid w:val="452009BA"/>
    <w:rsid w:val="47D31AAF"/>
    <w:rsid w:val="4A4B5363"/>
    <w:rsid w:val="52104274"/>
    <w:rsid w:val="54727444"/>
    <w:rsid w:val="567F61F6"/>
    <w:rsid w:val="61AB5E42"/>
    <w:rsid w:val="64300B2F"/>
    <w:rsid w:val="6CAA27F0"/>
    <w:rsid w:val="6CD24D1C"/>
    <w:rsid w:val="74B77ABA"/>
    <w:rsid w:val="74F53AF3"/>
    <w:rsid w:val="76B15B00"/>
    <w:rsid w:val="799534B7"/>
    <w:rsid w:val="79DF4732"/>
    <w:rsid w:val="7F62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9"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1"/>
      <w:u w:val="single"/>
      <w:lang w:val="en-US" w:eastAsia="zh-CN" w:bidi="ar-SA"/>
    </w:rPr>
  </w:style>
  <w:style w:type="paragraph" w:styleId="2">
    <w:name w:val="heading 1"/>
    <w:basedOn w:val="1"/>
    <w:next w:val="1"/>
    <w:link w:val="13"/>
    <w:autoRedefine/>
    <w:qFormat/>
    <w:uiPriority w:val="9"/>
    <w:pPr>
      <w:keepNext/>
      <w:keepLines/>
      <w:spacing w:line="578" w:lineRule="auto"/>
      <w:outlineLvl w:val="0"/>
    </w:pPr>
    <w:rPr>
      <w:b/>
      <w:bCs/>
      <w:kern w:val="44"/>
      <w:sz w:val="32"/>
      <w:szCs w:val="44"/>
    </w:rPr>
  </w:style>
  <w:style w:type="paragraph" w:styleId="3">
    <w:name w:val="heading 2"/>
    <w:basedOn w:val="1"/>
    <w:next w:val="1"/>
    <w:link w:val="14"/>
    <w:unhideWhenUsed/>
    <w:qFormat/>
    <w:uiPriority w:val="9"/>
    <w:pPr>
      <w:keepNext/>
      <w:keepLines/>
      <w:spacing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15"/>
    <w:autoRedefine/>
    <w:unhideWhenUsed/>
    <w:qFormat/>
    <w:uiPriority w:val="99"/>
    <w:pPr>
      <w:keepNext/>
      <w:keepLines/>
      <w:spacing w:line="416" w:lineRule="auto"/>
      <w:outlineLvl w:val="2"/>
    </w:pPr>
    <w:rPr>
      <w:b/>
      <w:bCs/>
      <w:sz w:val="28"/>
      <w:szCs w:val="32"/>
    </w:rPr>
  </w:style>
  <w:style w:type="paragraph" w:styleId="5">
    <w:name w:val="heading 4"/>
    <w:basedOn w:val="1"/>
    <w:next w:val="1"/>
    <w:link w:val="16"/>
    <w:autoRedefine/>
    <w:qFormat/>
    <w:uiPriority w:val="0"/>
    <w:pPr>
      <w:keepNext/>
      <w:keepLines/>
      <w:spacing w:before="160" w:after="160"/>
      <w:jc w:val="left"/>
      <w:outlineLvl w:val="3"/>
    </w:pPr>
    <w:rPr>
      <w:rFonts w:ascii="Times New Roman" w:hAnsi="Times New Roman" w:eastAsia="黑体"/>
      <w:bCs/>
      <w:sz w:val="24"/>
      <w:szCs w:val="28"/>
    </w:rPr>
  </w:style>
  <w:style w:type="paragraph" w:styleId="6">
    <w:name w:val="heading 5"/>
    <w:basedOn w:val="1"/>
    <w:next w:val="1"/>
    <w:link w:val="17"/>
    <w:autoRedefine/>
    <w:unhideWhenUsed/>
    <w:qFormat/>
    <w:uiPriority w:val="9"/>
    <w:pPr>
      <w:keepNext/>
      <w:keepLines/>
      <w:spacing w:before="280" w:after="290" w:line="376" w:lineRule="auto"/>
      <w:outlineLvl w:val="4"/>
    </w:pPr>
    <w:rPr>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8"/>
    <w:qFormat/>
    <w:uiPriority w:val="99"/>
    <w:pPr>
      <w:autoSpaceDE w:val="0"/>
      <w:autoSpaceDN w:val="0"/>
      <w:adjustRightInd w:val="0"/>
      <w:spacing w:before="133"/>
      <w:ind w:left="140"/>
      <w:jc w:val="left"/>
    </w:pPr>
    <w:rPr>
      <w:rFonts w:hAnsi="Times New Roman" w:cs="宋体"/>
      <w:kern w:val="0"/>
      <w:sz w:val="28"/>
      <w:szCs w:val="28"/>
    </w:rPr>
  </w:style>
  <w:style w:type="paragraph" w:styleId="8">
    <w:name w:val="toc 3"/>
    <w:basedOn w:val="1"/>
    <w:next w:val="1"/>
    <w:autoRedefine/>
    <w:unhideWhenUsed/>
    <w:qFormat/>
    <w:uiPriority w:val="39"/>
    <w:pPr>
      <w:widowControl/>
      <w:spacing w:after="100" w:line="276" w:lineRule="auto"/>
      <w:ind w:left="440"/>
      <w:jc w:val="left"/>
    </w:pPr>
    <w:rPr>
      <w:kern w:val="0"/>
      <w:sz w:val="22"/>
    </w:rPr>
  </w:style>
  <w:style w:type="paragraph" w:styleId="9">
    <w:name w:val="toc 1"/>
    <w:basedOn w:val="1"/>
    <w:next w:val="1"/>
    <w:unhideWhenUsed/>
    <w:qFormat/>
    <w:uiPriority w:val="39"/>
    <w:pPr>
      <w:widowControl/>
      <w:spacing w:after="100" w:line="276" w:lineRule="auto"/>
      <w:jc w:val="left"/>
    </w:pPr>
    <w:rPr>
      <w:kern w:val="0"/>
      <w:sz w:val="22"/>
    </w:rPr>
  </w:style>
  <w:style w:type="paragraph" w:styleId="10">
    <w:name w:val="toc 2"/>
    <w:basedOn w:val="1"/>
    <w:next w:val="1"/>
    <w:autoRedefine/>
    <w:unhideWhenUsed/>
    <w:qFormat/>
    <w:uiPriority w:val="39"/>
    <w:pPr>
      <w:widowControl/>
      <w:spacing w:after="100" w:line="276" w:lineRule="auto"/>
      <w:ind w:left="220"/>
      <w:jc w:val="left"/>
    </w:pPr>
    <w:rPr>
      <w:kern w:val="0"/>
      <w:sz w:val="22"/>
    </w:rPr>
  </w:style>
  <w:style w:type="character" w:customStyle="1" w:styleId="13">
    <w:name w:val="标题 1 Char"/>
    <w:basedOn w:val="12"/>
    <w:link w:val="2"/>
    <w:autoRedefine/>
    <w:qFormat/>
    <w:uiPriority w:val="9"/>
    <w:rPr>
      <w:b/>
      <w:bCs/>
      <w:kern w:val="44"/>
      <w:sz w:val="32"/>
      <w:szCs w:val="44"/>
    </w:rPr>
  </w:style>
  <w:style w:type="character" w:customStyle="1" w:styleId="14">
    <w:name w:val="标题 2 Char"/>
    <w:basedOn w:val="12"/>
    <w:link w:val="3"/>
    <w:autoRedefine/>
    <w:qFormat/>
    <w:uiPriority w:val="9"/>
    <w:rPr>
      <w:rFonts w:asciiTheme="majorHAnsi" w:hAnsiTheme="majorHAnsi" w:eastAsiaTheme="majorEastAsia" w:cstheme="majorBidi"/>
      <w:b/>
      <w:bCs/>
      <w:sz w:val="30"/>
      <w:szCs w:val="32"/>
    </w:rPr>
  </w:style>
  <w:style w:type="character" w:customStyle="1" w:styleId="15">
    <w:name w:val="标题 3 Char"/>
    <w:basedOn w:val="12"/>
    <w:link w:val="4"/>
    <w:autoRedefine/>
    <w:qFormat/>
    <w:uiPriority w:val="99"/>
    <w:rPr>
      <w:b/>
      <w:bCs/>
      <w:sz w:val="28"/>
      <w:szCs w:val="32"/>
    </w:rPr>
  </w:style>
  <w:style w:type="character" w:customStyle="1" w:styleId="16">
    <w:name w:val="标题 4 Char"/>
    <w:basedOn w:val="12"/>
    <w:link w:val="5"/>
    <w:autoRedefine/>
    <w:qFormat/>
    <w:uiPriority w:val="0"/>
    <w:rPr>
      <w:rFonts w:ascii="Times New Roman" w:hAnsi="Times New Roman" w:eastAsia="黑体" w:cs="Times New Roman"/>
      <w:bCs/>
      <w:sz w:val="24"/>
      <w:szCs w:val="28"/>
    </w:rPr>
  </w:style>
  <w:style w:type="character" w:customStyle="1" w:styleId="17">
    <w:name w:val="标题 5 Char"/>
    <w:basedOn w:val="12"/>
    <w:link w:val="6"/>
    <w:autoRedefine/>
    <w:qFormat/>
    <w:uiPriority w:val="9"/>
    <w:rPr>
      <w:b/>
      <w:bCs/>
      <w:sz w:val="28"/>
      <w:szCs w:val="28"/>
    </w:rPr>
  </w:style>
  <w:style w:type="character" w:customStyle="1" w:styleId="18">
    <w:name w:val="正文文本 Char"/>
    <w:basedOn w:val="12"/>
    <w:link w:val="7"/>
    <w:autoRedefine/>
    <w:qFormat/>
    <w:uiPriority w:val="99"/>
    <w:rPr>
      <w:rFonts w:ascii="宋体" w:hAnsi="Times New Roman" w:eastAsia="宋体" w:cs="宋体"/>
      <w:kern w:val="0"/>
      <w:sz w:val="28"/>
      <w:szCs w:val="28"/>
    </w:rPr>
  </w:style>
  <w:style w:type="paragraph" w:styleId="19">
    <w:name w:val="List Paragraph"/>
    <w:basedOn w:val="1"/>
    <w:autoRedefine/>
    <w:qFormat/>
    <w:uiPriority w:val="34"/>
    <w:pPr>
      <w:ind w:firstLine="420" w:firstLineChars="200"/>
    </w:pPr>
  </w:style>
  <w:style w:type="paragraph" w:customStyle="1" w:styleId="20">
    <w:name w:val="TOC Heading"/>
    <w:basedOn w:val="2"/>
    <w:next w:val="1"/>
    <w:autoRedefine/>
    <w:semiHidden/>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572</Words>
  <Characters>3265</Characters>
  <Lines>27</Lines>
  <Paragraphs>7</Paragraphs>
  <TotalTime>16</TotalTime>
  <ScaleCrop>false</ScaleCrop>
  <LinksUpToDate>false</LinksUpToDate>
  <CharactersWithSpaces>3830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2023-10-05T05:33:00Z</dcterms:created>
  <dc:creator>xtzj</dc:creator>
  <cp:lastModifiedBy>郭成</cp:lastModifiedBy>
  <dcterms:modified xsi:type="dcterms:W3CDTF">2024-04-13T08:45:47Z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803ED8BD62054012AC252E21580AFD09_13</vt:lpwstr>
  </property>
</Properties>
</file>