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59EF" w14:textId="7951D276" w:rsidR="00DA16C0" w:rsidRPr="001A1A4D" w:rsidRDefault="002F3B59" w:rsidP="00E87E91">
      <w:pPr>
        <w:jc w:val="center"/>
        <w:outlineLvl w:val="0"/>
        <w:rPr>
          <w:rFonts w:ascii="SimSun" w:eastAsia="SimSun" w:hAnsi="SimSun"/>
          <w:sz w:val="40"/>
          <w:szCs w:val="40"/>
        </w:rPr>
      </w:pPr>
      <w:r w:rsidRPr="001A1A4D">
        <w:rPr>
          <w:rFonts w:ascii="SimSun" w:eastAsia="SimSun" w:hAnsi="SimSun" w:hint="eastAsia"/>
          <w:sz w:val="40"/>
          <w:szCs w:val="40"/>
        </w:rPr>
        <w:t>SPOC</w:t>
      </w:r>
      <w:r w:rsidR="001A1A4D">
        <w:rPr>
          <w:rFonts w:ascii="SimSun" w:eastAsia="SimSun" w:hAnsi="SimSun" w:hint="eastAsia"/>
          <w:sz w:val="40"/>
          <w:szCs w:val="40"/>
        </w:rPr>
        <w:t>“</w:t>
      </w:r>
      <w:r w:rsidR="001A1A4D" w:rsidRPr="001A1A4D">
        <w:rPr>
          <w:rFonts w:ascii="SimSun" w:eastAsia="SimSun" w:hAnsi="SimSun" w:hint="eastAsia"/>
          <w:sz w:val="40"/>
          <w:szCs w:val="40"/>
        </w:rPr>
        <w:t>翻转课堂</w:t>
      </w:r>
      <w:r w:rsidR="001A1A4D">
        <w:rPr>
          <w:rFonts w:ascii="SimSun" w:eastAsia="SimSun" w:hAnsi="SimSun" w:hint="eastAsia"/>
          <w:sz w:val="40"/>
          <w:szCs w:val="40"/>
        </w:rPr>
        <w:t>”在</w:t>
      </w:r>
      <w:r w:rsidR="006E6B6E" w:rsidRPr="001A1A4D">
        <w:rPr>
          <w:rFonts w:ascii="SimSun" w:eastAsia="SimSun" w:hAnsi="SimSun" w:hint="eastAsia"/>
          <w:sz w:val="40"/>
          <w:szCs w:val="40"/>
        </w:rPr>
        <w:t>经济德语</w:t>
      </w:r>
      <w:r w:rsidR="001A1A4D">
        <w:rPr>
          <w:rFonts w:ascii="SimSun" w:eastAsia="SimSun" w:hAnsi="SimSun" w:hint="eastAsia"/>
          <w:sz w:val="40"/>
          <w:szCs w:val="40"/>
        </w:rPr>
        <w:t>教学中</w:t>
      </w:r>
      <w:r w:rsidR="00387E3C">
        <w:rPr>
          <w:rFonts w:ascii="SimSun" w:eastAsia="SimSun" w:hAnsi="SimSun" w:hint="eastAsia"/>
          <w:sz w:val="40"/>
          <w:szCs w:val="40"/>
        </w:rPr>
        <w:t>的</w:t>
      </w:r>
      <w:r w:rsidR="001A1A4D">
        <w:rPr>
          <w:rFonts w:ascii="SimSun" w:eastAsia="SimSun" w:hAnsi="SimSun" w:hint="eastAsia"/>
          <w:sz w:val="40"/>
          <w:szCs w:val="40"/>
        </w:rPr>
        <w:t>应用分析</w:t>
      </w:r>
    </w:p>
    <w:p w14:paraId="1D6ABE2F" w14:textId="61DFAAD3" w:rsidR="001A1A4D" w:rsidRPr="00ED30B6" w:rsidRDefault="001A1A4D" w:rsidP="00E87E91">
      <w:pPr>
        <w:jc w:val="center"/>
        <w:outlineLvl w:val="0"/>
        <w:rPr>
          <w:rFonts w:ascii="楷体_GB2312" w:eastAsia="楷体_GB2312"/>
          <w:color w:val="FF0000"/>
        </w:rPr>
      </w:pPr>
      <w:r>
        <w:rPr>
          <w:rFonts w:ascii="楷体_GB2312" w:eastAsia="楷体_GB2312" w:hint="eastAsia"/>
          <w:color w:val="FF0000"/>
        </w:rPr>
        <w:t>万晓韵</w:t>
      </w:r>
    </w:p>
    <w:p w14:paraId="230EDC14" w14:textId="3C208A3C" w:rsidR="001A1A4D" w:rsidRPr="00ED30B6" w:rsidRDefault="001A1A4D" w:rsidP="00E87E91">
      <w:pPr>
        <w:jc w:val="center"/>
        <w:outlineLvl w:val="0"/>
        <w:rPr>
          <w:rFonts w:ascii="楷体_GB2312" w:eastAsia="楷体_GB2312"/>
          <w:color w:val="FF0000"/>
        </w:rPr>
      </w:pPr>
      <w:r w:rsidRPr="00ED30B6">
        <w:rPr>
          <w:rFonts w:ascii="楷体_GB2312" w:eastAsia="楷体_GB2312" w:hint="eastAsia"/>
          <w:color w:val="FF0000"/>
        </w:rPr>
        <w:t>（四川外国语</w:t>
      </w:r>
      <w:r>
        <w:rPr>
          <w:rFonts w:ascii="楷体_GB2312" w:eastAsia="楷体_GB2312" w:hint="eastAsia"/>
          <w:color w:val="FF0000"/>
        </w:rPr>
        <w:t>大学德语系</w:t>
      </w:r>
      <w:r w:rsidRPr="00ED30B6">
        <w:rPr>
          <w:rFonts w:ascii="楷体_GB2312" w:eastAsia="楷体_GB2312" w:hint="eastAsia"/>
          <w:color w:val="FF0000"/>
        </w:rPr>
        <w:t>，重庆市 沙坪坝区 400031）</w:t>
      </w:r>
    </w:p>
    <w:p w14:paraId="14B9D734" w14:textId="77777777" w:rsidR="00AB4E8F" w:rsidRPr="001A1A4D" w:rsidRDefault="00AB4E8F" w:rsidP="00DA16C0">
      <w:pPr>
        <w:jc w:val="center"/>
        <w:rPr>
          <w:rFonts w:ascii="SimSun" w:eastAsia="SimSun" w:hAnsi="SimSun"/>
        </w:rPr>
      </w:pPr>
    </w:p>
    <w:p w14:paraId="1436AE46" w14:textId="09C31C53" w:rsidR="001A1A4D" w:rsidRPr="001A1A4D" w:rsidRDefault="001A1A4D" w:rsidP="001A1A4D">
      <w:pPr>
        <w:ind w:firstLineChars="196" w:firstLine="412"/>
        <w:rPr>
          <w:rFonts w:ascii="Times New Roman" w:eastAsia="宋体" w:hAnsi="Times New Roman" w:cs="Times New Roman"/>
          <w:sz w:val="21"/>
          <w:szCs w:val="21"/>
        </w:rPr>
      </w:pPr>
      <w:r w:rsidRPr="001A1A4D">
        <w:rPr>
          <w:rFonts w:ascii="Times New Roman" w:eastAsia="宋体" w:hAnsi="Times New Roman" w:cs="Times New Roman" w:hint="eastAsia"/>
          <w:b/>
          <w:sz w:val="21"/>
          <w:szCs w:val="21"/>
        </w:rPr>
        <w:t>摘</w:t>
      </w:r>
      <w:r w:rsidRPr="001A1A4D">
        <w:rPr>
          <w:rFonts w:ascii="Times New Roman" w:eastAsia="宋体" w:hAnsi="Times New Roman" w:cs="Times New Roman" w:hint="eastAsia"/>
          <w:b/>
          <w:sz w:val="21"/>
          <w:szCs w:val="21"/>
        </w:rPr>
        <w:t xml:space="preserve">  </w:t>
      </w:r>
      <w:r w:rsidRPr="001A1A4D">
        <w:rPr>
          <w:rFonts w:ascii="Times New Roman" w:eastAsia="宋体" w:hAnsi="Times New Roman" w:cs="Times New Roman" w:hint="eastAsia"/>
          <w:b/>
          <w:sz w:val="21"/>
          <w:szCs w:val="21"/>
        </w:rPr>
        <w:t>要：</w:t>
      </w:r>
      <w:r w:rsidRPr="001A1A4D">
        <w:rPr>
          <w:rFonts w:ascii="Times New Roman" w:eastAsia="宋体" w:hAnsi="Times New Roman" w:cs="Times New Roman" w:hint="eastAsia"/>
          <w:sz w:val="21"/>
          <w:szCs w:val="21"/>
        </w:rPr>
        <w:t>SPOC</w:t>
      </w:r>
      <w:r w:rsidRPr="001A1A4D">
        <w:rPr>
          <w:rFonts w:ascii="Times New Roman" w:eastAsia="宋体" w:hAnsi="Times New Roman" w:cs="Times New Roman" w:hint="eastAsia"/>
          <w:sz w:val="21"/>
          <w:szCs w:val="21"/>
        </w:rPr>
        <w:t>作为“后</w:t>
      </w:r>
      <w:r w:rsidRPr="001A1A4D">
        <w:rPr>
          <w:rFonts w:ascii="Times New Roman" w:eastAsia="宋体" w:hAnsi="Times New Roman" w:cs="Times New Roman" w:hint="eastAsia"/>
          <w:sz w:val="21"/>
          <w:szCs w:val="21"/>
        </w:rPr>
        <w:t>MOOC</w:t>
      </w:r>
      <w:r w:rsidRPr="001A1A4D">
        <w:rPr>
          <w:rFonts w:ascii="Times New Roman" w:eastAsia="宋体" w:hAnsi="Times New Roman" w:cs="Times New Roman" w:hint="eastAsia"/>
          <w:sz w:val="21"/>
          <w:szCs w:val="21"/>
        </w:rPr>
        <w:t>时代”的产物填补了</w:t>
      </w:r>
      <w:r w:rsidRPr="001A1A4D">
        <w:rPr>
          <w:rFonts w:ascii="Times New Roman" w:eastAsia="宋体" w:hAnsi="Times New Roman" w:cs="Times New Roman" w:hint="eastAsia"/>
          <w:sz w:val="21"/>
          <w:szCs w:val="21"/>
        </w:rPr>
        <w:t>MOOC</w:t>
      </w:r>
      <w:r w:rsidRPr="001A1A4D">
        <w:rPr>
          <w:rFonts w:ascii="Times New Roman" w:eastAsia="宋体" w:hAnsi="Times New Roman" w:cs="Times New Roman" w:hint="eastAsia"/>
          <w:sz w:val="21"/>
          <w:szCs w:val="21"/>
        </w:rPr>
        <w:t>本身很多漏洞，在中国高校外语尤其是英语教学中的应用已经取得了较好的教学成果，总结了丰富的经</w:t>
      </w:r>
      <w:r w:rsidR="00DE3E90">
        <w:rPr>
          <w:rFonts w:ascii="Times New Roman" w:eastAsia="宋体" w:hAnsi="Times New Roman" w:cs="Times New Roman" w:hint="eastAsia"/>
          <w:sz w:val="21"/>
          <w:szCs w:val="21"/>
        </w:rPr>
        <w:t>验。然而，德语专业该方面的成果却少之又少，具有通识课性质</w:t>
      </w:r>
      <w:r w:rsidR="004B6125">
        <w:rPr>
          <w:rFonts w:ascii="Times New Roman" w:eastAsia="宋体" w:hAnsi="Times New Roman" w:cs="Times New Roman" w:hint="eastAsia"/>
          <w:sz w:val="21"/>
          <w:szCs w:val="21"/>
        </w:rPr>
        <w:t>的高年级</w:t>
      </w:r>
      <w:r w:rsidRPr="001A1A4D">
        <w:rPr>
          <w:rFonts w:ascii="Times New Roman" w:eastAsia="宋体" w:hAnsi="Times New Roman" w:cs="Times New Roman" w:hint="eastAsia"/>
          <w:sz w:val="21"/>
          <w:szCs w:val="21"/>
        </w:rPr>
        <w:t>选修课更是无人问津。本文首先简述了</w:t>
      </w:r>
      <w:r w:rsidRPr="001A1A4D">
        <w:rPr>
          <w:rFonts w:ascii="Times New Roman" w:eastAsia="宋体" w:hAnsi="Times New Roman" w:cs="Times New Roman" w:hint="eastAsia"/>
          <w:sz w:val="21"/>
          <w:szCs w:val="21"/>
        </w:rPr>
        <w:t>SPOC</w:t>
      </w:r>
      <w:r w:rsidRPr="001A1A4D">
        <w:rPr>
          <w:rFonts w:ascii="Times New Roman" w:eastAsia="宋体" w:hAnsi="Times New Roman" w:cs="Times New Roman" w:hint="eastAsia"/>
          <w:sz w:val="21"/>
          <w:szCs w:val="21"/>
        </w:rPr>
        <w:t>理念下的“翻转课堂”教学模式，然后以经济德语选修课为例，讨论了</w:t>
      </w:r>
      <w:r w:rsidRPr="001A1A4D">
        <w:rPr>
          <w:rFonts w:ascii="Times New Roman" w:eastAsia="宋体" w:hAnsi="Times New Roman" w:cs="Times New Roman" w:hint="eastAsia"/>
          <w:sz w:val="21"/>
          <w:szCs w:val="21"/>
        </w:rPr>
        <w:t>SPOC</w:t>
      </w:r>
      <w:r w:rsidRPr="001A1A4D">
        <w:rPr>
          <w:rFonts w:ascii="Times New Roman" w:eastAsia="宋体" w:hAnsi="Times New Roman" w:cs="Times New Roman" w:hint="eastAsia"/>
          <w:sz w:val="21"/>
          <w:szCs w:val="21"/>
        </w:rPr>
        <w:t>翻转课堂在该课程中应用的可行性，并提出</w:t>
      </w:r>
      <w:r w:rsidRPr="001A1A4D">
        <w:rPr>
          <w:rFonts w:ascii="Times New Roman" w:eastAsia="宋体" w:hAnsi="Times New Roman" w:cs="Times New Roman" w:hint="eastAsia"/>
          <w:sz w:val="21"/>
          <w:szCs w:val="21"/>
          <w:lang w:val="de-DE"/>
        </w:rPr>
        <w:t>初步的建设</w:t>
      </w:r>
      <w:r w:rsidRPr="001A1A4D">
        <w:rPr>
          <w:rFonts w:ascii="Times New Roman" w:eastAsia="宋体" w:hAnsi="Times New Roman" w:cs="Times New Roman" w:hint="eastAsia"/>
          <w:sz w:val="21"/>
          <w:szCs w:val="21"/>
        </w:rPr>
        <w:t>构想。</w:t>
      </w:r>
    </w:p>
    <w:p w14:paraId="10C87A64" w14:textId="3C05FB0F" w:rsidR="001A1A4D" w:rsidRPr="001A1A4D" w:rsidRDefault="001A1A4D" w:rsidP="001A1A4D">
      <w:pPr>
        <w:ind w:firstLineChars="196" w:firstLine="412"/>
        <w:rPr>
          <w:rFonts w:ascii="Times New Roman" w:eastAsia="宋体" w:hAnsi="Times New Roman" w:cs="Times New Roman"/>
          <w:color w:val="FF0000"/>
          <w:sz w:val="21"/>
          <w:szCs w:val="21"/>
        </w:rPr>
      </w:pPr>
      <w:r w:rsidRPr="001A1A4D">
        <w:rPr>
          <w:rFonts w:ascii="Times New Roman" w:eastAsia="宋体" w:hAnsi="Times New Roman" w:cs="Times New Roman" w:hint="eastAsia"/>
          <w:b/>
          <w:sz w:val="21"/>
          <w:szCs w:val="21"/>
        </w:rPr>
        <w:t>关键词：</w:t>
      </w:r>
      <w:r w:rsidRPr="001A1A4D">
        <w:rPr>
          <w:rFonts w:ascii="Times New Roman" w:eastAsia="宋体" w:hAnsi="Times New Roman" w:cs="Times New Roman" w:hint="eastAsia"/>
          <w:sz w:val="21"/>
          <w:szCs w:val="21"/>
        </w:rPr>
        <w:t>SPOC</w:t>
      </w:r>
      <w:r w:rsidR="00A343F2">
        <w:rPr>
          <w:rFonts w:ascii="Times New Roman" w:eastAsia="宋体" w:hAnsi="Times New Roman" w:cs="Times New Roman" w:hint="eastAsia"/>
          <w:sz w:val="21"/>
          <w:szCs w:val="21"/>
        </w:rPr>
        <w:t>；翻转课堂；</w:t>
      </w:r>
      <w:r w:rsidRPr="001A1A4D">
        <w:rPr>
          <w:rFonts w:ascii="Times New Roman" w:eastAsia="宋体" w:hAnsi="Times New Roman" w:cs="Times New Roman" w:hint="eastAsia"/>
          <w:sz w:val="21"/>
          <w:szCs w:val="21"/>
        </w:rPr>
        <w:t>经济德语</w:t>
      </w:r>
      <w:r w:rsidR="00A343F2">
        <w:rPr>
          <w:rFonts w:ascii="Times New Roman" w:eastAsia="宋体" w:hAnsi="Times New Roman" w:cs="Times New Roman" w:hint="eastAsia"/>
          <w:sz w:val="21"/>
          <w:szCs w:val="21"/>
        </w:rPr>
        <w:t>；“四个三”教学模型</w:t>
      </w:r>
    </w:p>
    <w:p w14:paraId="1D2B6847" w14:textId="77777777" w:rsidR="003128D3" w:rsidRPr="006B2E52" w:rsidRDefault="003128D3" w:rsidP="00DA16C0">
      <w:pPr>
        <w:rPr>
          <w:rFonts w:ascii="SimSun" w:eastAsia="SimSun" w:hAnsi="SimSun"/>
        </w:rPr>
      </w:pPr>
    </w:p>
    <w:p w14:paraId="4936FD56" w14:textId="0B472564" w:rsidR="00BF3D3F" w:rsidRPr="004B6125" w:rsidRDefault="00BF3D3F" w:rsidP="004B6125">
      <w:pPr>
        <w:pStyle w:val="a3"/>
        <w:numPr>
          <w:ilvl w:val="0"/>
          <w:numId w:val="5"/>
        </w:numPr>
        <w:ind w:firstLineChars="0"/>
        <w:rPr>
          <w:rFonts w:ascii="SimSun" w:eastAsia="SimSun" w:hAnsi="SimSun"/>
          <w:b/>
          <w:sz w:val="21"/>
        </w:rPr>
      </w:pPr>
      <w:r w:rsidRPr="004B6125">
        <w:rPr>
          <w:rFonts w:ascii="SimSun" w:eastAsia="SimSun" w:hAnsi="SimSun" w:hint="eastAsia"/>
          <w:b/>
          <w:sz w:val="21"/>
        </w:rPr>
        <w:t>前言</w:t>
      </w:r>
    </w:p>
    <w:p w14:paraId="1564B327" w14:textId="7689F713" w:rsidR="00E36C9E" w:rsidRPr="001A1A4D" w:rsidRDefault="00914A57" w:rsidP="002E3B53">
      <w:pPr>
        <w:pStyle w:val="a4"/>
        <w:spacing w:before="0" w:beforeAutospacing="0" w:after="0" w:afterAutospacing="0"/>
        <w:ind w:right="-121" w:firstLine="480"/>
        <w:rPr>
          <w:rFonts w:ascii="SimSun" w:eastAsia="SimSun" w:hAnsi="SimSun" w:cs="仿宋_GB2312"/>
          <w:sz w:val="21"/>
        </w:rPr>
      </w:pPr>
      <w:r w:rsidRPr="001A1A4D">
        <w:rPr>
          <w:rFonts w:ascii="SimSun" w:eastAsia="SimSun" w:hAnsi="SimSun" w:hint="eastAsia"/>
          <w:sz w:val="21"/>
        </w:rPr>
        <w:t>2012年，国际</w:t>
      </w:r>
      <w:r w:rsidR="00796FF5" w:rsidRPr="001A1A4D">
        <w:rPr>
          <w:rFonts w:ascii="SimSun" w:eastAsia="SimSun" w:hAnsi="SimSun" w:hint="eastAsia"/>
          <w:sz w:val="21"/>
        </w:rPr>
        <w:t>MOOC</w:t>
      </w:r>
      <w:r w:rsidRPr="001A1A4D">
        <w:rPr>
          <w:rFonts w:ascii="SimSun" w:eastAsia="SimSun" w:hAnsi="SimSun" w:hint="eastAsia"/>
          <w:sz w:val="21"/>
        </w:rPr>
        <w:t>迅速兴起，世界顶尖大学名师课程免费向全球学习者开放，课程内容涉及了自然科学和人文社会科学的各个领域。2013</w:t>
      </w:r>
      <w:r w:rsidR="002E3B53" w:rsidRPr="001A1A4D">
        <w:rPr>
          <w:rFonts w:ascii="SimSun" w:eastAsia="SimSun" w:hAnsi="SimSun" w:hint="eastAsia"/>
          <w:sz w:val="21"/>
        </w:rPr>
        <w:t>年，</w:t>
      </w:r>
      <w:r w:rsidR="00FE74D8" w:rsidRPr="001A1A4D">
        <w:rPr>
          <w:rFonts w:ascii="SimSun" w:eastAsia="SimSun" w:hAnsi="SimSun" w:hint="eastAsia"/>
          <w:sz w:val="21"/>
        </w:rPr>
        <w:t>“</w:t>
      </w:r>
      <w:r w:rsidR="00235837" w:rsidRPr="001A1A4D">
        <w:rPr>
          <w:rFonts w:ascii="SimSun" w:eastAsia="SimSun" w:hAnsi="SimSun" w:cs="SimSun" w:hint="eastAsia"/>
          <w:sz w:val="21"/>
        </w:rPr>
        <w:t>SPOC</w:t>
      </w:r>
      <w:r w:rsidR="00FE74D8" w:rsidRPr="001A1A4D">
        <w:rPr>
          <w:rFonts w:ascii="SimSun" w:eastAsia="SimSun" w:hAnsi="SimSun" w:cs="SimSun" w:hint="eastAsia"/>
          <w:sz w:val="21"/>
        </w:rPr>
        <w:t>”</w:t>
      </w:r>
      <w:r w:rsidR="00235837" w:rsidRPr="001A1A4D">
        <w:rPr>
          <w:rFonts w:ascii="SimSun" w:eastAsia="SimSun" w:hAnsi="SimSun" w:cs="SimSun"/>
          <w:sz w:val="21"/>
        </w:rPr>
        <w:t>这个概念</w:t>
      </w:r>
      <w:r w:rsidR="00235837" w:rsidRPr="001A1A4D">
        <w:rPr>
          <w:rFonts w:ascii="SimSun" w:eastAsia="SimSun" w:hAnsi="SimSun" w:cs="SimSun" w:hint="eastAsia"/>
          <w:sz w:val="21"/>
        </w:rPr>
        <w:t>被</w:t>
      </w:r>
      <w:r w:rsidR="00235837" w:rsidRPr="001A1A4D">
        <w:rPr>
          <w:rFonts w:ascii="SimSun" w:eastAsia="SimSun" w:hAnsi="SimSun" w:cs="SimSun"/>
          <w:sz w:val="21"/>
        </w:rPr>
        <w:t>加州大学伯克分校的阿曼德</w:t>
      </w:r>
      <w:r w:rsidR="00235837" w:rsidRPr="001A1A4D">
        <w:rPr>
          <w:rFonts w:ascii="SimSun" w:eastAsia="SimSun" w:hAnsi="SimSun" w:cs="Times New Roman"/>
          <w:sz w:val="21"/>
        </w:rPr>
        <w:t>.</w:t>
      </w:r>
      <w:r w:rsidR="00235837" w:rsidRPr="001A1A4D">
        <w:rPr>
          <w:rFonts w:ascii="SimSun" w:eastAsia="SimSun" w:hAnsi="SimSun" w:cs="MS Mincho"/>
          <w:sz w:val="21"/>
        </w:rPr>
        <w:t>福克斯教授最早提出并使用</w:t>
      </w:r>
      <w:r w:rsidR="00E36C9E" w:rsidRPr="001A1A4D">
        <w:rPr>
          <w:rFonts w:ascii="SimSun" w:eastAsia="SimSun" w:hAnsi="SimSun" w:cs="MS Mincho"/>
          <w:sz w:val="21"/>
        </w:rPr>
        <w:t>，</w:t>
      </w:r>
      <w:r w:rsidR="00E36C9E" w:rsidRPr="001A1A4D">
        <w:rPr>
          <w:rFonts w:ascii="SimSun" w:eastAsia="SimSun" w:hAnsi="SimSun" w:cs="MS Mincho" w:hint="eastAsia"/>
          <w:sz w:val="21"/>
        </w:rPr>
        <w:t>此概念作</w:t>
      </w:r>
      <w:r w:rsidR="00E36C9E" w:rsidRPr="001A1A4D">
        <w:rPr>
          <w:rFonts w:ascii="SimSun" w:eastAsia="SimSun" w:hAnsi="SimSun" w:cs="SimSun"/>
          <w:sz w:val="21"/>
        </w:rPr>
        <w:t>为</w:t>
      </w:r>
      <w:r w:rsidR="00E36C9E" w:rsidRPr="001A1A4D">
        <w:rPr>
          <w:rFonts w:ascii="SimSun" w:eastAsia="SimSun" w:hAnsi="SimSun" w:cs="MS Mincho" w:hint="eastAsia"/>
          <w:sz w:val="21"/>
        </w:rPr>
        <w:t>“后MOOC</w:t>
      </w:r>
      <w:r w:rsidR="00E36C9E" w:rsidRPr="001A1A4D">
        <w:rPr>
          <w:rFonts w:ascii="SimSun" w:eastAsia="SimSun" w:hAnsi="SimSun" w:cs="SimSun"/>
          <w:sz w:val="21"/>
        </w:rPr>
        <w:t>时</w:t>
      </w:r>
      <w:r w:rsidR="00E36C9E" w:rsidRPr="001A1A4D">
        <w:rPr>
          <w:rFonts w:ascii="SimSun" w:eastAsia="SimSun" w:hAnsi="SimSun" w:cs="MS Mincho" w:hint="eastAsia"/>
          <w:sz w:val="21"/>
        </w:rPr>
        <w:t>代”的</w:t>
      </w:r>
      <w:r w:rsidR="00E36C9E" w:rsidRPr="001A1A4D">
        <w:rPr>
          <w:rFonts w:ascii="SimSun" w:eastAsia="SimSun" w:hAnsi="SimSun" w:cs="SimSun"/>
          <w:sz w:val="21"/>
        </w:rPr>
        <w:t>产</w:t>
      </w:r>
      <w:r w:rsidR="00E36C9E" w:rsidRPr="001A1A4D">
        <w:rPr>
          <w:rFonts w:ascii="SimSun" w:eastAsia="SimSun" w:hAnsi="SimSun" w:cs="MS Mincho" w:hint="eastAsia"/>
          <w:sz w:val="21"/>
        </w:rPr>
        <w:t>物，在融合了MOOC教育思想的同</w:t>
      </w:r>
      <w:r w:rsidR="00E36C9E" w:rsidRPr="001A1A4D">
        <w:rPr>
          <w:rFonts w:ascii="SimSun" w:eastAsia="SimSun" w:hAnsi="SimSun" w:cs="SimSun"/>
          <w:sz w:val="21"/>
        </w:rPr>
        <w:t>时</w:t>
      </w:r>
      <w:r w:rsidR="00E36C9E" w:rsidRPr="001A1A4D">
        <w:rPr>
          <w:rFonts w:ascii="SimSun" w:eastAsia="SimSun" w:hAnsi="SimSun" w:cs="MS Mincho" w:hint="eastAsia"/>
          <w:sz w:val="21"/>
        </w:rPr>
        <w:t>，也把微</w:t>
      </w:r>
      <w:r w:rsidR="00E36C9E" w:rsidRPr="001A1A4D">
        <w:rPr>
          <w:rFonts w:ascii="SimSun" w:eastAsia="SimSun" w:hAnsi="SimSun" w:cs="SimSun"/>
          <w:sz w:val="21"/>
        </w:rPr>
        <w:t>课</w:t>
      </w:r>
      <w:r w:rsidR="00E36C9E" w:rsidRPr="001A1A4D">
        <w:rPr>
          <w:rFonts w:ascii="SimSun" w:eastAsia="SimSun" w:hAnsi="SimSun" w:cs="MS Mincho" w:hint="eastAsia"/>
          <w:sz w:val="21"/>
        </w:rPr>
        <w:t>、小班教学、集</w:t>
      </w:r>
      <w:r w:rsidR="00E36C9E" w:rsidRPr="001A1A4D">
        <w:rPr>
          <w:rFonts w:ascii="SimSun" w:eastAsia="SimSun" w:hAnsi="SimSun" w:cs="SimSun"/>
          <w:sz w:val="21"/>
        </w:rPr>
        <w:t>约</w:t>
      </w:r>
      <w:r w:rsidR="00E36C9E" w:rsidRPr="001A1A4D">
        <w:rPr>
          <w:rFonts w:ascii="SimSun" w:eastAsia="SimSun" w:hAnsi="SimSun" w:cs="MS Mincho" w:hint="eastAsia"/>
          <w:sz w:val="21"/>
        </w:rPr>
        <w:t>化教育融合在了一起。此后，</w:t>
      </w:r>
      <w:r w:rsidR="00E36C9E" w:rsidRPr="001A1A4D">
        <w:rPr>
          <w:rFonts w:ascii="SimSun" w:eastAsia="SimSun" w:hAnsi="SimSun" w:hint="eastAsia"/>
          <w:sz w:val="21"/>
        </w:rPr>
        <w:t>中国高校也加入了SPOC阵营，纷纷开始建设在线开放课程。笔者对国内几个著名的在线课程平台以及对近五年发表的学术著作、文章进行调查后得出结论：在外语</w:t>
      </w:r>
      <w:r w:rsidR="004851DD">
        <w:rPr>
          <w:rFonts w:ascii="SimSun" w:eastAsia="SimSun" w:hAnsi="SimSun" w:hint="eastAsia"/>
          <w:sz w:val="21"/>
        </w:rPr>
        <w:t>学科中，英语对此新教学模式接纳程度较高，不少英语基础课程已经采用或</w:t>
      </w:r>
      <w:r w:rsidR="00E36C9E" w:rsidRPr="001A1A4D">
        <w:rPr>
          <w:rFonts w:ascii="SimSun" w:eastAsia="SimSun" w:hAnsi="SimSun" w:hint="eastAsia"/>
          <w:sz w:val="21"/>
        </w:rPr>
        <w:t>开始尝试此模式，而</w:t>
      </w:r>
      <w:r w:rsidR="004851DD">
        <w:rPr>
          <w:rFonts w:ascii="SimSun" w:eastAsia="SimSun" w:hAnsi="SimSun" w:hint="eastAsia"/>
          <w:sz w:val="21"/>
        </w:rPr>
        <w:t>其他语种该领域的</w:t>
      </w:r>
      <w:r w:rsidR="00E36C9E">
        <w:rPr>
          <w:rFonts w:ascii="SimSun" w:eastAsia="SimSun" w:hAnsi="SimSun" w:hint="eastAsia"/>
          <w:sz w:val="21"/>
        </w:rPr>
        <w:t>探究</w:t>
      </w:r>
      <w:r w:rsidR="00E36C9E" w:rsidRPr="00E36C9E">
        <w:rPr>
          <w:rFonts w:ascii="SimSun" w:eastAsia="SimSun" w:hAnsi="SimSun"/>
          <w:sz w:val="21"/>
        </w:rPr>
        <w:t>还较落后</w:t>
      </w:r>
      <w:r w:rsidR="00E36C9E" w:rsidRPr="001A1A4D">
        <w:rPr>
          <w:rFonts w:ascii="SimSun" w:eastAsia="SimSun" w:hAnsi="SimSun" w:hint="eastAsia"/>
          <w:sz w:val="21"/>
        </w:rPr>
        <w:t>；</w:t>
      </w:r>
      <w:r w:rsidR="004851DD">
        <w:rPr>
          <w:rFonts w:ascii="SimSun" w:eastAsia="SimSun" w:hAnsi="SimSun" w:hint="eastAsia"/>
          <w:sz w:val="21"/>
        </w:rPr>
        <w:t>在德语专业方面，</w:t>
      </w:r>
      <w:r w:rsidR="00E36C9E" w:rsidRPr="001A1A4D">
        <w:rPr>
          <w:rFonts w:ascii="SimSun" w:eastAsia="SimSun" w:hAnsi="SimSun" w:hint="eastAsia"/>
          <w:sz w:val="21"/>
        </w:rPr>
        <w:t>某些高校</w:t>
      </w:r>
      <w:r w:rsidR="004851DD">
        <w:rPr>
          <w:rFonts w:ascii="SimSun" w:eastAsia="SimSun" w:hAnsi="SimSun" w:cs="仿宋_GB2312" w:hint="eastAsia"/>
          <w:sz w:val="21"/>
        </w:rPr>
        <w:t>德语专业已经开设了文学和</w:t>
      </w:r>
      <w:r w:rsidR="00E36C9E" w:rsidRPr="001A1A4D">
        <w:rPr>
          <w:rFonts w:ascii="SimSun" w:eastAsia="SimSun" w:hAnsi="SimSun" w:cs="仿宋_GB2312" w:hint="eastAsia"/>
          <w:sz w:val="21"/>
        </w:rPr>
        <w:t>文化类</w:t>
      </w:r>
      <w:r w:rsidR="004851DD">
        <w:rPr>
          <w:rFonts w:ascii="SimSun" w:eastAsia="SimSun" w:hAnsi="SimSun" w:cs="仿宋_GB2312" w:hint="eastAsia"/>
          <w:sz w:val="21"/>
        </w:rPr>
        <w:t>相关</w:t>
      </w:r>
      <w:r w:rsidR="00E36C9E" w:rsidRPr="001A1A4D">
        <w:rPr>
          <w:rFonts w:ascii="SimSun" w:eastAsia="SimSun" w:hAnsi="SimSun" w:cs="仿宋_GB2312" w:hint="eastAsia"/>
          <w:sz w:val="21"/>
        </w:rPr>
        <w:t>的在线开放课程，但</w:t>
      </w:r>
      <w:r w:rsidR="004851DD">
        <w:rPr>
          <w:rFonts w:ascii="SimSun" w:eastAsia="SimSun" w:hAnsi="SimSun" w:hint="eastAsia"/>
          <w:sz w:val="21"/>
        </w:rPr>
        <w:t>高年级选修课</w:t>
      </w:r>
      <w:r w:rsidR="00DE3E90">
        <w:rPr>
          <w:rFonts w:ascii="SimSun" w:eastAsia="SimSun" w:hAnsi="SimSun" w:hint="eastAsia"/>
          <w:sz w:val="21"/>
        </w:rPr>
        <w:t>的SPOC建设</w:t>
      </w:r>
      <w:r w:rsidR="00E36C9E" w:rsidRPr="001A1A4D">
        <w:rPr>
          <w:rFonts w:ascii="SimSun" w:eastAsia="SimSun" w:hAnsi="SimSun" w:cs="仿宋_GB2312" w:hint="eastAsia"/>
          <w:sz w:val="21"/>
        </w:rPr>
        <w:t>却少之又少。经济德语作为一门培养交际能力和实践能力的课程，应该充分利用SPOC提供的资源优势，</w:t>
      </w:r>
      <w:r w:rsidR="0044344F">
        <w:rPr>
          <w:rFonts w:cs="仿宋_GB2312" w:hint="eastAsia"/>
          <w:sz w:val="21"/>
        </w:rPr>
        <w:t>探索和建设网络课程实现课堂翻转</w:t>
      </w:r>
      <w:r w:rsidR="00E36C9E" w:rsidRPr="001A1A4D">
        <w:rPr>
          <w:rFonts w:ascii="SimSun" w:eastAsia="SimSun" w:hAnsi="SimSun" w:cs="仿宋_GB2312" w:hint="eastAsia"/>
          <w:sz w:val="21"/>
        </w:rPr>
        <w:t>，这无论是对教学质量、教学方法的提升，还是对人才培养都有积极作用。</w:t>
      </w:r>
    </w:p>
    <w:p w14:paraId="5339A959" w14:textId="076D74AF" w:rsidR="00E36C9E" w:rsidRPr="001A1A4D" w:rsidRDefault="00E36C9E" w:rsidP="00E87E91">
      <w:pPr>
        <w:spacing w:line="600" w:lineRule="exact"/>
        <w:outlineLvl w:val="0"/>
        <w:rPr>
          <w:rFonts w:ascii="SimSun" w:eastAsia="SimSun" w:hAnsi="SimSun"/>
          <w:b/>
          <w:sz w:val="21"/>
          <w:lang w:val="de-DE"/>
        </w:rPr>
      </w:pPr>
      <w:r w:rsidRPr="001A1A4D">
        <w:rPr>
          <w:rFonts w:ascii="SimSun" w:eastAsia="SimSun" w:hAnsi="SimSun" w:hint="eastAsia"/>
          <w:b/>
          <w:sz w:val="21"/>
          <w:lang w:val="de-DE"/>
        </w:rPr>
        <w:t>二、SPOC翻转课堂</w:t>
      </w:r>
      <w:r w:rsidRPr="001A1A4D">
        <w:rPr>
          <w:rFonts w:ascii="SimSun" w:eastAsia="SimSun" w:hAnsi="SimSun"/>
          <w:b/>
          <w:sz w:val="21"/>
          <w:lang w:val="de-DE"/>
        </w:rPr>
        <w:t xml:space="preserve"> </w:t>
      </w:r>
    </w:p>
    <w:p w14:paraId="63E673B3" w14:textId="57367993" w:rsidR="0044344F" w:rsidRPr="004B1D62" w:rsidRDefault="00E36C9E" w:rsidP="0044344F">
      <w:pPr>
        <w:rPr>
          <w:rFonts w:ascii="宋体" w:eastAsia="宋体" w:hAnsi="宋体" w:cs="MS Mincho"/>
          <w:kern w:val="0"/>
          <w:sz w:val="21"/>
          <w:lang w:val="de-DE"/>
        </w:rPr>
      </w:pPr>
      <w:r w:rsidRPr="001A1A4D">
        <w:rPr>
          <w:rFonts w:ascii="SimSun" w:eastAsia="SimSun" w:hAnsi="SimSun" w:cs="SimSun" w:hint="eastAsia"/>
          <w:kern w:val="0"/>
          <w:sz w:val="21"/>
          <w:lang w:val="de-DE"/>
        </w:rPr>
        <w:t xml:space="preserve">    </w:t>
      </w:r>
      <w:r w:rsidR="0044344F">
        <w:rPr>
          <w:rFonts w:ascii="宋体" w:eastAsia="宋体" w:hAnsi="宋体" w:cs="宋体" w:hint="eastAsia"/>
          <w:kern w:val="0"/>
          <w:sz w:val="21"/>
          <w:lang w:val="de-DE"/>
        </w:rPr>
        <w:t>MOOC</w:t>
      </w:r>
      <w:r w:rsidR="0044344F">
        <w:rPr>
          <w:rFonts w:ascii="宋体" w:eastAsia="宋体" w:hAnsi="宋体" w:cs="MS Mincho"/>
          <w:kern w:val="0"/>
          <w:sz w:val="21"/>
          <w:lang w:val="de-DE"/>
        </w:rPr>
        <w:t>（</w:t>
      </w:r>
      <w:r w:rsidR="0044344F">
        <w:rPr>
          <w:rFonts w:ascii="宋体" w:eastAsia="宋体" w:hAnsi="宋体" w:cs="Times New Roman"/>
          <w:kern w:val="0"/>
          <w:sz w:val="21"/>
          <w:lang w:val="de-DE"/>
        </w:rPr>
        <w:t xml:space="preserve">massive open online </w:t>
      </w:r>
      <w:proofErr w:type="spellStart"/>
      <w:r w:rsidR="0044344F">
        <w:rPr>
          <w:rFonts w:ascii="宋体" w:eastAsia="宋体" w:hAnsi="宋体" w:cs="Times New Roman"/>
          <w:kern w:val="0"/>
          <w:sz w:val="21"/>
          <w:lang w:val="de-DE"/>
        </w:rPr>
        <w:t>course</w:t>
      </w:r>
      <w:r w:rsidR="0044344F">
        <w:rPr>
          <w:rFonts w:ascii="宋体" w:eastAsia="宋体" w:hAnsi="宋体" w:cs="Times New Roman" w:hint="eastAsia"/>
          <w:kern w:val="0"/>
          <w:sz w:val="21"/>
          <w:lang w:val="de-DE"/>
        </w:rPr>
        <w:t>s</w:t>
      </w:r>
      <w:proofErr w:type="spellEnd"/>
      <w:r w:rsidR="0044344F">
        <w:rPr>
          <w:rFonts w:ascii="宋体" w:eastAsia="宋体" w:hAnsi="宋体" w:cs="MS Mincho" w:hint="eastAsia"/>
          <w:kern w:val="0"/>
          <w:sz w:val="21"/>
          <w:lang w:val="de-DE"/>
        </w:rPr>
        <w:t>）是指“</w:t>
      </w:r>
      <w:r w:rsidR="0044344F">
        <w:rPr>
          <w:rFonts w:ascii="宋体" w:eastAsia="宋体" w:hAnsi="宋体" w:cs="宋体" w:hint="eastAsia"/>
          <w:kern w:val="0"/>
          <w:sz w:val="21"/>
          <w:lang w:val="de-DE"/>
        </w:rPr>
        <w:t>大规模在线开放课程”，</w:t>
      </w:r>
      <w:r w:rsidR="0044344F">
        <w:rPr>
          <w:rFonts w:ascii="宋体" w:eastAsia="宋体" w:hAnsi="宋体" w:cs="MS Mincho"/>
          <w:kern w:val="0"/>
          <w:sz w:val="21"/>
        </w:rPr>
        <w:t>通常</w:t>
      </w:r>
      <w:r w:rsidR="0044344F">
        <w:rPr>
          <w:rFonts w:ascii="宋体" w:eastAsia="宋体" w:hAnsi="宋体" w:cs="宋体"/>
          <w:kern w:val="0"/>
          <w:sz w:val="21"/>
        </w:rPr>
        <w:t>译</w:t>
      </w:r>
      <w:r w:rsidR="0044344F">
        <w:rPr>
          <w:rFonts w:ascii="宋体" w:eastAsia="宋体" w:hAnsi="宋体" w:cs="MS Mincho"/>
          <w:kern w:val="0"/>
          <w:sz w:val="21"/>
        </w:rPr>
        <w:t>作</w:t>
      </w:r>
      <w:r w:rsidR="0044344F">
        <w:rPr>
          <w:rFonts w:ascii="宋体" w:eastAsia="宋体" w:hAnsi="宋体" w:cs="Times New Roman"/>
          <w:kern w:val="0"/>
          <w:sz w:val="21"/>
          <w:lang w:val="de-DE"/>
        </w:rPr>
        <w:t>“</w:t>
      </w:r>
      <w:r w:rsidR="0044344F">
        <w:rPr>
          <w:rFonts w:ascii="宋体" w:eastAsia="宋体" w:hAnsi="宋体" w:cs="MS Mincho"/>
          <w:kern w:val="0"/>
          <w:sz w:val="21"/>
        </w:rPr>
        <w:t>慕</w:t>
      </w:r>
      <w:r w:rsidR="0044344F">
        <w:rPr>
          <w:rFonts w:ascii="宋体" w:eastAsia="宋体" w:hAnsi="宋体" w:cs="宋体"/>
          <w:kern w:val="0"/>
          <w:sz w:val="21"/>
        </w:rPr>
        <w:t>课</w:t>
      </w:r>
      <w:r w:rsidR="0044344F">
        <w:rPr>
          <w:rFonts w:ascii="宋体" w:eastAsia="宋体" w:hAnsi="宋体" w:cs="Times New Roman"/>
          <w:kern w:val="0"/>
          <w:sz w:val="21"/>
          <w:lang w:val="de-DE"/>
        </w:rPr>
        <w:t>”</w:t>
      </w:r>
      <w:r w:rsidR="0044344F">
        <w:rPr>
          <w:rFonts w:ascii="宋体" w:eastAsia="宋体" w:hAnsi="宋体" w:cs="MS Mincho"/>
          <w:kern w:val="0"/>
          <w:sz w:val="21"/>
          <w:lang w:val="de-DE"/>
        </w:rPr>
        <w:t>。</w:t>
      </w:r>
      <w:r w:rsidR="0044344F" w:rsidRPr="00E84424">
        <w:rPr>
          <w:rFonts w:ascii="宋体" w:eastAsia="宋体" w:hAnsi="宋体" w:cs="MS Mincho"/>
          <w:kern w:val="0"/>
          <w:sz w:val="21"/>
        </w:rPr>
        <w:t>慕课的大规模意味着学生和课程数量的不受限制</w:t>
      </w:r>
      <w:r w:rsidR="0044344F" w:rsidRPr="00E84424">
        <w:rPr>
          <w:rFonts w:ascii="宋体" w:eastAsia="宋体" w:hAnsi="宋体" w:cs="MS Mincho"/>
          <w:kern w:val="0"/>
          <w:sz w:val="21"/>
          <w:lang w:val="de-DE"/>
        </w:rPr>
        <w:t>，</w:t>
      </w:r>
      <w:r w:rsidR="0044344F" w:rsidRPr="00E84424">
        <w:rPr>
          <w:rFonts w:ascii="宋体" w:eastAsia="宋体" w:hAnsi="宋体" w:cs="MS Mincho"/>
          <w:kern w:val="0"/>
          <w:sz w:val="21"/>
        </w:rPr>
        <w:t>开放和在线则使得授课形式自由灵活</w:t>
      </w:r>
      <w:r w:rsidR="0044344F" w:rsidRPr="00B363C9">
        <w:rPr>
          <w:rFonts w:ascii="宋体" w:eastAsia="宋体" w:hAnsi="宋体" w:cs="MS Mincho"/>
          <w:kern w:val="0"/>
          <w:sz w:val="21"/>
          <w:lang w:val="de-DE"/>
        </w:rPr>
        <w:t>，</w:t>
      </w:r>
      <w:r w:rsidR="0044344F" w:rsidRPr="00E84424">
        <w:rPr>
          <w:rFonts w:ascii="宋体" w:eastAsia="宋体" w:hAnsi="宋体" w:cs="MS Mincho"/>
          <w:kern w:val="0"/>
          <w:sz w:val="21"/>
        </w:rPr>
        <w:t>不受时空制约。</w:t>
      </w:r>
      <w:r w:rsidR="0044344F">
        <w:rPr>
          <w:rFonts w:ascii="宋体" w:eastAsia="宋体" w:hAnsi="宋体" w:cs="MS Mincho" w:hint="eastAsia"/>
          <w:kern w:val="0"/>
          <w:sz w:val="21"/>
        </w:rPr>
        <w:t>然而，</w:t>
      </w:r>
      <w:r w:rsidR="0044344F">
        <w:rPr>
          <w:rFonts w:ascii="宋体" w:eastAsia="宋体" w:hAnsi="宋体" w:cs="MS Mincho"/>
          <w:kern w:val="0"/>
          <w:sz w:val="21"/>
        </w:rPr>
        <w:t>“没有先修条件”和“没有</w:t>
      </w:r>
      <w:r w:rsidR="0044344F">
        <w:rPr>
          <w:rFonts w:ascii="宋体" w:eastAsia="宋体" w:hAnsi="宋体" w:cs="宋体"/>
          <w:kern w:val="0"/>
          <w:sz w:val="21"/>
        </w:rPr>
        <w:t>规</w:t>
      </w:r>
      <w:r w:rsidR="0044344F">
        <w:rPr>
          <w:rFonts w:ascii="宋体" w:eastAsia="宋体" w:hAnsi="宋体" w:cs="MS Mincho"/>
          <w:kern w:val="0"/>
          <w:sz w:val="21"/>
        </w:rPr>
        <w:t>模限制”</w:t>
      </w:r>
      <w:r w:rsidR="0044344F">
        <w:rPr>
          <w:rFonts w:ascii="宋体" w:eastAsia="宋体" w:hAnsi="宋体" w:cs="宋体"/>
          <w:kern w:val="0"/>
          <w:sz w:val="21"/>
        </w:rPr>
        <w:t>对</w:t>
      </w:r>
      <w:r w:rsidR="0044344F">
        <w:rPr>
          <w:rFonts w:ascii="宋体" w:eastAsia="宋体" w:hAnsi="宋体" w:cs="MS Mincho"/>
          <w:kern w:val="0"/>
          <w:sz w:val="21"/>
        </w:rPr>
        <w:t>于学生和大学而言，既是MOOC的</w:t>
      </w:r>
      <w:r w:rsidR="0044344F">
        <w:rPr>
          <w:rFonts w:ascii="宋体" w:eastAsia="宋体" w:hAnsi="宋体" w:cs="宋体"/>
          <w:kern w:val="0"/>
          <w:sz w:val="21"/>
        </w:rPr>
        <w:t>优势</w:t>
      </w:r>
      <w:r w:rsidR="0044344F">
        <w:rPr>
          <w:rFonts w:ascii="宋体" w:eastAsia="宋体" w:hAnsi="宋体" w:cs="MS Mincho"/>
          <w:kern w:val="0"/>
          <w:sz w:val="21"/>
        </w:rPr>
        <w:t>又是其局限性所在</w:t>
      </w:r>
      <w:r w:rsidR="00E87E91">
        <w:rPr>
          <w:rStyle w:val="aa"/>
          <w:rFonts w:ascii="宋体" w:eastAsia="宋体" w:hAnsi="宋体" w:cs="MS Mincho"/>
          <w:kern w:val="0"/>
          <w:sz w:val="21"/>
        </w:rPr>
        <w:t>[</w:t>
      </w:r>
      <w:r w:rsidR="00E87E91">
        <w:rPr>
          <w:rStyle w:val="aa"/>
          <w:rFonts w:ascii="宋体" w:eastAsia="宋体" w:hAnsi="宋体" w:cs="MS Mincho"/>
          <w:kern w:val="0"/>
          <w:sz w:val="21"/>
        </w:rPr>
        <w:endnoteReference w:id="1"/>
      </w:r>
      <w:r w:rsidR="00E87E91">
        <w:rPr>
          <w:rStyle w:val="aa"/>
          <w:rFonts w:ascii="宋体" w:eastAsia="宋体" w:hAnsi="宋体" w:cs="MS Mincho"/>
          <w:kern w:val="0"/>
          <w:sz w:val="21"/>
        </w:rPr>
        <w:t>]</w:t>
      </w:r>
      <w:r w:rsidR="0044344F" w:rsidRPr="00873A13">
        <w:rPr>
          <w:rFonts w:ascii="宋体" w:eastAsia="宋体" w:hAnsi="宋体" w:cs="MS Mincho" w:hint="eastAsia"/>
          <w:kern w:val="0"/>
          <w:sz w:val="21"/>
          <w:vertAlign w:val="superscript"/>
        </w:rPr>
        <w:t>P87</w:t>
      </w:r>
      <w:r w:rsidR="0044344F">
        <w:rPr>
          <w:rFonts w:ascii="宋体" w:eastAsia="宋体" w:hAnsi="宋体" w:cs="MS Mincho"/>
          <w:kern w:val="0"/>
          <w:sz w:val="21"/>
        </w:rPr>
        <w:t>。</w:t>
      </w:r>
      <w:r w:rsidR="0044344F">
        <w:rPr>
          <w:rFonts w:ascii="宋体" w:eastAsia="宋体" w:hAnsi="宋体" w:cs="MS Mincho" w:hint="eastAsia"/>
          <w:kern w:val="0"/>
          <w:sz w:val="21"/>
        </w:rPr>
        <w:t>学</w:t>
      </w:r>
      <w:r w:rsidR="0044344F">
        <w:rPr>
          <w:rFonts w:ascii="宋体" w:eastAsia="宋体" w:hAnsi="宋体" w:cs="宋体"/>
          <w:kern w:val="0"/>
          <w:sz w:val="21"/>
        </w:rPr>
        <w:t>习</w:t>
      </w:r>
      <w:r w:rsidR="0044344F">
        <w:rPr>
          <w:rFonts w:ascii="宋体" w:eastAsia="宋体" w:hAnsi="宋体" w:cs="MS Mincho" w:hint="eastAsia"/>
          <w:kern w:val="0"/>
          <w:sz w:val="21"/>
        </w:rPr>
        <w:t>者一方面能够不需要身份认证、</w:t>
      </w:r>
      <w:r w:rsidR="0044344F">
        <w:rPr>
          <w:rFonts w:ascii="宋体" w:eastAsia="宋体" w:hAnsi="宋体" w:cs="宋体" w:hint="eastAsia"/>
          <w:kern w:val="0"/>
          <w:sz w:val="21"/>
        </w:rPr>
        <w:t>无准入门槛</w:t>
      </w:r>
      <w:r w:rsidR="0044344F">
        <w:rPr>
          <w:rFonts w:ascii="宋体" w:eastAsia="宋体" w:hAnsi="宋体" w:cs="MS Mincho" w:hint="eastAsia"/>
          <w:kern w:val="0"/>
          <w:sz w:val="21"/>
        </w:rPr>
        <w:t>地与多个“同学”共同学</w:t>
      </w:r>
      <w:r w:rsidR="0044344F">
        <w:rPr>
          <w:rFonts w:ascii="宋体" w:eastAsia="宋体" w:hAnsi="宋体" w:cs="宋体"/>
          <w:kern w:val="0"/>
          <w:sz w:val="21"/>
        </w:rPr>
        <w:t>习</w:t>
      </w:r>
      <w:r w:rsidR="0044344F">
        <w:rPr>
          <w:rFonts w:ascii="宋体" w:eastAsia="宋体" w:hAnsi="宋体" w:cs="MS Mincho" w:hint="eastAsia"/>
          <w:kern w:val="0"/>
          <w:sz w:val="21"/>
        </w:rPr>
        <w:t>，但另一方面</w:t>
      </w:r>
      <w:r w:rsidR="0044344F">
        <w:rPr>
          <w:rFonts w:ascii="宋体" w:eastAsia="宋体" w:hAnsi="宋体" w:cs="Times New Roman" w:hint="eastAsia"/>
          <w:color w:val="1A1A1A"/>
          <w:kern w:val="0"/>
          <w:sz w:val="21"/>
          <w:shd w:val="clear" w:color="auto" w:fill="FFFFFF"/>
        </w:rPr>
        <w:t>“学生同构性”低，导致基础较差的学生易产生消极情绪。另外，由于MOOC无监管的网络教学模式，学生仅靠自觉性参与，出勤率低，教师很难控制进度，而且学生人数众多，教师无法全程关照。</w:t>
      </w:r>
    </w:p>
    <w:p w14:paraId="1AF17631" w14:textId="06335FC1" w:rsidR="0044344F" w:rsidRPr="00EB2DE5" w:rsidRDefault="0044344F" w:rsidP="0044344F">
      <w:pPr>
        <w:ind w:firstLine="480"/>
        <w:rPr>
          <w:rFonts w:ascii="宋体" w:eastAsia="宋体" w:hAnsi="宋体" w:cs="MS Mincho"/>
          <w:kern w:val="0"/>
          <w:sz w:val="21"/>
          <w:lang w:val="de-DE"/>
        </w:rPr>
      </w:pPr>
      <w:r w:rsidRPr="0044344F">
        <w:rPr>
          <w:rFonts w:ascii="宋体" w:eastAsia="宋体" w:hAnsi="宋体" w:cs="宋体" w:hint="eastAsia"/>
          <w:kern w:val="0"/>
          <w:sz w:val="21"/>
          <w:lang w:val="de-DE"/>
        </w:rPr>
        <w:t>SPOC</w:t>
      </w:r>
      <w:r w:rsidRPr="0044344F">
        <w:rPr>
          <w:rFonts w:ascii="宋体" w:eastAsia="宋体" w:hAnsi="宋体" w:cs="MS Mincho"/>
          <w:kern w:val="0"/>
          <w:sz w:val="21"/>
          <w:lang w:val="de-DE"/>
        </w:rPr>
        <w:t>（</w:t>
      </w:r>
      <w:proofErr w:type="spellStart"/>
      <w:r w:rsidRPr="0044344F">
        <w:rPr>
          <w:rFonts w:ascii="宋体" w:eastAsia="宋体" w:hAnsi="宋体" w:cs="Times New Roman" w:hint="eastAsia"/>
          <w:kern w:val="0"/>
          <w:sz w:val="21"/>
          <w:lang w:val="de-DE"/>
        </w:rPr>
        <w:t>small</w:t>
      </w:r>
      <w:proofErr w:type="spellEnd"/>
      <w:r w:rsidRPr="0044344F">
        <w:rPr>
          <w:rFonts w:ascii="宋体" w:eastAsia="宋体" w:hAnsi="宋体" w:cs="Times New Roman" w:hint="eastAsia"/>
          <w:kern w:val="0"/>
          <w:sz w:val="21"/>
          <w:lang w:val="de-DE"/>
        </w:rPr>
        <w:t xml:space="preserve"> private online </w:t>
      </w:r>
      <w:proofErr w:type="spellStart"/>
      <w:r w:rsidRPr="0044344F">
        <w:rPr>
          <w:rFonts w:ascii="宋体" w:eastAsia="宋体" w:hAnsi="宋体" w:cs="Times New Roman" w:hint="eastAsia"/>
          <w:kern w:val="0"/>
          <w:sz w:val="21"/>
          <w:lang w:val="de-DE"/>
        </w:rPr>
        <w:t>courses</w:t>
      </w:r>
      <w:proofErr w:type="spellEnd"/>
      <w:r w:rsidRPr="0044344F">
        <w:rPr>
          <w:rFonts w:ascii="宋体" w:eastAsia="宋体" w:hAnsi="宋体" w:cs="MS Mincho"/>
          <w:kern w:val="0"/>
          <w:sz w:val="21"/>
          <w:lang w:val="de-DE"/>
        </w:rPr>
        <w:t>）</w:t>
      </w:r>
      <w:r>
        <w:rPr>
          <w:rFonts w:ascii="宋体" w:eastAsia="宋体" w:hAnsi="宋体" w:cs="宋体" w:hint="eastAsia"/>
          <w:kern w:val="0"/>
          <w:sz w:val="21"/>
          <w:lang w:val="de-DE"/>
        </w:rPr>
        <w:t>的产生和发展离不开</w:t>
      </w:r>
      <w:r w:rsidRPr="0044344F">
        <w:rPr>
          <w:rFonts w:ascii="宋体" w:eastAsia="宋体" w:hAnsi="宋体" w:cs="宋体" w:hint="eastAsia"/>
          <w:kern w:val="0"/>
          <w:sz w:val="21"/>
          <w:lang w:val="de-DE"/>
        </w:rPr>
        <w:t>MOOC</w:t>
      </w:r>
      <w:r w:rsidRPr="0044344F">
        <w:rPr>
          <w:rFonts w:ascii="宋体" w:eastAsia="宋体" w:hAnsi="宋体" w:cs="MS Mincho"/>
          <w:kern w:val="0"/>
          <w:sz w:val="21"/>
          <w:lang w:val="de-DE"/>
        </w:rPr>
        <w:t>，</w:t>
      </w:r>
      <w:r>
        <w:rPr>
          <w:rFonts w:ascii="宋体" w:eastAsia="宋体" w:hAnsi="宋体" w:cs="MS Mincho" w:hint="eastAsia"/>
          <w:sz w:val="21"/>
          <w:lang w:val="de-DE"/>
        </w:rPr>
        <w:t>很大程度上填</w:t>
      </w:r>
      <w:r>
        <w:rPr>
          <w:rFonts w:ascii="宋体" w:eastAsia="宋体" w:hAnsi="宋体" w:cs="宋体"/>
          <w:sz w:val="21"/>
          <w:lang w:val="de-DE"/>
        </w:rPr>
        <w:t>补</w:t>
      </w:r>
      <w:r>
        <w:rPr>
          <w:rFonts w:ascii="宋体" w:eastAsia="宋体" w:hAnsi="宋体" w:cs="MS Mincho" w:hint="eastAsia"/>
          <w:sz w:val="21"/>
          <w:lang w:val="de-DE"/>
        </w:rPr>
        <w:t>了</w:t>
      </w:r>
      <w:r w:rsidRPr="0044344F">
        <w:rPr>
          <w:rFonts w:ascii="宋体" w:eastAsia="宋体" w:hAnsi="宋体" w:cs="宋体"/>
          <w:sz w:val="21"/>
          <w:lang w:val="de-DE"/>
        </w:rPr>
        <w:t>M</w:t>
      </w:r>
      <w:r w:rsidRPr="0044344F">
        <w:rPr>
          <w:rFonts w:ascii="宋体" w:eastAsia="宋体" w:hAnsi="宋体" w:cs="宋体" w:hint="eastAsia"/>
          <w:sz w:val="21"/>
          <w:lang w:val="de-DE"/>
        </w:rPr>
        <w:t>OOC</w:t>
      </w:r>
      <w:r>
        <w:rPr>
          <w:rFonts w:ascii="宋体" w:eastAsia="宋体" w:hAnsi="宋体" w:cs="宋体" w:hint="eastAsia"/>
          <w:sz w:val="21"/>
          <w:lang w:val="de-DE"/>
        </w:rPr>
        <w:t xml:space="preserve">的缺陷。 </w:t>
      </w:r>
      <w:r w:rsidRPr="004B1D62">
        <w:rPr>
          <w:rFonts w:ascii="宋体" w:eastAsia="宋体" w:hAnsi="宋体" w:cs="Times New Roman"/>
          <w:kern w:val="0"/>
          <w:sz w:val="21"/>
          <w:lang w:val="de-DE"/>
        </w:rPr>
        <w:t>Small</w:t>
      </w:r>
      <w:r>
        <w:rPr>
          <w:rFonts w:ascii="宋体" w:eastAsia="宋体" w:hAnsi="宋体" w:cs="MS Mincho"/>
          <w:kern w:val="0"/>
          <w:sz w:val="21"/>
        </w:rPr>
        <w:t>和</w:t>
      </w:r>
      <w:r w:rsidRPr="004B1D62">
        <w:rPr>
          <w:rFonts w:ascii="宋体" w:eastAsia="宋体" w:hAnsi="宋体" w:cs="Times New Roman" w:hint="eastAsia"/>
          <w:kern w:val="0"/>
          <w:sz w:val="21"/>
          <w:lang w:val="de-DE"/>
        </w:rPr>
        <w:t>p</w:t>
      </w:r>
      <w:r w:rsidRPr="004B1D62">
        <w:rPr>
          <w:rFonts w:ascii="宋体" w:eastAsia="宋体" w:hAnsi="宋体" w:cs="Times New Roman"/>
          <w:kern w:val="0"/>
          <w:sz w:val="21"/>
          <w:lang w:val="de-DE"/>
        </w:rPr>
        <w:t>rivate</w:t>
      </w:r>
      <w:r>
        <w:rPr>
          <w:rFonts w:ascii="宋体" w:eastAsia="宋体" w:hAnsi="宋体" w:cs="MS Mincho"/>
          <w:kern w:val="0"/>
          <w:sz w:val="21"/>
        </w:rPr>
        <w:t>是相</w:t>
      </w:r>
      <w:r>
        <w:rPr>
          <w:rFonts w:ascii="宋体" w:eastAsia="宋体" w:hAnsi="宋体" w:cs="宋体"/>
          <w:kern w:val="0"/>
          <w:sz w:val="21"/>
        </w:rPr>
        <w:t>对</w:t>
      </w:r>
      <w:r>
        <w:rPr>
          <w:rFonts w:ascii="宋体" w:eastAsia="宋体" w:hAnsi="宋体" w:cs="MS Mincho"/>
          <w:kern w:val="0"/>
          <w:sz w:val="21"/>
        </w:rPr>
        <w:t>于</w:t>
      </w:r>
      <w:r w:rsidRPr="004B1D62">
        <w:rPr>
          <w:rFonts w:ascii="宋体" w:eastAsia="宋体" w:hAnsi="宋体" w:cs="Times New Roman"/>
          <w:kern w:val="0"/>
          <w:sz w:val="21"/>
          <w:lang w:val="de-DE"/>
        </w:rPr>
        <w:t>MOOC</w:t>
      </w:r>
      <w:r>
        <w:rPr>
          <w:rFonts w:ascii="宋体" w:eastAsia="宋体" w:hAnsi="宋体" w:cs="MS Mincho"/>
          <w:kern w:val="0"/>
          <w:sz w:val="21"/>
        </w:rPr>
        <w:t>中的</w:t>
      </w:r>
      <w:r w:rsidRPr="004B1D62">
        <w:rPr>
          <w:rFonts w:ascii="宋体" w:eastAsia="宋体" w:hAnsi="宋体" w:cs="Times New Roman"/>
          <w:kern w:val="0"/>
          <w:sz w:val="21"/>
          <w:lang w:val="de-DE"/>
        </w:rPr>
        <w:t>massive</w:t>
      </w:r>
      <w:r>
        <w:rPr>
          <w:rFonts w:ascii="宋体" w:eastAsia="宋体" w:hAnsi="宋体" w:cs="MS Mincho"/>
          <w:kern w:val="0"/>
          <w:sz w:val="21"/>
        </w:rPr>
        <w:t>和</w:t>
      </w:r>
      <w:r w:rsidRPr="004B1D62">
        <w:rPr>
          <w:rFonts w:ascii="宋体" w:eastAsia="宋体" w:hAnsi="宋体" w:cs="Times New Roman"/>
          <w:kern w:val="0"/>
          <w:sz w:val="21"/>
          <w:lang w:val="de-DE"/>
        </w:rPr>
        <w:t>open</w:t>
      </w:r>
      <w:r>
        <w:rPr>
          <w:rFonts w:ascii="宋体" w:eastAsia="宋体" w:hAnsi="宋体" w:cs="MS Mincho"/>
          <w:kern w:val="0"/>
          <w:sz w:val="21"/>
        </w:rPr>
        <w:t>而言</w:t>
      </w:r>
      <w:r w:rsidRPr="004B1D62">
        <w:rPr>
          <w:rFonts w:ascii="宋体" w:eastAsia="宋体" w:hAnsi="宋体" w:cs="MS Mincho"/>
          <w:kern w:val="0"/>
          <w:sz w:val="21"/>
          <w:lang w:val="de-DE"/>
        </w:rPr>
        <w:t xml:space="preserve">: </w:t>
      </w:r>
      <w:r w:rsidRPr="004B1D62">
        <w:rPr>
          <w:rFonts w:ascii="宋体" w:eastAsia="宋体" w:hAnsi="宋体" w:cs="Times New Roman"/>
          <w:kern w:val="0"/>
          <w:sz w:val="21"/>
          <w:lang w:val="de-DE"/>
        </w:rPr>
        <w:t>“</w:t>
      </w:r>
      <w:proofErr w:type="spellStart"/>
      <w:r w:rsidRPr="004B1D62">
        <w:rPr>
          <w:rFonts w:ascii="宋体" w:eastAsia="宋体" w:hAnsi="宋体" w:cs="Times New Roman"/>
          <w:kern w:val="0"/>
          <w:sz w:val="21"/>
          <w:lang w:val="de-DE"/>
        </w:rPr>
        <w:t>small</w:t>
      </w:r>
      <w:proofErr w:type="spellEnd"/>
      <w:r w:rsidRPr="004B1D62">
        <w:rPr>
          <w:rFonts w:ascii="宋体" w:eastAsia="宋体" w:hAnsi="宋体" w:cs="Times New Roman"/>
          <w:kern w:val="0"/>
          <w:sz w:val="21"/>
          <w:lang w:val="de-DE"/>
        </w:rPr>
        <w:t>”</w:t>
      </w:r>
      <w:r>
        <w:rPr>
          <w:rFonts w:ascii="宋体" w:eastAsia="宋体" w:hAnsi="宋体" w:cs="MS Mincho"/>
          <w:kern w:val="0"/>
          <w:sz w:val="21"/>
        </w:rPr>
        <w:t>是指学生</w:t>
      </w:r>
      <w:r>
        <w:rPr>
          <w:rFonts w:ascii="宋体" w:eastAsia="宋体" w:hAnsi="宋体" w:cs="宋体"/>
          <w:kern w:val="0"/>
          <w:sz w:val="21"/>
        </w:rPr>
        <w:t>规</w:t>
      </w:r>
      <w:r>
        <w:rPr>
          <w:rFonts w:ascii="宋体" w:eastAsia="宋体" w:hAnsi="宋体" w:cs="MS Mincho"/>
          <w:kern w:val="0"/>
          <w:sz w:val="21"/>
        </w:rPr>
        <w:t>模一般在几十人到几百人</w:t>
      </w:r>
      <w:r w:rsidRPr="004B1D62">
        <w:rPr>
          <w:rFonts w:ascii="宋体" w:eastAsia="宋体" w:hAnsi="宋体" w:cs="MS Mincho"/>
          <w:kern w:val="0"/>
          <w:sz w:val="21"/>
          <w:lang w:val="de-DE"/>
        </w:rPr>
        <w:t>，</w:t>
      </w:r>
      <w:r w:rsidRPr="004B1D62">
        <w:rPr>
          <w:rFonts w:ascii="宋体" w:eastAsia="宋体" w:hAnsi="宋体" w:cs="Times New Roman"/>
          <w:kern w:val="0"/>
          <w:sz w:val="21"/>
          <w:lang w:val="de-DE"/>
        </w:rPr>
        <w:t>“private”</w:t>
      </w:r>
      <w:r>
        <w:rPr>
          <w:rFonts w:ascii="宋体" w:eastAsia="宋体" w:hAnsi="宋体" w:cs="MS Mincho"/>
          <w:kern w:val="0"/>
          <w:sz w:val="21"/>
        </w:rPr>
        <w:t>是指</w:t>
      </w:r>
      <w:r>
        <w:rPr>
          <w:rFonts w:ascii="宋体" w:eastAsia="宋体" w:hAnsi="宋体" w:cs="宋体"/>
          <w:kern w:val="0"/>
          <w:sz w:val="21"/>
        </w:rPr>
        <w:t>对</w:t>
      </w:r>
      <w:r>
        <w:rPr>
          <w:rFonts w:ascii="宋体" w:eastAsia="宋体" w:hAnsi="宋体" w:cs="MS Mincho"/>
          <w:kern w:val="0"/>
          <w:sz w:val="21"/>
        </w:rPr>
        <w:t>学生</w:t>
      </w:r>
      <w:r>
        <w:rPr>
          <w:rFonts w:ascii="宋体" w:eastAsia="宋体" w:hAnsi="宋体" w:cs="宋体"/>
          <w:kern w:val="0"/>
          <w:sz w:val="21"/>
        </w:rPr>
        <w:t>设</w:t>
      </w:r>
      <w:r>
        <w:rPr>
          <w:rFonts w:ascii="宋体" w:eastAsia="宋体" w:hAnsi="宋体" w:cs="MS Mincho"/>
          <w:kern w:val="0"/>
          <w:sz w:val="21"/>
        </w:rPr>
        <w:t>置限制性准入条件</w:t>
      </w:r>
      <w:r w:rsidRPr="004B1D62">
        <w:rPr>
          <w:rFonts w:ascii="宋体" w:eastAsia="宋体" w:hAnsi="宋体" w:cs="MS Mincho"/>
          <w:kern w:val="0"/>
          <w:sz w:val="21"/>
          <w:lang w:val="de-DE"/>
        </w:rPr>
        <w:t>，</w:t>
      </w:r>
      <w:r>
        <w:rPr>
          <w:rFonts w:ascii="宋体" w:eastAsia="宋体" w:hAnsi="宋体" w:cs="MS Mincho"/>
          <w:kern w:val="0"/>
          <w:sz w:val="21"/>
        </w:rPr>
        <w:t>达到要求的申</w:t>
      </w:r>
      <w:r>
        <w:rPr>
          <w:rFonts w:ascii="宋体" w:eastAsia="宋体" w:hAnsi="宋体" w:cs="宋体"/>
          <w:kern w:val="0"/>
          <w:sz w:val="21"/>
        </w:rPr>
        <w:t>请</w:t>
      </w:r>
      <w:r>
        <w:rPr>
          <w:rFonts w:ascii="宋体" w:eastAsia="宋体" w:hAnsi="宋体" w:cs="MS Mincho"/>
          <w:kern w:val="0"/>
          <w:sz w:val="21"/>
        </w:rPr>
        <w:t>者才能被</w:t>
      </w:r>
      <w:r>
        <w:rPr>
          <w:rFonts w:ascii="宋体" w:eastAsia="宋体" w:hAnsi="宋体" w:cs="宋体"/>
          <w:kern w:val="0"/>
          <w:sz w:val="21"/>
        </w:rPr>
        <w:t>纳</w:t>
      </w:r>
      <w:r>
        <w:rPr>
          <w:rFonts w:ascii="宋体" w:eastAsia="宋体" w:hAnsi="宋体" w:cs="MS Mincho"/>
          <w:kern w:val="0"/>
          <w:sz w:val="21"/>
        </w:rPr>
        <w:t>入</w:t>
      </w:r>
      <w:r w:rsidRPr="004B1D62">
        <w:rPr>
          <w:rFonts w:ascii="宋体" w:eastAsia="宋体" w:hAnsi="宋体" w:cs="Times New Roman"/>
          <w:kern w:val="0"/>
          <w:sz w:val="21"/>
          <w:lang w:val="de-DE"/>
        </w:rPr>
        <w:t>SPOC</w:t>
      </w:r>
      <w:r>
        <w:rPr>
          <w:rFonts w:ascii="宋体" w:eastAsia="宋体" w:hAnsi="宋体" w:cs="宋体"/>
          <w:kern w:val="0"/>
          <w:sz w:val="21"/>
        </w:rPr>
        <w:t>课程</w:t>
      </w:r>
      <w:r>
        <w:rPr>
          <w:rFonts w:ascii="宋体" w:eastAsia="宋体" w:hAnsi="宋体" w:cs="MS Mincho"/>
          <w:kern w:val="0"/>
          <w:sz w:val="21"/>
        </w:rPr>
        <w:t>。</w:t>
      </w:r>
      <w:r>
        <w:rPr>
          <w:rFonts w:ascii="宋体" w:eastAsia="宋体" w:hAnsi="宋体" w:cs="MS Mincho" w:hint="eastAsia"/>
          <w:kern w:val="0"/>
          <w:sz w:val="21"/>
        </w:rPr>
        <w:t>在这一框架下，高校</w:t>
      </w:r>
      <w:r>
        <w:rPr>
          <w:rFonts w:ascii="宋体" w:eastAsia="宋体" w:hAnsi="宋体" w:cs="Times New Roman" w:hint="eastAsia"/>
          <w:color w:val="1A1A1A"/>
          <w:kern w:val="0"/>
          <w:sz w:val="21"/>
          <w:shd w:val="clear" w:color="auto" w:fill="FFFFFF"/>
        </w:rPr>
        <w:t>SPOC是以本校已注册</w:t>
      </w:r>
      <w:r>
        <w:rPr>
          <w:rFonts w:ascii="宋体" w:eastAsia="宋体" w:hAnsi="宋体" w:cs="Times New Roman"/>
          <w:color w:val="1A1A1A"/>
          <w:kern w:val="0"/>
          <w:sz w:val="21"/>
          <w:shd w:val="clear" w:color="auto" w:fill="FFFFFF"/>
        </w:rPr>
        <w:t>大学生</w:t>
      </w:r>
      <w:r>
        <w:rPr>
          <w:rFonts w:ascii="宋体" w:eastAsia="宋体" w:hAnsi="宋体" w:cs="Times New Roman" w:hint="eastAsia"/>
          <w:color w:val="1A1A1A"/>
          <w:kern w:val="0"/>
          <w:sz w:val="21"/>
          <w:shd w:val="clear" w:color="auto" w:fill="FFFFFF"/>
        </w:rPr>
        <w:t>为服务对象，将</w:t>
      </w:r>
      <w:r>
        <w:rPr>
          <w:rFonts w:ascii="宋体" w:eastAsia="宋体" w:hAnsi="宋体" w:cs="Times New Roman"/>
          <w:color w:val="1A1A1A"/>
          <w:kern w:val="0"/>
          <w:sz w:val="21"/>
          <w:shd w:val="clear" w:color="auto" w:fill="FFFFFF"/>
        </w:rPr>
        <w:t>课堂教学与在线教学</w:t>
      </w:r>
      <w:r>
        <w:rPr>
          <w:rFonts w:ascii="宋体" w:eastAsia="宋体" w:hAnsi="宋体" w:cs="Times New Roman" w:hint="eastAsia"/>
          <w:color w:val="1A1A1A"/>
          <w:kern w:val="0"/>
          <w:sz w:val="21"/>
          <w:shd w:val="clear" w:color="auto" w:fill="FFFFFF"/>
        </w:rPr>
        <w:t>结合</w:t>
      </w:r>
      <w:r>
        <w:rPr>
          <w:rFonts w:ascii="宋体" w:eastAsia="宋体" w:hAnsi="宋体" w:cs="Times New Roman"/>
          <w:color w:val="1A1A1A"/>
          <w:kern w:val="0"/>
          <w:sz w:val="21"/>
          <w:shd w:val="clear" w:color="auto" w:fill="FFFFFF"/>
        </w:rPr>
        <w:t>的</w:t>
      </w:r>
      <w:r>
        <w:rPr>
          <w:rFonts w:ascii="宋体" w:eastAsia="宋体" w:hAnsi="宋体" w:cs="Times New Roman" w:hint="eastAsia"/>
          <w:color w:val="1A1A1A"/>
          <w:kern w:val="0"/>
          <w:sz w:val="21"/>
          <w:shd w:val="clear" w:color="auto" w:fill="FFFFFF"/>
        </w:rPr>
        <w:t>一种</w:t>
      </w:r>
      <w:r>
        <w:rPr>
          <w:rFonts w:ascii="宋体" w:eastAsia="宋体" w:hAnsi="宋体" w:cs="Times New Roman"/>
          <w:color w:val="1A1A1A"/>
          <w:kern w:val="0"/>
          <w:sz w:val="21"/>
          <w:shd w:val="clear" w:color="auto" w:fill="FFFFFF"/>
        </w:rPr>
        <w:t>混合学习模式</w:t>
      </w:r>
      <w:r>
        <w:rPr>
          <w:rFonts w:ascii="宋体" w:eastAsia="宋体" w:hAnsi="宋体" w:cs="Times New Roman" w:hint="eastAsia"/>
          <w:color w:val="1A1A1A"/>
          <w:kern w:val="0"/>
          <w:sz w:val="21"/>
          <w:shd w:val="clear" w:color="auto" w:fill="FFFFFF"/>
        </w:rPr>
        <w:t>，</w:t>
      </w:r>
      <w:r>
        <w:rPr>
          <w:rFonts w:ascii="宋体" w:eastAsia="宋体" w:hAnsi="宋体" w:cs="Times New Roman"/>
          <w:color w:val="1A1A1A"/>
          <w:kern w:val="0"/>
          <w:sz w:val="21"/>
          <w:shd w:val="clear" w:color="auto" w:fill="FFFFFF"/>
        </w:rPr>
        <w:t>其基本流程是:教师</w:t>
      </w:r>
      <w:r>
        <w:rPr>
          <w:rFonts w:ascii="宋体" w:eastAsia="宋体" w:hAnsi="宋体" w:cs="Times New Roman" w:hint="eastAsia"/>
          <w:color w:val="1A1A1A"/>
          <w:kern w:val="0"/>
          <w:sz w:val="21"/>
          <w:shd w:val="clear" w:color="auto" w:fill="FFFFFF"/>
        </w:rPr>
        <w:t>录制</w:t>
      </w:r>
      <w:r>
        <w:rPr>
          <w:rFonts w:ascii="宋体" w:eastAsia="宋体" w:hAnsi="宋体" w:cs="Times New Roman"/>
          <w:color w:val="1A1A1A"/>
          <w:kern w:val="0"/>
          <w:sz w:val="21"/>
          <w:shd w:val="clear" w:color="auto" w:fill="FFFFFF"/>
        </w:rPr>
        <w:t>视频材料</w:t>
      </w:r>
      <w:r>
        <w:rPr>
          <w:rFonts w:ascii="宋体" w:eastAsia="宋体" w:hAnsi="宋体" w:cs="Times New Roman" w:hint="eastAsia"/>
          <w:color w:val="1A1A1A"/>
          <w:kern w:val="0"/>
          <w:sz w:val="21"/>
          <w:shd w:val="clear" w:color="auto" w:fill="FFFFFF"/>
        </w:rPr>
        <w:t>并在网络上发布，</w:t>
      </w:r>
      <w:r>
        <w:rPr>
          <w:rFonts w:ascii="宋体" w:eastAsia="宋体" w:hAnsi="宋体" w:cs="Times New Roman"/>
          <w:color w:val="1A1A1A"/>
          <w:kern w:val="0"/>
          <w:sz w:val="21"/>
          <w:shd w:val="clear" w:color="auto" w:fill="FFFFFF"/>
        </w:rPr>
        <w:t>学生</w:t>
      </w:r>
      <w:r>
        <w:rPr>
          <w:rFonts w:ascii="宋体" w:eastAsia="宋体" w:hAnsi="宋体" w:cs="Times New Roman" w:hint="eastAsia"/>
          <w:color w:val="1A1A1A"/>
          <w:kern w:val="0"/>
          <w:sz w:val="21"/>
          <w:shd w:val="clear" w:color="auto" w:fill="FFFFFF"/>
        </w:rPr>
        <w:t>自行观看学习</w:t>
      </w:r>
      <w:r>
        <w:rPr>
          <w:rFonts w:ascii="宋体" w:eastAsia="宋体" w:hAnsi="宋体" w:cs="Times New Roman"/>
          <w:color w:val="1A1A1A"/>
          <w:kern w:val="0"/>
          <w:sz w:val="21"/>
          <w:shd w:val="clear" w:color="auto" w:fill="FFFFFF"/>
        </w:rPr>
        <w:t>，</w:t>
      </w:r>
      <w:r>
        <w:rPr>
          <w:rFonts w:ascii="宋体" w:eastAsia="宋体" w:hAnsi="宋体" w:cs="Times New Roman" w:hint="eastAsia"/>
          <w:color w:val="1A1A1A"/>
          <w:kern w:val="0"/>
          <w:sz w:val="21"/>
          <w:shd w:val="clear" w:color="auto" w:fill="FFFFFF"/>
        </w:rPr>
        <w:t>教师</w:t>
      </w:r>
      <w:r>
        <w:rPr>
          <w:rFonts w:ascii="宋体" w:eastAsia="宋体" w:hAnsi="宋体" w:cs="Times New Roman"/>
          <w:color w:val="1A1A1A"/>
          <w:kern w:val="0"/>
          <w:sz w:val="21"/>
          <w:shd w:val="clear" w:color="auto" w:fill="FFFFFF"/>
        </w:rPr>
        <w:t>在</w:t>
      </w:r>
      <w:r>
        <w:rPr>
          <w:rFonts w:ascii="宋体" w:eastAsia="宋体" w:hAnsi="宋体" w:cs="Times New Roman" w:hint="eastAsia"/>
          <w:color w:val="1A1A1A"/>
          <w:kern w:val="0"/>
          <w:sz w:val="21"/>
          <w:shd w:val="clear" w:color="auto" w:fill="FFFFFF"/>
        </w:rPr>
        <w:t>线下课堂上</w:t>
      </w:r>
      <w:r>
        <w:rPr>
          <w:rFonts w:ascii="宋体" w:eastAsia="宋体" w:hAnsi="宋体" w:cs="Times New Roman"/>
          <w:color w:val="1A1A1A"/>
          <w:kern w:val="0"/>
          <w:sz w:val="21"/>
          <w:shd w:val="clear" w:color="auto" w:fill="FFFFFF"/>
        </w:rPr>
        <w:t>回答学生们的问题，</w:t>
      </w:r>
      <w:r>
        <w:rPr>
          <w:rFonts w:ascii="宋体" w:eastAsia="宋体" w:hAnsi="宋体" w:cs="Times New Roman" w:hint="eastAsia"/>
          <w:color w:val="1A1A1A"/>
          <w:kern w:val="0"/>
          <w:sz w:val="21"/>
          <w:shd w:val="clear" w:color="auto" w:fill="FFFFFF"/>
        </w:rPr>
        <w:t>解答学生的难点</w:t>
      </w:r>
      <w:r>
        <w:rPr>
          <w:rFonts w:ascii="宋体" w:eastAsia="宋体" w:hAnsi="宋体" w:cs="Times New Roman"/>
          <w:color w:val="1A1A1A"/>
          <w:kern w:val="0"/>
          <w:sz w:val="21"/>
          <w:shd w:val="clear" w:color="auto" w:fill="FFFFFF"/>
        </w:rPr>
        <w:t>，与学生一起处理作业或</w:t>
      </w:r>
      <w:r>
        <w:rPr>
          <w:rFonts w:ascii="宋体" w:eastAsia="宋体" w:hAnsi="宋体" w:cs="Times New Roman" w:hint="eastAsia"/>
          <w:color w:val="1A1A1A"/>
          <w:kern w:val="0"/>
          <w:sz w:val="21"/>
          <w:shd w:val="clear" w:color="auto" w:fill="FFFFFF"/>
        </w:rPr>
        <w:t>完成</w:t>
      </w:r>
      <w:r>
        <w:rPr>
          <w:rFonts w:ascii="宋体" w:eastAsia="宋体" w:hAnsi="宋体" w:cs="Times New Roman"/>
          <w:color w:val="1A1A1A"/>
          <w:kern w:val="0"/>
          <w:sz w:val="21"/>
          <w:shd w:val="clear" w:color="auto" w:fill="FFFFFF"/>
        </w:rPr>
        <w:t>其他任务。</w:t>
      </w:r>
      <w:r>
        <w:rPr>
          <w:rFonts w:ascii="宋体" w:eastAsia="宋体" w:hAnsi="宋体" w:cs="Times New Roman" w:hint="eastAsia"/>
          <w:color w:val="1A1A1A"/>
          <w:kern w:val="0"/>
          <w:sz w:val="21"/>
          <w:shd w:val="clear" w:color="auto" w:fill="FFFFFF"/>
        </w:rPr>
        <w:t>因此，</w:t>
      </w:r>
      <w:r>
        <w:rPr>
          <w:rFonts w:ascii="宋体" w:eastAsia="宋体" w:hAnsi="宋体" w:cs="Times New Roman"/>
          <w:color w:val="1A1A1A"/>
          <w:kern w:val="0"/>
          <w:sz w:val="21"/>
          <w:shd w:val="clear" w:color="auto" w:fill="FFFFFF"/>
        </w:rPr>
        <w:t>教师可</w:t>
      </w:r>
      <w:r>
        <w:rPr>
          <w:rFonts w:ascii="宋体" w:eastAsia="宋体" w:hAnsi="宋体" w:cs="Times New Roman" w:hint="eastAsia"/>
          <w:color w:val="1A1A1A"/>
          <w:kern w:val="0"/>
          <w:sz w:val="21"/>
          <w:shd w:val="clear" w:color="auto" w:fill="FFFFFF"/>
        </w:rPr>
        <w:t>随时根据</w:t>
      </w:r>
      <w:r>
        <w:rPr>
          <w:rFonts w:ascii="宋体" w:eastAsia="宋体" w:hAnsi="宋体" w:cs="Times New Roman"/>
          <w:color w:val="1A1A1A"/>
          <w:kern w:val="0"/>
          <w:sz w:val="21"/>
          <w:shd w:val="clear" w:color="auto" w:fill="FFFFFF"/>
        </w:rPr>
        <w:t>学生的需求</w:t>
      </w:r>
      <w:r>
        <w:rPr>
          <w:rFonts w:ascii="宋体" w:eastAsia="宋体" w:hAnsi="宋体" w:cs="Times New Roman" w:hint="eastAsia"/>
          <w:color w:val="1A1A1A"/>
          <w:kern w:val="0"/>
          <w:sz w:val="21"/>
          <w:shd w:val="clear" w:color="auto" w:fill="FFFFFF"/>
        </w:rPr>
        <w:t>和自己的偏好</w:t>
      </w:r>
      <w:r>
        <w:rPr>
          <w:rFonts w:ascii="宋体" w:eastAsia="宋体" w:hAnsi="宋体" w:cs="Times New Roman"/>
          <w:color w:val="1A1A1A"/>
          <w:kern w:val="0"/>
          <w:sz w:val="21"/>
          <w:shd w:val="clear" w:color="auto" w:fill="FFFFFF"/>
        </w:rPr>
        <w:t>，自由设置和调控课程的进度、节奏和评分系统。SPOC是对MOOC的发展和补充，简单理解为：SPOC=MOOC+课堂</w:t>
      </w:r>
      <w:r>
        <w:rPr>
          <w:rFonts w:ascii="宋体" w:eastAsia="宋体" w:hAnsi="宋体" w:cs="Times New Roman" w:hint="eastAsia"/>
          <w:color w:val="1A1A1A"/>
          <w:kern w:val="0"/>
          <w:sz w:val="21"/>
          <w:shd w:val="clear" w:color="auto" w:fill="FFFFFF"/>
        </w:rPr>
        <w:t>。</w:t>
      </w:r>
    </w:p>
    <w:p w14:paraId="01D23981" w14:textId="1D2D8F98" w:rsidR="00E36C9E" w:rsidRPr="0044344F" w:rsidRDefault="0044344F" w:rsidP="0044344F">
      <w:pPr>
        <w:ind w:firstLine="480"/>
        <w:rPr>
          <w:rFonts w:ascii="宋体" w:eastAsia="宋体" w:hAnsi="宋体"/>
          <w:sz w:val="21"/>
        </w:rPr>
      </w:pPr>
      <w:r>
        <w:rPr>
          <w:rFonts w:ascii="宋体" w:eastAsia="宋体" w:hAnsi="宋体" w:cs="MS Mincho" w:hint="eastAsia"/>
          <w:kern w:val="0"/>
          <w:sz w:val="21"/>
          <w:lang w:val="de-DE"/>
        </w:rPr>
        <w:lastRenderedPageBreak/>
        <w:t>SPOC</w:t>
      </w:r>
      <w:r>
        <w:rPr>
          <w:rFonts w:ascii="宋体" w:eastAsia="宋体" w:hAnsi="宋体" w:cs="MS Mincho"/>
          <w:kern w:val="0"/>
          <w:sz w:val="21"/>
          <w:lang w:val="de-DE"/>
        </w:rPr>
        <w:t>翻</w:t>
      </w:r>
      <w:r>
        <w:rPr>
          <w:rFonts w:ascii="宋体" w:eastAsia="宋体" w:hAnsi="宋体" w:cs="宋体"/>
          <w:kern w:val="0"/>
          <w:sz w:val="21"/>
          <w:lang w:val="de-DE"/>
        </w:rPr>
        <w:t>转课</w:t>
      </w:r>
      <w:r>
        <w:rPr>
          <w:rFonts w:ascii="宋体" w:eastAsia="宋体" w:hAnsi="宋体" w:cs="MS Mincho"/>
          <w:kern w:val="0"/>
          <w:sz w:val="21"/>
          <w:lang w:val="de-DE"/>
        </w:rPr>
        <w:t>堂是在</w:t>
      </w:r>
      <w:r>
        <w:rPr>
          <w:rFonts w:ascii="宋体" w:eastAsia="宋体" w:hAnsi="宋体" w:cs="宋体"/>
          <w:kern w:val="0"/>
          <w:sz w:val="21"/>
          <w:lang w:val="de-DE"/>
        </w:rPr>
        <w:t>试图</w:t>
      </w:r>
      <w:r>
        <w:rPr>
          <w:rFonts w:ascii="宋体" w:eastAsia="宋体" w:hAnsi="宋体" w:cs="MS Mincho"/>
          <w:kern w:val="0"/>
          <w:sz w:val="21"/>
          <w:lang w:val="de-DE"/>
        </w:rPr>
        <w:t>打破</w:t>
      </w:r>
      <w:r>
        <w:rPr>
          <w:rFonts w:ascii="宋体" w:eastAsia="宋体" w:hAnsi="宋体" w:cs="宋体"/>
          <w:kern w:val="0"/>
          <w:sz w:val="21"/>
          <w:lang w:val="de-DE"/>
        </w:rPr>
        <w:t>传统</w:t>
      </w:r>
      <w:r>
        <w:rPr>
          <w:rFonts w:ascii="宋体" w:eastAsia="宋体" w:hAnsi="宋体" w:cs="MS Mincho"/>
          <w:kern w:val="0"/>
          <w:sz w:val="21"/>
          <w:lang w:val="de-DE"/>
        </w:rPr>
        <w:t>教育当中知</w:t>
      </w:r>
      <w:r>
        <w:rPr>
          <w:rFonts w:ascii="宋体" w:eastAsia="宋体" w:hAnsi="宋体" w:cs="宋体"/>
          <w:kern w:val="0"/>
          <w:sz w:val="21"/>
          <w:lang w:val="de-DE"/>
        </w:rPr>
        <w:t>识传递</w:t>
      </w:r>
      <w:r>
        <w:rPr>
          <w:rFonts w:ascii="宋体" w:eastAsia="宋体" w:hAnsi="宋体" w:cs="MS Mincho"/>
          <w:kern w:val="0"/>
          <w:sz w:val="21"/>
          <w:lang w:val="de-DE"/>
        </w:rPr>
        <w:t>的</w:t>
      </w:r>
      <w:r>
        <w:rPr>
          <w:rFonts w:ascii="宋体" w:eastAsia="宋体" w:hAnsi="宋体" w:cs="宋体"/>
          <w:kern w:val="0"/>
          <w:sz w:val="21"/>
          <w:lang w:val="de-DE"/>
        </w:rPr>
        <w:t>过</w:t>
      </w:r>
      <w:r>
        <w:rPr>
          <w:rFonts w:ascii="宋体" w:eastAsia="宋体" w:hAnsi="宋体" w:cs="MS Mincho"/>
          <w:kern w:val="0"/>
          <w:sz w:val="21"/>
          <w:lang w:val="de-DE"/>
        </w:rPr>
        <w:t>程</w:t>
      </w:r>
      <w:r>
        <w:rPr>
          <w:rFonts w:ascii="宋体" w:eastAsia="宋体" w:hAnsi="宋体" w:cs="宋体"/>
          <w:kern w:val="0"/>
          <w:sz w:val="21"/>
          <w:lang w:val="de-DE"/>
        </w:rPr>
        <w:t>发</w:t>
      </w:r>
      <w:r>
        <w:rPr>
          <w:rFonts w:ascii="宋体" w:eastAsia="宋体" w:hAnsi="宋体" w:cs="MS Mincho"/>
          <w:kern w:val="0"/>
          <w:sz w:val="21"/>
          <w:lang w:val="de-DE"/>
        </w:rPr>
        <w:t>生在</w:t>
      </w:r>
      <w:r>
        <w:rPr>
          <w:rFonts w:ascii="宋体" w:eastAsia="宋体" w:hAnsi="宋体" w:cs="宋体"/>
          <w:kern w:val="0"/>
          <w:sz w:val="21"/>
          <w:lang w:val="de-DE"/>
        </w:rPr>
        <w:t>课</w:t>
      </w:r>
      <w:r>
        <w:rPr>
          <w:rFonts w:ascii="宋体" w:eastAsia="宋体" w:hAnsi="宋体" w:cs="MS Mincho"/>
          <w:kern w:val="0"/>
          <w:sz w:val="21"/>
          <w:lang w:val="de-DE"/>
        </w:rPr>
        <w:t>内，而最需要同伴和教</w:t>
      </w:r>
      <w:r>
        <w:rPr>
          <w:rFonts w:ascii="宋体" w:eastAsia="宋体" w:hAnsi="宋体" w:cs="宋体"/>
          <w:kern w:val="0"/>
          <w:sz w:val="21"/>
          <w:lang w:val="de-DE"/>
        </w:rPr>
        <w:t>师协</w:t>
      </w:r>
      <w:r>
        <w:rPr>
          <w:rFonts w:ascii="宋体" w:eastAsia="宋体" w:hAnsi="宋体" w:cs="MS Mincho"/>
          <w:kern w:val="0"/>
          <w:sz w:val="21"/>
          <w:lang w:val="de-DE"/>
        </w:rPr>
        <w:t>助的知</w:t>
      </w:r>
      <w:r>
        <w:rPr>
          <w:rFonts w:ascii="宋体" w:eastAsia="宋体" w:hAnsi="宋体" w:cs="宋体"/>
          <w:kern w:val="0"/>
          <w:sz w:val="21"/>
          <w:lang w:val="de-DE"/>
        </w:rPr>
        <w:t>识</w:t>
      </w:r>
      <w:r>
        <w:rPr>
          <w:rFonts w:ascii="宋体" w:eastAsia="宋体" w:hAnsi="宋体" w:cs="MS Mincho"/>
          <w:kern w:val="0"/>
          <w:sz w:val="21"/>
          <w:lang w:val="de-DE"/>
        </w:rPr>
        <w:t>内化</w:t>
      </w:r>
      <w:r>
        <w:rPr>
          <w:rFonts w:ascii="宋体" w:eastAsia="宋体" w:hAnsi="宋体" w:cs="宋体"/>
          <w:kern w:val="0"/>
          <w:sz w:val="21"/>
          <w:lang w:val="de-DE"/>
        </w:rPr>
        <w:t>过</w:t>
      </w:r>
      <w:r>
        <w:rPr>
          <w:rFonts w:ascii="宋体" w:eastAsia="宋体" w:hAnsi="宋体" w:cs="MS Mincho"/>
          <w:kern w:val="0"/>
          <w:sz w:val="21"/>
          <w:lang w:val="de-DE"/>
        </w:rPr>
        <w:t>程却</w:t>
      </w:r>
      <w:r>
        <w:rPr>
          <w:rFonts w:ascii="宋体" w:eastAsia="宋体" w:hAnsi="宋体" w:cs="宋体"/>
          <w:kern w:val="0"/>
          <w:sz w:val="21"/>
          <w:lang w:val="de-DE"/>
        </w:rPr>
        <w:t>发</w:t>
      </w:r>
      <w:r>
        <w:rPr>
          <w:rFonts w:ascii="宋体" w:eastAsia="宋体" w:hAnsi="宋体" w:cs="MS Mincho"/>
          <w:kern w:val="0"/>
          <w:sz w:val="21"/>
          <w:lang w:val="de-DE"/>
        </w:rPr>
        <w:t>生在</w:t>
      </w:r>
      <w:r>
        <w:rPr>
          <w:rFonts w:ascii="宋体" w:eastAsia="宋体" w:hAnsi="宋体" w:cs="宋体"/>
          <w:kern w:val="0"/>
          <w:sz w:val="21"/>
          <w:lang w:val="de-DE"/>
        </w:rPr>
        <w:t>课</w:t>
      </w:r>
      <w:r>
        <w:rPr>
          <w:rFonts w:ascii="宋体" w:eastAsia="宋体" w:hAnsi="宋体" w:cs="MS Mincho"/>
          <w:kern w:val="0"/>
          <w:sz w:val="21"/>
          <w:lang w:val="de-DE"/>
        </w:rPr>
        <w:t>外的</w:t>
      </w:r>
      <w:r>
        <w:rPr>
          <w:rFonts w:ascii="宋体" w:eastAsia="宋体" w:hAnsi="宋体" w:cs="宋体"/>
          <w:kern w:val="0"/>
          <w:sz w:val="21"/>
          <w:lang w:val="de-DE"/>
        </w:rPr>
        <w:t>这</w:t>
      </w:r>
      <w:r>
        <w:rPr>
          <w:rFonts w:ascii="宋体" w:eastAsia="宋体" w:hAnsi="宋体" w:cs="MS Mincho"/>
          <w:kern w:val="0"/>
          <w:sz w:val="21"/>
          <w:lang w:val="de-DE"/>
        </w:rPr>
        <w:t>一</w:t>
      </w:r>
      <w:r>
        <w:rPr>
          <w:rFonts w:ascii="宋体" w:eastAsia="宋体" w:hAnsi="宋体" w:cs="宋体"/>
          <w:kern w:val="0"/>
          <w:sz w:val="21"/>
          <w:lang w:val="de-DE"/>
        </w:rPr>
        <w:t>积习</w:t>
      </w:r>
      <w:r>
        <w:rPr>
          <w:rFonts w:ascii="宋体" w:eastAsia="宋体" w:hAnsi="宋体" w:cs="MS Mincho" w:hint="eastAsia"/>
          <w:kern w:val="0"/>
          <w:sz w:val="21"/>
          <w:lang w:val="de-DE"/>
        </w:rPr>
        <w:t>。</w:t>
      </w:r>
      <w:r w:rsidR="00E87E91">
        <w:rPr>
          <w:rFonts w:ascii="宋体" w:eastAsia="宋体" w:hAnsi="宋体" w:cs="MS Mincho"/>
          <w:sz w:val="21"/>
          <w:vertAlign w:val="superscript"/>
          <w:lang w:val="de-DE"/>
        </w:rPr>
        <w:t>[</w:t>
      </w:r>
      <w:r w:rsidR="00E87E91">
        <w:rPr>
          <w:rFonts w:ascii="宋体" w:eastAsia="宋体" w:hAnsi="宋体" w:cs="MS Mincho"/>
          <w:sz w:val="21"/>
          <w:vertAlign w:val="superscript"/>
          <w:lang w:val="de-DE"/>
        </w:rPr>
        <w:endnoteReference w:id="2"/>
      </w:r>
      <w:r w:rsidR="00E87E91">
        <w:rPr>
          <w:rFonts w:ascii="宋体" w:eastAsia="宋体" w:hAnsi="宋体" w:cs="MS Mincho"/>
          <w:sz w:val="21"/>
          <w:vertAlign w:val="superscript"/>
          <w:lang w:val="de-DE"/>
        </w:rPr>
        <w:t>]</w:t>
      </w:r>
      <w:r>
        <w:rPr>
          <w:rFonts w:ascii="宋体" w:eastAsia="宋体" w:hAnsi="宋体" w:cs="MS Mincho"/>
          <w:sz w:val="21"/>
          <w:vertAlign w:val="superscript"/>
          <w:lang w:val="de-DE"/>
        </w:rPr>
        <w:t>P18</w:t>
      </w:r>
      <w:r>
        <w:rPr>
          <w:rFonts w:ascii="宋体" w:eastAsia="宋体" w:hAnsi="宋体" w:cs="Times New Roman" w:hint="eastAsia"/>
          <w:color w:val="1A1A1A"/>
          <w:kern w:val="0"/>
          <w:sz w:val="21"/>
          <w:shd w:val="clear" w:color="auto" w:fill="FFFFFF"/>
        </w:rPr>
        <w:t>这种新的教学模式</w:t>
      </w:r>
      <w:r>
        <w:rPr>
          <w:rFonts w:ascii="宋体" w:eastAsia="宋体" w:hAnsi="宋体"/>
          <w:sz w:val="21"/>
        </w:rPr>
        <w:t>改变了教师与学生的角色，教师由传统课堂上知识的传授者变成了学习的促进者和指导者</w:t>
      </w:r>
      <w:r>
        <w:rPr>
          <w:rFonts w:ascii="宋体" w:eastAsia="宋体" w:hAnsi="宋体" w:hint="eastAsia"/>
          <w:sz w:val="21"/>
        </w:rPr>
        <w:t>，而</w:t>
      </w:r>
      <w:r>
        <w:rPr>
          <w:rFonts w:ascii="宋体" w:eastAsia="宋体" w:hAnsi="宋体"/>
          <w:sz w:val="21"/>
        </w:rPr>
        <w:t>学生成为自定步调的学习者，他们可以控制对学习时问、学习地点的选择，也可以控制学习内容、学习量的多少。学生更加主动的去学，</w:t>
      </w:r>
      <w:r>
        <w:rPr>
          <w:rFonts w:ascii="宋体" w:eastAsia="宋体" w:hAnsi="宋体" w:hint="eastAsia"/>
          <w:sz w:val="21"/>
        </w:rPr>
        <w:t>大大提高了学习有效性。此外，由于课堂时间的重新分配使课堂教学容量减小、有助于增加师生之间课堂上的互动。</w:t>
      </w:r>
    </w:p>
    <w:p w14:paraId="07865B38" w14:textId="46877241" w:rsidR="00E36C9E" w:rsidRPr="001A1A4D" w:rsidRDefault="00E36C9E" w:rsidP="00E87E91">
      <w:pPr>
        <w:spacing w:line="600" w:lineRule="exact"/>
        <w:outlineLvl w:val="0"/>
        <w:rPr>
          <w:rFonts w:ascii="SimSun" w:eastAsia="SimSun" w:hAnsi="SimSun"/>
          <w:b/>
          <w:sz w:val="21"/>
        </w:rPr>
      </w:pPr>
      <w:r>
        <w:rPr>
          <w:rFonts w:ascii="SimSun" w:eastAsia="SimSun" w:hAnsi="SimSun" w:hint="eastAsia"/>
          <w:b/>
          <w:sz w:val="21"/>
        </w:rPr>
        <w:t>三、</w:t>
      </w:r>
      <w:r w:rsidRPr="001A1A4D">
        <w:rPr>
          <w:rFonts w:ascii="SimSun" w:eastAsia="SimSun" w:hAnsi="SimSun" w:hint="eastAsia"/>
          <w:b/>
          <w:sz w:val="21"/>
        </w:rPr>
        <w:t>SPOC翻转</w:t>
      </w:r>
      <w:r w:rsidR="0044344F">
        <w:rPr>
          <w:rFonts w:ascii="SimSun" w:eastAsia="SimSun" w:hAnsi="SimSun"/>
          <w:b/>
          <w:sz w:val="21"/>
        </w:rPr>
        <w:t>课堂模式</w:t>
      </w:r>
      <w:r w:rsidR="0044344F">
        <w:rPr>
          <w:rFonts w:ascii="SimSun" w:eastAsia="SimSun" w:hAnsi="SimSun" w:hint="eastAsia"/>
          <w:b/>
          <w:sz w:val="21"/>
        </w:rPr>
        <w:t>在</w:t>
      </w:r>
      <w:r w:rsidRPr="001A1A4D">
        <w:rPr>
          <w:rFonts w:ascii="SimSun" w:eastAsia="SimSun" w:hAnsi="SimSun" w:hint="eastAsia"/>
          <w:b/>
          <w:sz w:val="21"/>
        </w:rPr>
        <w:t>经济德语</w:t>
      </w:r>
      <w:r w:rsidRPr="001A1A4D">
        <w:rPr>
          <w:rFonts w:ascii="SimSun" w:eastAsia="SimSun" w:hAnsi="SimSun"/>
          <w:b/>
          <w:sz w:val="21"/>
        </w:rPr>
        <w:t>教学</w:t>
      </w:r>
      <w:r w:rsidR="0044344F">
        <w:rPr>
          <w:rFonts w:ascii="SimSun" w:eastAsia="SimSun" w:hAnsi="SimSun" w:hint="eastAsia"/>
          <w:b/>
          <w:sz w:val="21"/>
        </w:rPr>
        <w:t>应用</w:t>
      </w:r>
      <w:r w:rsidRPr="001A1A4D">
        <w:rPr>
          <w:rFonts w:ascii="SimSun" w:eastAsia="SimSun" w:hAnsi="SimSun"/>
          <w:b/>
          <w:sz w:val="21"/>
        </w:rPr>
        <w:t>的可行性分析</w:t>
      </w:r>
      <w:r w:rsidRPr="001A1A4D">
        <w:rPr>
          <w:rFonts w:ascii="SimSun" w:eastAsia="SimSun" w:hAnsi="SimSun" w:hint="eastAsia"/>
          <w:b/>
          <w:sz w:val="21"/>
        </w:rPr>
        <w:t xml:space="preserve"> </w:t>
      </w:r>
    </w:p>
    <w:p w14:paraId="538423CE" w14:textId="5DFC676D" w:rsidR="00E36C9E" w:rsidRPr="001A1A4D" w:rsidRDefault="00E36C9E" w:rsidP="00E87E91">
      <w:pPr>
        <w:outlineLvl w:val="0"/>
        <w:rPr>
          <w:rFonts w:ascii="SimSun" w:eastAsia="SimSun" w:hAnsi="SimSun" w:cs="MS Mincho"/>
          <w:kern w:val="0"/>
          <w:sz w:val="21"/>
        </w:rPr>
      </w:pPr>
      <w:r w:rsidRPr="001A1A4D">
        <w:rPr>
          <w:rFonts w:ascii="SimSun" w:eastAsia="SimSun" w:hAnsi="SimSun" w:cs="MS Mincho" w:hint="eastAsia"/>
          <w:kern w:val="0"/>
          <w:sz w:val="21"/>
        </w:rPr>
        <w:t>（一）</w:t>
      </w:r>
      <w:r w:rsidRPr="001A1A4D">
        <w:rPr>
          <w:rFonts w:ascii="SimSun" w:eastAsia="SimSun" w:hAnsi="SimSun" w:cs="SimSun"/>
          <w:kern w:val="0"/>
          <w:sz w:val="21"/>
        </w:rPr>
        <w:t>课</w:t>
      </w:r>
      <w:r w:rsidRPr="001A1A4D">
        <w:rPr>
          <w:rFonts w:ascii="SimSun" w:eastAsia="SimSun" w:hAnsi="SimSun" w:cs="MS Mincho" w:hint="eastAsia"/>
          <w:kern w:val="0"/>
          <w:sz w:val="21"/>
        </w:rPr>
        <w:t>程目</w:t>
      </w:r>
      <w:r w:rsidRPr="001A1A4D">
        <w:rPr>
          <w:rFonts w:ascii="SimSun" w:eastAsia="SimSun" w:hAnsi="SimSun" w:cs="SimSun"/>
          <w:kern w:val="0"/>
          <w:sz w:val="21"/>
        </w:rPr>
        <w:t>标</w:t>
      </w:r>
      <w:r w:rsidRPr="001A1A4D">
        <w:rPr>
          <w:rFonts w:ascii="SimSun" w:eastAsia="SimSun" w:hAnsi="SimSun" w:cs="MS Mincho" w:hint="eastAsia"/>
          <w:kern w:val="0"/>
          <w:sz w:val="21"/>
        </w:rPr>
        <w:t>的分析</w:t>
      </w:r>
    </w:p>
    <w:p w14:paraId="71699C29" w14:textId="2A5734BA" w:rsidR="00E36C9E" w:rsidRPr="001A1A4D" w:rsidRDefault="0044344F" w:rsidP="009F25A2">
      <w:pPr>
        <w:ind w:firstLine="480"/>
        <w:rPr>
          <w:rFonts w:ascii="SimSun" w:eastAsia="SimSun" w:hAnsi="SimSun" w:cs="SimSun"/>
          <w:kern w:val="0"/>
          <w:sz w:val="21"/>
          <w:lang w:val="de-DE"/>
        </w:rPr>
      </w:pPr>
      <w:r w:rsidRPr="001A1A4D">
        <w:rPr>
          <w:rFonts w:ascii="SimSun" w:eastAsia="SimSun" w:hAnsi="SimSun" w:cs="SimSun" w:hint="eastAsia"/>
          <w:kern w:val="0"/>
          <w:sz w:val="21"/>
        </w:rPr>
        <w:t>作为德语专业高年级的一门选修</w:t>
      </w:r>
      <w:r w:rsidRPr="001A1A4D">
        <w:rPr>
          <w:rFonts w:ascii="SimSun" w:eastAsia="SimSun" w:hAnsi="SimSun" w:cs="SimSun"/>
          <w:kern w:val="0"/>
          <w:sz w:val="21"/>
        </w:rPr>
        <w:t>课</w:t>
      </w:r>
      <w:r w:rsidRPr="001A1A4D">
        <w:rPr>
          <w:rFonts w:ascii="SimSun" w:eastAsia="SimSun" w:hAnsi="SimSun" w:cs="MS Mincho" w:hint="eastAsia"/>
          <w:kern w:val="0"/>
          <w:sz w:val="21"/>
        </w:rPr>
        <w:t>程</w:t>
      </w:r>
      <w:r>
        <w:rPr>
          <w:rFonts w:ascii="SimSun" w:eastAsia="SimSun" w:hAnsi="SimSun" w:cs="MS Mincho" w:hint="eastAsia"/>
          <w:kern w:val="0"/>
          <w:sz w:val="21"/>
        </w:rPr>
        <w:t>，</w:t>
      </w:r>
      <w:r w:rsidR="00E36C9E" w:rsidRPr="001A1A4D">
        <w:rPr>
          <w:rFonts w:ascii="SimSun" w:eastAsia="SimSun" w:hAnsi="SimSun" w:cs="SimSun"/>
          <w:kern w:val="0"/>
          <w:sz w:val="21"/>
        </w:rPr>
        <w:t>经济</w:t>
      </w:r>
      <w:r w:rsidR="00E36C9E" w:rsidRPr="001A1A4D">
        <w:rPr>
          <w:rFonts w:ascii="SimSun" w:eastAsia="SimSun" w:hAnsi="SimSun" w:cs="MS Mincho" w:hint="eastAsia"/>
          <w:kern w:val="0"/>
          <w:sz w:val="21"/>
        </w:rPr>
        <w:t>德</w:t>
      </w:r>
      <w:r w:rsidR="00E36C9E" w:rsidRPr="001A1A4D">
        <w:rPr>
          <w:rFonts w:ascii="SimSun" w:eastAsia="SimSun" w:hAnsi="SimSun" w:cs="SimSun"/>
          <w:kern w:val="0"/>
          <w:sz w:val="21"/>
        </w:rPr>
        <w:t>语</w:t>
      </w:r>
      <w:r w:rsidR="00E36C9E" w:rsidRPr="001A1A4D">
        <w:rPr>
          <w:rFonts w:ascii="SimSun" w:eastAsia="SimSun" w:hAnsi="SimSun" w:cs="MS Mincho" w:hint="eastAsia"/>
          <w:kern w:val="0"/>
          <w:sz w:val="21"/>
        </w:rPr>
        <w:t>在</w:t>
      </w:r>
      <w:r w:rsidR="00E36C9E" w:rsidRPr="001A1A4D">
        <w:rPr>
          <w:rFonts w:ascii="SimSun" w:eastAsia="SimSun" w:hAnsi="SimSun" w:cs="SimSun"/>
          <w:kern w:val="0"/>
          <w:sz w:val="21"/>
        </w:rPr>
        <w:t>设</w:t>
      </w:r>
      <w:r w:rsidR="00E36C9E" w:rsidRPr="001A1A4D">
        <w:rPr>
          <w:rFonts w:ascii="SimSun" w:eastAsia="SimSun" w:hAnsi="SimSun" w:cs="MS Mincho" w:hint="eastAsia"/>
          <w:kern w:val="0"/>
          <w:sz w:val="21"/>
        </w:rPr>
        <w:t>立教学目</w:t>
      </w:r>
      <w:r w:rsidR="00E36C9E" w:rsidRPr="001A1A4D">
        <w:rPr>
          <w:rFonts w:ascii="SimSun" w:eastAsia="SimSun" w:hAnsi="SimSun" w:cs="SimSun"/>
          <w:kern w:val="0"/>
          <w:sz w:val="21"/>
        </w:rPr>
        <w:t>标时</w:t>
      </w:r>
      <w:r w:rsidR="00E36C9E" w:rsidRPr="001A1A4D">
        <w:rPr>
          <w:rFonts w:ascii="SimSun" w:eastAsia="SimSun" w:hAnsi="SimSun" w:cs="MS Mincho" w:hint="eastAsia"/>
          <w:kern w:val="0"/>
          <w:sz w:val="21"/>
        </w:rPr>
        <w:t>，除了要求学生掌握在</w:t>
      </w:r>
      <w:r w:rsidR="00E36C9E" w:rsidRPr="001A1A4D">
        <w:rPr>
          <w:rFonts w:ascii="SimSun" w:eastAsia="SimSun" w:hAnsi="SimSun" w:cs="SimSun"/>
          <w:kern w:val="0"/>
          <w:sz w:val="21"/>
        </w:rPr>
        <w:t>经济</w:t>
      </w:r>
      <w:r w:rsidR="00E36C9E" w:rsidRPr="001A1A4D">
        <w:rPr>
          <w:rFonts w:ascii="SimSun" w:eastAsia="SimSun" w:hAnsi="SimSun" w:cs="MS Mincho" w:hint="eastAsia"/>
          <w:kern w:val="0"/>
          <w:sz w:val="21"/>
        </w:rPr>
        <w:t>学</w:t>
      </w:r>
      <w:r w:rsidR="00E36C9E" w:rsidRPr="001A1A4D">
        <w:rPr>
          <w:rFonts w:ascii="SimSun" w:eastAsia="SimSun" w:hAnsi="SimSun" w:cs="SimSun"/>
          <w:kern w:val="0"/>
          <w:sz w:val="21"/>
        </w:rPr>
        <w:t>领</w:t>
      </w:r>
      <w:r w:rsidR="00E36C9E" w:rsidRPr="001A1A4D">
        <w:rPr>
          <w:rFonts w:ascii="SimSun" w:eastAsia="SimSun" w:hAnsi="SimSun" w:cs="MS Mincho" w:hint="eastAsia"/>
          <w:kern w:val="0"/>
          <w:sz w:val="21"/>
        </w:rPr>
        <w:t>域和德</w:t>
      </w:r>
      <w:r w:rsidR="00E36C9E" w:rsidRPr="001A1A4D">
        <w:rPr>
          <w:rFonts w:ascii="SimSun" w:eastAsia="SimSun" w:hAnsi="SimSun" w:cs="SimSun"/>
          <w:kern w:val="0"/>
          <w:sz w:val="21"/>
        </w:rPr>
        <w:t>语领</w:t>
      </w:r>
      <w:r w:rsidR="00E36C9E" w:rsidRPr="001A1A4D">
        <w:rPr>
          <w:rFonts w:ascii="SimSun" w:eastAsia="SimSun" w:hAnsi="SimSun" w:cs="MS Mincho" w:hint="eastAsia"/>
          <w:kern w:val="0"/>
          <w:sz w:val="21"/>
        </w:rPr>
        <w:t>域的</w:t>
      </w:r>
      <w:r w:rsidR="00E36C9E" w:rsidRPr="001A1A4D">
        <w:rPr>
          <w:rFonts w:ascii="SimSun" w:eastAsia="SimSun" w:hAnsi="SimSun" w:cs="SimSun" w:hint="eastAsia"/>
          <w:kern w:val="0"/>
          <w:sz w:val="21"/>
        </w:rPr>
        <w:t>专业知识</w:t>
      </w:r>
      <w:r w:rsidR="00E36C9E" w:rsidRPr="001A1A4D">
        <w:rPr>
          <w:rFonts w:ascii="SimSun" w:eastAsia="SimSun" w:hAnsi="SimSun" w:cs="MS Mincho" w:hint="eastAsia"/>
          <w:kern w:val="0"/>
          <w:sz w:val="21"/>
        </w:rPr>
        <w:t>、</w:t>
      </w:r>
      <w:r w:rsidR="00E36C9E" w:rsidRPr="001A1A4D">
        <w:rPr>
          <w:rFonts w:ascii="SimSun" w:eastAsia="SimSun" w:hAnsi="SimSun" w:cs="SimSun"/>
          <w:kern w:val="0"/>
          <w:sz w:val="21"/>
        </w:rPr>
        <w:t>树</w:t>
      </w:r>
      <w:r w:rsidR="00E36C9E" w:rsidRPr="001A1A4D">
        <w:rPr>
          <w:rFonts w:ascii="SimSun" w:eastAsia="SimSun" w:hAnsi="SimSun" w:cs="MS Mincho" w:hint="eastAsia"/>
          <w:kern w:val="0"/>
          <w:sz w:val="21"/>
        </w:rPr>
        <w:t>立“</w:t>
      </w:r>
      <w:r w:rsidR="00E36C9E" w:rsidRPr="001A1A4D">
        <w:rPr>
          <w:rFonts w:ascii="SimSun" w:eastAsia="SimSun" w:hAnsi="SimSun" w:cs="SimSun"/>
          <w:kern w:val="0"/>
          <w:sz w:val="21"/>
        </w:rPr>
        <w:t>认</w:t>
      </w:r>
      <w:r w:rsidR="00E36C9E" w:rsidRPr="001A1A4D">
        <w:rPr>
          <w:rFonts w:ascii="SimSun" w:eastAsia="SimSun" w:hAnsi="SimSun" w:cs="MS Mincho" w:hint="eastAsia"/>
          <w:kern w:val="0"/>
          <w:sz w:val="21"/>
        </w:rPr>
        <w:t>知目</w:t>
      </w:r>
      <w:r w:rsidR="00E36C9E" w:rsidRPr="001A1A4D">
        <w:rPr>
          <w:rFonts w:ascii="SimSun" w:eastAsia="SimSun" w:hAnsi="SimSun" w:cs="SimSun"/>
          <w:kern w:val="0"/>
          <w:sz w:val="21"/>
        </w:rPr>
        <w:t>标</w:t>
      </w:r>
      <w:r w:rsidR="00E36C9E" w:rsidRPr="001A1A4D">
        <w:rPr>
          <w:rFonts w:ascii="SimSun" w:eastAsia="SimSun" w:hAnsi="SimSun" w:cs="SimSun" w:hint="eastAsia"/>
          <w:kern w:val="0"/>
          <w:sz w:val="21"/>
        </w:rPr>
        <w:t>”</w:t>
      </w:r>
      <w:r w:rsidR="00E36C9E" w:rsidRPr="001A1A4D">
        <w:rPr>
          <w:rFonts w:ascii="SimSun" w:eastAsia="SimSun" w:hAnsi="SimSun" w:cs="MS Mincho" w:hint="eastAsia"/>
          <w:kern w:val="0"/>
          <w:sz w:val="21"/>
        </w:rPr>
        <w:t>外，</w:t>
      </w:r>
      <w:r>
        <w:rPr>
          <w:rFonts w:ascii="SimSun" w:eastAsia="SimSun" w:hAnsi="SimSun" w:cs="SimSun"/>
          <w:kern w:val="0"/>
          <w:sz w:val="21"/>
        </w:rPr>
        <w:t>还</w:t>
      </w:r>
      <w:r>
        <w:rPr>
          <w:rFonts w:ascii="SimSun" w:eastAsia="SimSun" w:hAnsi="SimSun" w:cs="SimSun" w:hint="eastAsia"/>
          <w:kern w:val="0"/>
          <w:sz w:val="21"/>
        </w:rPr>
        <w:t>重视</w:t>
      </w:r>
      <w:r w:rsidR="00E36C9E" w:rsidRPr="001A1A4D">
        <w:rPr>
          <w:rFonts w:ascii="SimSun" w:eastAsia="SimSun" w:hAnsi="SimSun" w:cs="MS Mincho" w:hint="eastAsia"/>
          <w:kern w:val="0"/>
          <w:sz w:val="21"/>
        </w:rPr>
        <w:t>提高学生能力和素</w:t>
      </w:r>
      <w:r w:rsidR="00E36C9E" w:rsidRPr="001A1A4D">
        <w:rPr>
          <w:rFonts w:ascii="SimSun" w:eastAsia="SimSun" w:hAnsi="SimSun" w:cs="SimSun"/>
          <w:kern w:val="0"/>
          <w:sz w:val="21"/>
        </w:rPr>
        <w:t>质</w:t>
      </w:r>
      <w:r w:rsidR="00E36C9E" w:rsidRPr="001A1A4D">
        <w:rPr>
          <w:rFonts w:ascii="SimSun" w:eastAsia="SimSun" w:hAnsi="SimSun" w:cs="MS Mincho" w:hint="eastAsia"/>
          <w:kern w:val="0"/>
          <w:sz w:val="21"/>
        </w:rPr>
        <w:t>。</w:t>
      </w:r>
      <w:r w:rsidR="00E36C9E" w:rsidRPr="001A1A4D">
        <w:rPr>
          <w:rFonts w:ascii="SimSun" w:eastAsia="SimSun" w:hAnsi="SimSun" w:cs="SimSun"/>
          <w:kern w:val="0"/>
          <w:sz w:val="21"/>
        </w:rPr>
        <w:t>该门课</w:t>
      </w:r>
      <w:r w:rsidR="00E36C9E" w:rsidRPr="001A1A4D">
        <w:rPr>
          <w:rFonts w:ascii="SimSun" w:eastAsia="SimSun" w:hAnsi="SimSun" w:cs="MS Mincho" w:hint="eastAsia"/>
          <w:kern w:val="0"/>
          <w:sz w:val="21"/>
        </w:rPr>
        <w:t>作</w:t>
      </w:r>
      <w:r w:rsidR="00E36C9E" w:rsidRPr="001A1A4D">
        <w:rPr>
          <w:rFonts w:ascii="SimSun" w:eastAsia="SimSun" w:hAnsi="SimSun" w:cs="SimSun"/>
          <w:kern w:val="0"/>
          <w:sz w:val="21"/>
        </w:rPr>
        <w:t>为</w:t>
      </w:r>
      <w:r w:rsidR="00E36C9E" w:rsidRPr="001A1A4D">
        <w:rPr>
          <w:rFonts w:ascii="SimSun" w:eastAsia="SimSun" w:hAnsi="SimSun" w:cs="MS Mincho" w:hint="eastAsia"/>
          <w:kern w:val="0"/>
          <w:sz w:val="21"/>
        </w:rPr>
        <w:t>各大高校德</w:t>
      </w:r>
      <w:r w:rsidR="00E36C9E" w:rsidRPr="001A1A4D">
        <w:rPr>
          <w:rFonts w:ascii="SimSun" w:eastAsia="SimSun" w:hAnsi="SimSun" w:cs="SimSun"/>
          <w:kern w:val="0"/>
          <w:sz w:val="21"/>
        </w:rPr>
        <w:t>语</w:t>
      </w:r>
      <w:r w:rsidR="00E36C9E" w:rsidRPr="001A1A4D">
        <w:rPr>
          <w:rFonts w:ascii="SimSun" w:eastAsia="SimSun" w:hAnsi="SimSun" w:cs="SimSun" w:hint="eastAsia"/>
          <w:kern w:val="0"/>
          <w:sz w:val="21"/>
        </w:rPr>
        <w:t>专业培养框架下面向就业市场、实践性强的课程，其教学目标必须面向市场需求，其次还要与德语专业本身的培养目标想一致，促进学生全面发展。</w:t>
      </w:r>
      <w:r w:rsidR="00E87E91">
        <w:rPr>
          <w:rStyle w:val="aa"/>
          <w:rFonts w:ascii="SimSun" w:eastAsia="SimSun" w:hAnsi="SimSun" w:cs="SimSun"/>
          <w:kern w:val="0"/>
          <w:sz w:val="21"/>
        </w:rPr>
        <w:t>[</w:t>
      </w:r>
      <w:r w:rsidR="00E87E91" w:rsidRPr="001A1A4D">
        <w:rPr>
          <w:rStyle w:val="aa"/>
          <w:rFonts w:ascii="SimSun" w:eastAsia="SimSun" w:hAnsi="SimSun" w:cs="SimSun"/>
          <w:kern w:val="0"/>
          <w:sz w:val="21"/>
        </w:rPr>
        <w:endnoteReference w:id="3"/>
      </w:r>
      <w:r w:rsidR="00E87E91">
        <w:rPr>
          <w:rStyle w:val="aa"/>
          <w:rFonts w:ascii="SimSun" w:eastAsia="SimSun" w:hAnsi="SimSun" w:cs="SimSun"/>
          <w:kern w:val="0"/>
          <w:sz w:val="21"/>
        </w:rPr>
        <w:t>]</w:t>
      </w:r>
      <w:r w:rsidR="00704AB4" w:rsidRPr="00704AB4">
        <w:rPr>
          <w:rFonts w:ascii="SimSun" w:eastAsia="SimSun" w:hAnsi="SimSun" w:cs="SimSun"/>
          <w:kern w:val="0"/>
          <w:sz w:val="21"/>
          <w:vertAlign w:val="superscript"/>
        </w:rPr>
        <w:t>P13</w:t>
      </w:r>
      <w:r w:rsidR="00704AB4">
        <w:rPr>
          <w:rFonts w:ascii="SimSun" w:eastAsia="SimSun" w:hAnsi="SimSun" w:cs="SimSun"/>
          <w:kern w:val="0"/>
          <w:sz w:val="21"/>
          <w:vertAlign w:val="superscript"/>
        </w:rPr>
        <w:t>9</w:t>
      </w:r>
      <w:r w:rsidR="00E36C9E" w:rsidRPr="001A1A4D">
        <w:rPr>
          <w:rFonts w:ascii="SimSun" w:eastAsia="SimSun" w:hAnsi="SimSun" w:cs="SimSun" w:hint="eastAsia"/>
          <w:kern w:val="0"/>
          <w:sz w:val="21"/>
        </w:rPr>
        <w:t>刘方将经济德语课程目标划分为“跨文化能力”、“方法能力”以及“社会与人际交往能力”，这三种“软实力”（</w:t>
      </w:r>
      <w:proofErr w:type="spellStart"/>
      <w:r w:rsidR="00E36C9E">
        <w:rPr>
          <w:rFonts w:ascii="SimSun" w:eastAsia="SimSun" w:hAnsi="SimSun" w:cs="SimSun" w:hint="eastAsia"/>
          <w:kern w:val="0"/>
          <w:sz w:val="21"/>
        </w:rPr>
        <w:t>s</w:t>
      </w:r>
      <w:r w:rsidR="00E36C9E" w:rsidRPr="001A1A4D">
        <w:rPr>
          <w:rFonts w:ascii="SimSun" w:eastAsia="SimSun" w:hAnsi="SimSun" w:cs="SimSun" w:hint="eastAsia"/>
          <w:kern w:val="0"/>
          <w:sz w:val="21"/>
        </w:rPr>
        <w:t>oftskills</w:t>
      </w:r>
      <w:proofErr w:type="spellEnd"/>
      <w:r w:rsidR="00E36C9E" w:rsidRPr="001A1A4D">
        <w:rPr>
          <w:rFonts w:ascii="SimSun" w:eastAsia="SimSun" w:hAnsi="SimSun" w:cs="SimSun" w:hint="eastAsia"/>
          <w:kern w:val="0"/>
          <w:sz w:val="21"/>
        </w:rPr>
        <w:t>）与“专业能力”共同组成“协</w:t>
      </w:r>
      <w:r>
        <w:rPr>
          <w:rFonts w:ascii="SimSun" w:eastAsia="SimSun" w:hAnsi="SimSun" w:cs="SimSun" w:hint="eastAsia"/>
          <w:kern w:val="0"/>
          <w:sz w:val="21"/>
        </w:rPr>
        <w:t>作行动力”，即“在跨文化的工作环境中，为给自己合适定位，进行符合</w:t>
      </w:r>
      <w:r w:rsidR="00E36C9E" w:rsidRPr="001A1A4D">
        <w:rPr>
          <w:rFonts w:ascii="SimSun" w:eastAsia="SimSun" w:hAnsi="SimSun" w:cs="SimSun" w:hint="eastAsia"/>
          <w:kern w:val="0"/>
          <w:sz w:val="21"/>
        </w:rPr>
        <w:t>身份场景的应对和交际所需具备的知识、能力和技能。”</w:t>
      </w:r>
      <w:r w:rsidR="00E87E91">
        <w:rPr>
          <w:rStyle w:val="aa"/>
          <w:rFonts w:ascii="SimSun" w:eastAsia="SimSun" w:hAnsi="SimSun" w:cs="MS Mincho"/>
          <w:kern w:val="0"/>
          <w:sz w:val="21"/>
        </w:rPr>
        <w:t>[</w:t>
      </w:r>
      <w:r w:rsidR="00E87E91" w:rsidRPr="001A1A4D">
        <w:rPr>
          <w:rStyle w:val="aa"/>
          <w:rFonts w:ascii="SimSun" w:eastAsia="SimSun" w:hAnsi="SimSun" w:cs="MS Mincho"/>
          <w:kern w:val="0"/>
          <w:sz w:val="21"/>
        </w:rPr>
        <w:endnoteReference w:id="4"/>
      </w:r>
      <w:r w:rsidR="00E87E91">
        <w:rPr>
          <w:rStyle w:val="aa"/>
          <w:rFonts w:ascii="SimSun" w:eastAsia="SimSun" w:hAnsi="SimSun" w:cs="MS Mincho"/>
          <w:kern w:val="0"/>
          <w:sz w:val="21"/>
        </w:rPr>
        <w:t>]</w:t>
      </w:r>
      <w:r w:rsidR="00704AB4" w:rsidRPr="00704AB4">
        <w:rPr>
          <w:rFonts w:ascii="SimSun" w:eastAsia="SimSun" w:hAnsi="SimSun" w:cs="MS Mincho"/>
          <w:kern w:val="0"/>
          <w:sz w:val="21"/>
          <w:vertAlign w:val="superscript"/>
        </w:rPr>
        <w:t>P138</w:t>
      </w:r>
      <w:r w:rsidR="00E36C9E" w:rsidRPr="001A1A4D">
        <w:rPr>
          <w:rFonts w:ascii="SimSun" w:eastAsia="SimSun" w:hAnsi="SimSun" w:cs="SimSun" w:hint="eastAsia"/>
          <w:kern w:val="0"/>
          <w:sz w:val="21"/>
          <w:lang w:val="de-DE"/>
        </w:rPr>
        <w:t xml:space="preserve"> 然而</w:t>
      </w:r>
      <w:r w:rsidR="00472F0F">
        <w:rPr>
          <w:rFonts w:ascii="SimSun" w:eastAsia="SimSun" w:hAnsi="SimSun" w:cs="SimSun" w:hint="eastAsia"/>
          <w:kern w:val="0"/>
          <w:sz w:val="21"/>
          <w:lang w:val="de-DE"/>
        </w:rPr>
        <w:t>，这四种能力的培养在时间有限的课堂上是很难兼顾的。传统课堂大多只来得及</w:t>
      </w:r>
      <w:r w:rsidR="00E36C9E" w:rsidRPr="001A1A4D">
        <w:rPr>
          <w:rFonts w:ascii="SimSun" w:eastAsia="SimSun" w:hAnsi="SimSun" w:cs="SimSun" w:hint="eastAsia"/>
          <w:kern w:val="0"/>
          <w:sz w:val="21"/>
          <w:lang w:val="de-DE"/>
        </w:rPr>
        <w:t>完成专业知识的传授，</w:t>
      </w:r>
      <w:r w:rsidR="00472F0F">
        <w:rPr>
          <w:rFonts w:ascii="SimSun" w:eastAsia="SimSun" w:hAnsi="SimSun" w:cs="SimSun" w:hint="eastAsia"/>
          <w:kern w:val="0"/>
          <w:sz w:val="21"/>
          <w:lang w:val="de-DE"/>
        </w:rPr>
        <w:t>然后</w:t>
      </w:r>
      <w:r w:rsidR="00E36C9E" w:rsidRPr="001A1A4D">
        <w:rPr>
          <w:rFonts w:ascii="SimSun" w:eastAsia="SimSun" w:hAnsi="SimSun" w:cs="SimSun" w:hint="eastAsia"/>
          <w:kern w:val="0"/>
          <w:sz w:val="21"/>
          <w:lang w:val="de-DE"/>
        </w:rPr>
        <w:t>给学生布置课后要完成的项目任务，对其完成结果</w:t>
      </w:r>
      <w:r w:rsidR="00472F0F">
        <w:rPr>
          <w:rFonts w:ascii="SimSun" w:eastAsia="SimSun" w:hAnsi="SimSun" w:cs="SimSun" w:hint="eastAsia"/>
          <w:kern w:val="0"/>
          <w:sz w:val="21"/>
          <w:lang w:val="de-DE"/>
        </w:rPr>
        <w:t>却因课程任务紧张</w:t>
      </w:r>
      <w:r w:rsidR="00E36C9E" w:rsidRPr="001A1A4D">
        <w:rPr>
          <w:rFonts w:ascii="SimSun" w:eastAsia="SimSun" w:hAnsi="SimSun" w:cs="SimSun" w:hint="eastAsia"/>
          <w:kern w:val="0"/>
          <w:sz w:val="21"/>
          <w:lang w:val="de-DE"/>
        </w:rPr>
        <w:t>无法给予课堂反馈。</w:t>
      </w:r>
    </w:p>
    <w:p w14:paraId="4195ABF8" w14:textId="3C29E453" w:rsidR="00E36C9E" w:rsidRPr="001A1A4D" w:rsidRDefault="00472F0F" w:rsidP="009F25A2">
      <w:pPr>
        <w:ind w:firstLine="480"/>
        <w:rPr>
          <w:rFonts w:ascii="SimSun" w:eastAsia="SimSun" w:hAnsi="SimSun" w:cs="SimSun"/>
          <w:kern w:val="0"/>
          <w:sz w:val="21"/>
          <w:lang w:val="de-DE"/>
        </w:rPr>
      </w:pPr>
      <w:r>
        <w:rPr>
          <w:rFonts w:ascii="SimSun" w:eastAsia="SimSun" w:hAnsi="SimSun" w:cs="SimSun" w:hint="eastAsia"/>
          <w:kern w:val="0"/>
          <w:sz w:val="21"/>
          <w:lang w:val="de-DE"/>
        </w:rPr>
        <w:t>而</w:t>
      </w:r>
      <w:r w:rsidR="00E36C9E" w:rsidRPr="001A1A4D">
        <w:rPr>
          <w:rFonts w:ascii="SimSun" w:eastAsia="SimSun" w:hAnsi="SimSun" w:cs="SimSun" w:hint="eastAsia"/>
          <w:kern w:val="0"/>
          <w:sz w:val="21"/>
          <w:lang w:val="de-DE"/>
        </w:rPr>
        <w:t>SPOC翻转课堂的应用将一部分课堂教学内容转移到线上，不仅可以解</w:t>
      </w:r>
      <w:r>
        <w:rPr>
          <w:rFonts w:ascii="SimSun" w:eastAsia="SimSun" w:hAnsi="SimSun" w:cs="SimSun" w:hint="eastAsia"/>
          <w:kern w:val="0"/>
          <w:sz w:val="21"/>
          <w:lang w:val="de-DE"/>
        </w:rPr>
        <w:t>决课时容量不够带来的一系列问题，还有助于舒缓课堂教学带来的压力。课堂成为一个线下实践社团，有</w:t>
      </w:r>
      <w:r w:rsidR="00E36C9E" w:rsidRPr="001A1A4D">
        <w:rPr>
          <w:rFonts w:ascii="SimSun" w:eastAsia="SimSun" w:hAnsi="SimSun" w:cs="SimSun" w:hint="eastAsia"/>
          <w:kern w:val="0"/>
          <w:sz w:val="21"/>
          <w:lang w:val="de-DE"/>
        </w:rPr>
        <w:t>助于</w:t>
      </w:r>
      <w:r>
        <w:rPr>
          <w:rFonts w:ascii="SimSun" w:eastAsia="SimSun" w:hAnsi="SimSun" w:cs="SimSun" w:hint="eastAsia"/>
          <w:kern w:val="0"/>
          <w:sz w:val="21"/>
          <w:lang w:val="de-DE"/>
        </w:rPr>
        <w:t>兼顾</w:t>
      </w:r>
      <w:r w:rsidR="00E36C9E" w:rsidRPr="001A1A4D">
        <w:rPr>
          <w:rFonts w:ascii="SimSun" w:eastAsia="SimSun" w:hAnsi="SimSun" w:cs="SimSun" w:hint="eastAsia"/>
          <w:kern w:val="0"/>
          <w:sz w:val="21"/>
          <w:lang w:val="de-DE"/>
        </w:rPr>
        <w:t>三个软实力</w:t>
      </w:r>
      <w:r>
        <w:rPr>
          <w:rFonts w:ascii="SimSun" w:eastAsia="SimSun" w:hAnsi="SimSun" w:cs="SimSun" w:hint="eastAsia"/>
          <w:kern w:val="0"/>
          <w:sz w:val="21"/>
          <w:lang w:val="de-DE"/>
        </w:rPr>
        <w:t>的培养和发展</w:t>
      </w:r>
      <w:r w:rsidR="00E36C9E" w:rsidRPr="001A1A4D">
        <w:rPr>
          <w:rFonts w:ascii="SimSun" w:eastAsia="SimSun" w:hAnsi="SimSun" w:cs="SimSun" w:hint="eastAsia"/>
          <w:kern w:val="0"/>
          <w:sz w:val="21"/>
          <w:lang w:val="de-DE"/>
        </w:rPr>
        <w:t>，同时</w:t>
      </w:r>
      <w:r w:rsidRPr="001A1A4D">
        <w:rPr>
          <w:rFonts w:ascii="SimSun" w:eastAsia="SimSun" w:hAnsi="SimSun" w:cs="SimSun" w:hint="eastAsia"/>
          <w:kern w:val="0"/>
          <w:sz w:val="21"/>
          <w:lang w:val="de-DE"/>
        </w:rPr>
        <w:t>延伸</w:t>
      </w:r>
      <w:r>
        <w:rPr>
          <w:rFonts w:ascii="SimSun" w:eastAsia="SimSun" w:hAnsi="SimSun" w:cs="SimSun" w:hint="eastAsia"/>
          <w:kern w:val="0"/>
          <w:sz w:val="21"/>
          <w:lang w:val="de-DE"/>
        </w:rPr>
        <w:t>了课堂教学效果</w:t>
      </w:r>
      <w:r w:rsidR="00E36C9E" w:rsidRPr="001A1A4D">
        <w:rPr>
          <w:rFonts w:ascii="SimSun" w:eastAsia="SimSun" w:hAnsi="SimSun" w:cs="SimSun" w:hint="eastAsia"/>
          <w:kern w:val="0"/>
          <w:sz w:val="21"/>
          <w:lang w:val="de-DE"/>
        </w:rPr>
        <w:t>，课堂教学的层次得以丰富。</w:t>
      </w:r>
    </w:p>
    <w:p w14:paraId="60CCE997" w14:textId="740CD0C0" w:rsidR="00E36C9E" w:rsidRPr="001A1A4D" w:rsidRDefault="00472F0F" w:rsidP="00E87E91">
      <w:pPr>
        <w:outlineLvl w:val="0"/>
        <w:rPr>
          <w:rFonts w:ascii="SimSun" w:eastAsia="SimSun" w:hAnsi="SimSun" w:cs="MS Mincho"/>
          <w:kern w:val="0"/>
          <w:sz w:val="21"/>
        </w:rPr>
      </w:pPr>
      <w:r>
        <w:rPr>
          <w:rFonts w:ascii="SimSun" w:eastAsia="SimSun" w:hAnsi="SimSun" w:cs="MS Mincho" w:hint="eastAsia"/>
          <w:kern w:val="0"/>
          <w:sz w:val="21"/>
        </w:rPr>
        <w:t>（二）</w:t>
      </w:r>
      <w:r w:rsidR="00E36C9E" w:rsidRPr="001A1A4D">
        <w:rPr>
          <w:rFonts w:ascii="SimSun" w:eastAsia="SimSun" w:hAnsi="SimSun" w:cs="MS Mincho" w:hint="eastAsia"/>
          <w:kern w:val="0"/>
          <w:sz w:val="21"/>
        </w:rPr>
        <w:t>学生学</w:t>
      </w:r>
      <w:r w:rsidR="00E36C9E" w:rsidRPr="001A1A4D">
        <w:rPr>
          <w:rFonts w:ascii="SimSun" w:eastAsia="SimSun" w:hAnsi="SimSun" w:cs="SimSun"/>
          <w:kern w:val="0"/>
          <w:sz w:val="21"/>
        </w:rPr>
        <w:t>习</w:t>
      </w:r>
      <w:r w:rsidR="00E36C9E" w:rsidRPr="001A1A4D">
        <w:rPr>
          <w:rFonts w:ascii="SimSun" w:eastAsia="SimSun" w:hAnsi="SimSun" w:cs="MS Mincho" w:hint="eastAsia"/>
          <w:kern w:val="0"/>
          <w:sz w:val="21"/>
        </w:rPr>
        <w:t>特点分析</w:t>
      </w:r>
    </w:p>
    <w:p w14:paraId="58234771" w14:textId="0603EF99" w:rsidR="00E36C9E" w:rsidRPr="001A1A4D" w:rsidRDefault="00E36C9E" w:rsidP="004B2CB6">
      <w:pPr>
        <w:ind w:firstLine="480"/>
        <w:rPr>
          <w:rFonts w:ascii="SimSun" w:eastAsia="SimSun" w:hAnsi="SimSun" w:cs="SimSun"/>
          <w:kern w:val="0"/>
          <w:sz w:val="21"/>
        </w:rPr>
      </w:pPr>
      <w:r w:rsidRPr="001A1A4D">
        <w:rPr>
          <w:rFonts w:ascii="SimSun" w:eastAsia="SimSun" w:hAnsi="SimSun" w:cs="MS Mincho" w:hint="eastAsia"/>
          <w:kern w:val="0"/>
          <w:sz w:val="21"/>
        </w:rPr>
        <w:t>以四川外国</w:t>
      </w:r>
      <w:r w:rsidRPr="001A1A4D">
        <w:rPr>
          <w:rFonts w:ascii="SimSun" w:eastAsia="SimSun" w:hAnsi="SimSun" w:cs="SimSun"/>
          <w:kern w:val="0"/>
          <w:sz w:val="21"/>
        </w:rPr>
        <w:t>语</w:t>
      </w:r>
      <w:r w:rsidRPr="001A1A4D">
        <w:rPr>
          <w:rFonts w:ascii="SimSun" w:eastAsia="SimSun" w:hAnsi="SimSun" w:cs="MS Mincho" w:hint="eastAsia"/>
          <w:kern w:val="0"/>
          <w:sz w:val="21"/>
        </w:rPr>
        <w:t>大学</w:t>
      </w:r>
      <w:r w:rsidRPr="001A1A4D">
        <w:rPr>
          <w:rFonts w:ascii="SimSun" w:eastAsia="SimSun" w:hAnsi="SimSun" w:cs="SimSun"/>
          <w:kern w:val="0"/>
          <w:sz w:val="21"/>
        </w:rPr>
        <w:t>经济</w:t>
      </w:r>
      <w:r w:rsidRPr="001A1A4D">
        <w:rPr>
          <w:rFonts w:ascii="SimSun" w:eastAsia="SimSun" w:hAnsi="SimSun" w:cs="MS Mincho" w:hint="eastAsia"/>
          <w:kern w:val="0"/>
          <w:sz w:val="21"/>
        </w:rPr>
        <w:t>德</w:t>
      </w:r>
      <w:r w:rsidRPr="001A1A4D">
        <w:rPr>
          <w:rFonts w:ascii="SimSun" w:eastAsia="SimSun" w:hAnsi="SimSun" w:cs="SimSun"/>
          <w:kern w:val="0"/>
          <w:sz w:val="21"/>
        </w:rPr>
        <w:t>语</w:t>
      </w:r>
      <w:r w:rsidRPr="001A1A4D">
        <w:rPr>
          <w:rFonts w:ascii="SimSun" w:eastAsia="SimSun" w:hAnsi="SimSun" w:cs="SimSun" w:hint="eastAsia"/>
          <w:kern w:val="0"/>
          <w:sz w:val="21"/>
        </w:rPr>
        <w:t>课程</w:t>
      </w:r>
      <w:r w:rsidRPr="001A1A4D">
        <w:rPr>
          <w:rFonts w:ascii="SimSun" w:eastAsia="SimSun" w:hAnsi="SimSun" w:cs="SimSun"/>
          <w:kern w:val="0"/>
          <w:sz w:val="21"/>
        </w:rPr>
        <w:t>为</w:t>
      </w:r>
      <w:r w:rsidRPr="001A1A4D">
        <w:rPr>
          <w:rFonts w:ascii="SimSun" w:eastAsia="SimSun" w:hAnsi="SimSun" w:cs="MS Mincho" w:hint="eastAsia"/>
          <w:kern w:val="0"/>
          <w:sz w:val="21"/>
        </w:rPr>
        <w:t>例，授</w:t>
      </w:r>
      <w:r w:rsidRPr="001A1A4D">
        <w:rPr>
          <w:rFonts w:ascii="SimSun" w:eastAsia="SimSun" w:hAnsi="SimSun" w:cs="SimSun"/>
          <w:kern w:val="0"/>
          <w:sz w:val="21"/>
        </w:rPr>
        <w:t>课对</w:t>
      </w:r>
      <w:r w:rsidRPr="001A1A4D">
        <w:rPr>
          <w:rFonts w:ascii="SimSun" w:eastAsia="SimSun" w:hAnsi="SimSun" w:cs="MS Mincho" w:hint="eastAsia"/>
          <w:kern w:val="0"/>
          <w:sz w:val="21"/>
        </w:rPr>
        <w:t>象</w:t>
      </w:r>
      <w:r w:rsidRPr="001A1A4D">
        <w:rPr>
          <w:rFonts w:ascii="SimSun" w:eastAsia="SimSun" w:hAnsi="SimSun" w:cs="SimSun"/>
          <w:kern w:val="0"/>
          <w:sz w:val="21"/>
        </w:rPr>
        <w:t>为</w:t>
      </w:r>
      <w:r w:rsidRPr="001A1A4D">
        <w:rPr>
          <w:rFonts w:ascii="SimSun" w:eastAsia="SimSun" w:hAnsi="SimSun" w:cs="MS Mincho"/>
          <w:kern w:val="0"/>
          <w:sz w:val="21"/>
        </w:rPr>
        <w:t>本科三年</w:t>
      </w:r>
      <w:r w:rsidRPr="001A1A4D">
        <w:rPr>
          <w:rFonts w:ascii="SimSun" w:eastAsia="SimSun" w:hAnsi="SimSun" w:cs="SimSun"/>
          <w:kern w:val="0"/>
          <w:sz w:val="21"/>
        </w:rPr>
        <w:t>级</w:t>
      </w:r>
      <w:r w:rsidRPr="001A1A4D">
        <w:rPr>
          <w:rFonts w:ascii="SimSun" w:eastAsia="SimSun" w:hAnsi="SimSun" w:cs="MS Mincho"/>
          <w:kern w:val="0"/>
          <w:sz w:val="21"/>
        </w:rPr>
        <w:t>学生</w:t>
      </w:r>
      <w:r w:rsidRPr="001A1A4D">
        <w:rPr>
          <w:rFonts w:ascii="SimSun" w:eastAsia="SimSun" w:hAnsi="SimSun" w:cs="MS Mincho" w:hint="eastAsia"/>
          <w:kern w:val="0"/>
          <w:sz w:val="21"/>
        </w:rPr>
        <w:t>，</w:t>
      </w:r>
      <w:r w:rsidRPr="001A1A4D">
        <w:rPr>
          <w:rFonts w:ascii="SimSun" w:eastAsia="SimSun" w:hAnsi="SimSun" w:cs="MS Mincho"/>
          <w:kern w:val="0"/>
          <w:sz w:val="21"/>
        </w:rPr>
        <w:t>每学期</w:t>
      </w:r>
      <w:r w:rsidRPr="001A1A4D">
        <w:rPr>
          <w:rFonts w:ascii="SimSun" w:eastAsia="SimSun" w:hAnsi="SimSun" w:cs="SimSun"/>
          <w:kern w:val="0"/>
          <w:sz w:val="21"/>
        </w:rPr>
        <w:t>选</w:t>
      </w:r>
      <w:r w:rsidR="00472F0F">
        <w:rPr>
          <w:rFonts w:ascii="SimSun" w:eastAsia="SimSun" w:hAnsi="SimSun" w:cs="MS Mincho"/>
          <w:kern w:val="0"/>
          <w:sz w:val="21"/>
        </w:rPr>
        <w:t>修</w:t>
      </w:r>
      <w:r w:rsidR="00472F0F">
        <w:rPr>
          <w:rFonts w:ascii="SimSun" w:eastAsia="SimSun" w:hAnsi="SimSun" w:cs="MS Mincho" w:hint="eastAsia"/>
          <w:kern w:val="0"/>
          <w:sz w:val="21"/>
        </w:rPr>
        <w:t>人数</w:t>
      </w:r>
      <w:r w:rsidR="00A21AA8">
        <w:rPr>
          <w:rFonts w:ascii="SimSun" w:eastAsia="SimSun" w:hAnsi="SimSun" w:cs="MS Mincho" w:hint="eastAsia"/>
          <w:kern w:val="0"/>
          <w:sz w:val="21"/>
        </w:rPr>
        <w:t>均</w:t>
      </w:r>
      <w:r w:rsidR="00472F0F">
        <w:rPr>
          <w:rFonts w:ascii="SimSun" w:eastAsia="SimSun" w:hAnsi="SimSun" w:cs="MS Mincho" w:hint="eastAsia"/>
          <w:kern w:val="0"/>
          <w:sz w:val="21"/>
        </w:rPr>
        <w:t>为</w:t>
      </w:r>
      <w:r w:rsidRPr="001A1A4D">
        <w:rPr>
          <w:rFonts w:ascii="SimSun" w:eastAsia="SimSun" w:hAnsi="SimSun" w:cs="MS Mincho"/>
          <w:kern w:val="0"/>
          <w:sz w:val="21"/>
        </w:rPr>
        <w:t>50</w:t>
      </w:r>
      <w:r w:rsidR="00A21AA8">
        <w:rPr>
          <w:rFonts w:ascii="SimSun" w:eastAsia="SimSun" w:hAnsi="SimSun" w:cs="MS Mincho"/>
          <w:kern w:val="0"/>
          <w:sz w:val="21"/>
        </w:rPr>
        <w:t>人</w:t>
      </w:r>
      <w:r w:rsidRPr="001A1A4D">
        <w:rPr>
          <w:rFonts w:ascii="SimSun" w:eastAsia="SimSun" w:hAnsi="SimSun" w:cs="MS Mincho"/>
          <w:kern w:val="0"/>
          <w:sz w:val="21"/>
        </w:rPr>
        <w:t>（全年</w:t>
      </w:r>
      <w:r w:rsidRPr="001A1A4D">
        <w:rPr>
          <w:rFonts w:ascii="SimSun" w:eastAsia="SimSun" w:hAnsi="SimSun" w:cs="SimSun"/>
          <w:kern w:val="0"/>
          <w:sz w:val="21"/>
        </w:rPr>
        <w:t>级</w:t>
      </w:r>
      <w:r w:rsidRPr="001A1A4D">
        <w:rPr>
          <w:rFonts w:ascii="SimSun" w:eastAsia="SimSun" w:hAnsi="SimSun" w:cs="MS Mincho"/>
          <w:kern w:val="0"/>
          <w:sz w:val="21"/>
        </w:rPr>
        <w:t>共80</w:t>
      </w:r>
      <w:r w:rsidR="00A21AA8">
        <w:rPr>
          <w:rFonts w:ascii="SimSun" w:eastAsia="SimSun" w:hAnsi="SimSun" w:cs="MS Mincho"/>
          <w:kern w:val="0"/>
          <w:sz w:val="21"/>
        </w:rPr>
        <w:t>人</w:t>
      </w:r>
      <w:r w:rsidR="00A21AA8">
        <w:rPr>
          <w:rFonts w:ascii="SimSun" w:eastAsia="SimSun" w:hAnsi="SimSun" w:cs="MS Mincho" w:hint="eastAsia"/>
          <w:kern w:val="0"/>
          <w:sz w:val="21"/>
        </w:rPr>
        <w:t>左右</w:t>
      </w:r>
      <w:r w:rsidR="00A21AA8">
        <w:rPr>
          <w:rFonts w:ascii="SimSun" w:eastAsia="SimSun" w:hAnsi="SimSun" w:cs="MS Mincho"/>
          <w:kern w:val="0"/>
          <w:sz w:val="21"/>
        </w:rPr>
        <w:t>）</w:t>
      </w:r>
      <w:r w:rsidR="00A21AA8">
        <w:rPr>
          <w:rFonts w:ascii="SimSun" w:eastAsia="SimSun" w:hAnsi="SimSun" w:cs="MS Mincho" w:hint="eastAsia"/>
          <w:kern w:val="0"/>
          <w:sz w:val="21"/>
        </w:rPr>
        <w:t>。</w:t>
      </w:r>
      <w:r w:rsidRPr="001A1A4D">
        <w:rPr>
          <w:rFonts w:ascii="SimSun" w:eastAsia="SimSun" w:hAnsi="SimSun" w:cs="SimSun" w:hint="eastAsia"/>
          <w:kern w:val="0"/>
          <w:sz w:val="21"/>
        </w:rPr>
        <w:t>学生</w:t>
      </w:r>
      <w:r w:rsidR="00A21AA8">
        <w:rPr>
          <w:rFonts w:ascii="SimSun" w:eastAsia="SimSun" w:hAnsi="SimSun" w:cs="SimSun" w:hint="eastAsia"/>
          <w:kern w:val="0"/>
          <w:sz w:val="21"/>
        </w:rPr>
        <w:t>已经具备语言</w:t>
      </w:r>
      <w:r w:rsidRPr="001A1A4D">
        <w:rPr>
          <w:rFonts w:ascii="SimSun" w:eastAsia="SimSun" w:hAnsi="SimSun" w:cs="SimSun" w:hint="eastAsia"/>
          <w:kern w:val="0"/>
          <w:sz w:val="21"/>
        </w:rPr>
        <w:t>基础</w:t>
      </w:r>
      <w:r w:rsidR="00A21AA8">
        <w:rPr>
          <w:rFonts w:ascii="SimSun" w:eastAsia="SimSun" w:hAnsi="SimSun" w:cs="SimSun" w:hint="eastAsia"/>
          <w:kern w:val="0"/>
          <w:sz w:val="21"/>
        </w:rPr>
        <w:t>能力，有</w:t>
      </w:r>
      <w:r w:rsidRPr="001A1A4D">
        <w:rPr>
          <w:rFonts w:ascii="SimSun" w:eastAsia="SimSun" w:hAnsi="SimSun" w:cs="SimSun" w:hint="eastAsia"/>
          <w:kern w:val="0"/>
          <w:sz w:val="21"/>
        </w:rPr>
        <w:t>一定的表达能力，能够实现课堂交流。除此之外，</w:t>
      </w:r>
      <w:r w:rsidRPr="001A1A4D">
        <w:rPr>
          <w:rFonts w:ascii="SimSun" w:eastAsia="SimSun" w:hAnsi="SimSun" w:cs="MS Mincho" w:hint="eastAsia"/>
          <w:kern w:val="0"/>
          <w:sz w:val="21"/>
        </w:rPr>
        <w:t>学生大多已</w:t>
      </w:r>
      <w:r w:rsidRPr="001A1A4D">
        <w:rPr>
          <w:rFonts w:ascii="SimSun" w:eastAsia="SimSun" w:hAnsi="SimSun" w:cs="SimSun" w:hint="eastAsia"/>
          <w:kern w:val="0"/>
          <w:sz w:val="21"/>
        </w:rPr>
        <w:t>具备较强的自主学习能力以及计算机使用能力，能够完成网络开放课程的学习。笔者连续两年在选修该门课的100名学生中做过相关的问卷调查，结果显示：65%的学生认为自己具备较好的自主学习能力；80%以上的学生希望通过多媒体或其他现代信息技术手段进行课程学习；73%的学生提到希望与采用多种课堂形式。</w:t>
      </w:r>
    </w:p>
    <w:p w14:paraId="2D88DCEB" w14:textId="414D1B2C" w:rsidR="00E36C9E" w:rsidRPr="001A1A4D" w:rsidRDefault="00E36C9E" w:rsidP="00E87E91">
      <w:pPr>
        <w:outlineLvl w:val="0"/>
        <w:rPr>
          <w:rFonts w:ascii="SimSun" w:eastAsia="SimSun" w:hAnsi="SimSun" w:cs="MS Mincho"/>
          <w:kern w:val="0"/>
          <w:sz w:val="21"/>
        </w:rPr>
      </w:pPr>
      <w:r w:rsidRPr="001A1A4D">
        <w:rPr>
          <w:rFonts w:ascii="SimSun" w:eastAsia="SimSun" w:hAnsi="SimSun" w:cs="MS Mincho" w:hint="eastAsia"/>
          <w:kern w:val="0"/>
          <w:sz w:val="21"/>
        </w:rPr>
        <w:t>（三）教学</w:t>
      </w:r>
      <w:r w:rsidRPr="001A1A4D">
        <w:rPr>
          <w:rFonts w:ascii="SimSun" w:eastAsia="SimSun" w:hAnsi="SimSun" w:cs="SimSun"/>
          <w:kern w:val="0"/>
          <w:sz w:val="21"/>
        </w:rPr>
        <w:t>环</w:t>
      </w:r>
      <w:r w:rsidRPr="001A1A4D">
        <w:rPr>
          <w:rFonts w:ascii="SimSun" w:eastAsia="SimSun" w:hAnsi="SimSun" w:cs="MS Mincho" w:hint="eastAsia"/>
          <w:kern w:val="0"/>
          <w:sz w:val="21"/>
        </w:rPr>
        <w:t>境特征分析</w:t>
      </w:r>
    </w:p>
    <w:p w14:paraId="43F53374" w14:textId="119123EB" w:rsidR="00E36C9E" w:rsidRDefault="00E36C9E" w:rsidP="001A1A4D">
      <w:pPr>
        <w:widowControl/>
        <w:ind w:firstLine="420"/>
        <w:jc w:val="left"/>
        <w:rPr>
          <w:rFonts w:ascii="SimSun" w:eastAsia="SimSun" w:hAnsi="SimSun" w:cs="SimSun"/>
          <w:kern w:val="0"/>
          <w:sz w:val="21"/>
        </w:rPr>
      </w:pPr>
      <w:r w:rsidRPr="001A1A4D">
        <w:rPr>
          <w:rFonts w:ascii="SimSun" w:eastAsia="SimSun" w:hAnsi="SimSun" w:cs="SimSun" w:hint="eastAsia"/>
          <w:kern w:val="0"/>
          <w:sz w:val="21"/>
        </w:rPr>
        <w:t>市</w:t>
      </w:r>
      <w:r w:rsidRPr="001A1A4D">
        <w:rPr>
          <w:rFonts w:ascii="SimSun" w:eastAsia="SimSun" w:hAnsi="SimSun" w:cs="SimSun"/>
          <w:kern w:val="0"/>
          <w:sz w:val="21"/>
        </w:rPr>
        <w:t>场</w:t>
      </w:r>
      <w:r w:rsidRPr="001A1A4D">
        <w:rPr>
          <w:rFonts w:ascii="SimSun" w:eastAsia="SimSun" w:hAnsi="SimSun" w:cs="SimSun" w:hint="eastAsia"/>
          <w:kern w:val="0"/>
          <w:sz w:val="21"/>
        </w:rPr>
        <w:t>上</w:t>
      </w:r>
      <w:r w:rsidR="00A21AA8">
        <w:rPr>
          <w:rFonts w:ascii="SimSun" w:eastAsia="SimSun" w:hAnsi="SimSun" w:cs="SimSun" w:hint="eastAsia"/>
          <w:kern w:val="0"/>
          <w:sz w:val="21"/>
        </w:rPr>
        <w:t>已</w:t>
      </w:r>
      <w:r w:rsidRPr="001A1A4D">
        <w:rPr>
          <w:rFonts w:ascii="SimSun" w:eastAsia="SimSun" w:hAnsi="SimSun" w:cs="SimSun" w:hint="eastAsia"/>
          <w:kern w:val="0"/>
          <w:sz w:val="21"/>
        </w:rPr>
        <w:t>存在Blackboard、超星、Moodle、清</w:t>
      </w:r>
      <w:r w:rsidRPr="001A1A4D">
        <w:rPr>
          <w:rFonts w:ascii="SimSun" w:eastAsia="SimSun" w:hAnsi="SimSun" w:cs="SimSun"/>
          <w:kern w:val="0"/>
          <w:sz w:val="21"/>
        </w:rPr>
        <w:t>华</w:t>
      </w:r>
      <w:r w:rsidRPr="001A1A4D">
        <w:rPr>
          <w:rFonts w:ascii="SimSun" w:eastAsia="SimSun" w:hAnsi="SimSun" w:cs="SimSun" w:hint="eastAsia"/>
          <w:kern w:val="0"/>
          <w:sz w:val="21"/>
        </w:rPr>
        <w:t>网</w:t>
      </w:r>
      <w:r w:rsidRPr="001A1A4D">
        <w:rPr>
          <w:rFonts w:ascii="SimSun" w:eastAsia="SimSun" w:hAnsi="SimSun" w:cs="SimSun"/>
          <w:kern w:val="0"/>
          <w:sz w:val="21"/>
        </w:rPr>
        <w:t>络</w:t>
      </w:r>
      <w:r w:rsidRPr="001A1A4D">
        <w:rPr>
          <w:rFonts w:ascii="SimSun" w:eastAsia="SimSun" w:hAnsi="SimSun" w:cs="SimSun" w:hint="eastAsia"/>
          <w:kern w:val="0"/>
          <w:sz w:val="21"/>
        </w:rPr>
        <w:t>学堂等各种在</w:t>
      </w:r>
      <w:r w:rsidRPr="001A1A4D">
        <w:rPr>
          <w:rFonts w:ascii="SimSun" w:eastAsia="SimSun" w:hAnsi="SimSun" w:cs="SimSun"/>
          <w:kern w:val="0"/>
          <w:sz w:val="21"/>
        </w:rPr>
        <w:t>线</w:t>
      </w:r>
      <w:r w:rsidRPr="001A1A4D">
        <w:rPr>
          <w:rFonts w:ascii="SimSun" w:eastAsia="SimSun" w:hAnsi="SimSun" w:cs="SimSun" w:hint="eastAsia"/>
          <w:kern w:val="0"/>
          <w:sz w:val="21"/>
        </w:rPr>
        <w:t>开放</w:t>
      </w:r>
      <w:r w:rsidRPr="001A1A4D">
        <w:rPr>
          <w:rFonts w:ascii="SimSun" w:eastAsia="SimSun" w:hAnsi="SimSun" w:cs="SimSun"/>
          <w:kern w:val="0"/>
          <w:sz w:val="21"/>
        </w:rPr>
        <w:t>课</w:t>
      </w:r>
      <w:r w:rsidRPr="001A1A4D">
        <w:rPr>
          <w:rFonts w:ascii="SimSun" w:eastAsia="SimSun" w:hAnsi="SimSun" w:cs="SimSun" w:hint="eastAsia"/>
          <w:kern w:val="0"/>
          <w:sz w:val="21"/>
        </w:rPr>
        <w:t>程建</w:t>
      </w:r>
      <w:r w:rsidRPr="001A1A4D">
        <w:rPr>
          <w:rFonts w:ascii="SimSun" w:eastAsia="SimSun" w:hAnsi="SimSun" w:cs="SimSun"/>
          <w:kern w:val="0"/>
          <w:sz w:val="21"/>
        </w:rPr>
        <w:t>设</w:t>
      </w:r>
      <w:r w:rsidRPr="001A1A4D">
        <w:rPr>
          <w:rFonts w:ascii="SimSun" w:eastAsia="SimSun" w:hAnsi="SimSun" w:cs="SimSun" w:hint="eastAsia"/>
          <w:kern w:val="0"/>
          <w:sz w:val="21"/>
        </w:rPr>
        <w:t>平台，</w:t>
      </w:r>
      <w:r w:rsidR="00A21AA8">
        <w:rPr>
          <w:rFonts w:ascii="SimSun" w:eastAsia="SimSun" w:hAnsi="SimSun" w:cs="SimSun" w:hint="eastAsia"/>
          <w:kern w:val="0"/>
          <w:sz w:val="21"/>
        </w:rPr>
        <w:t>中国高校购买此类平台或者开发自己的网络教学平台，鼓励教师建设自己的在线课</w:t>
      </w:r>
      <w:r w:rsidRPr="001A1A4D">
        <w:rPr>
          <w:rFonts w:ascii="SimSun" w:eastAsia="SimSun" w:hAnsi="SimSun" w:cs="SimSun" w:hint="eastAsia"/>
          <w:kern w:val="0"/>
          <w:sz w:val="21"/>
        </w:rPr>
        <w:t>程，这</w:t>
      </w:r>
      <w:r w:rsidRPr="001A1A4D">
        <w:rPr>
          <w:rFonts w:ascii="SimSun" w:eastAsia="SimSun" w:hAnsi="SimSun" w:cs="SimSun"/>
          <w:kern w:val="0"/>
          <w:sz w:val="21"/>
        </w:rPr>
        <w:t>为翻转课堂教学模式提供了</w:t>
      </w:r>
      <w:r w:rsidR="00A21AA8">
        <w:rPr>
          <w:rFonts w:ascii="SimSun" w:eastAsia="SimSun" w:hAnsi="SimSun" w:cs="SimSun" w:hint="eastAsia"/>
          <w:kern w:val="0"/>
          <w:sz w:val="21"/>
        </w:rPr>
        <w:t>良好的环境基础。此外，</w:t>
      </w:r>
      <w:r w:rsidRPr="001A1A4D">
        <w:rPr>
          <w:rFonts w:ascii="SimSun" w:eastAsia="SimSun" w:hAnsi="SimSun" w:cs="SimSun" w:hint="eastAsia"/>
          <w:kern w:val="0"/>
          <w:sz w:val="21"/>
        </w:rPr>
        <w:t>网络平台发展的较</w:t>
      </w:r>
      <w:r w:rsidR="00A21AA8">
        <w:rPr>
          <w:rFonts w:ascii="SimSun" w:eastAsia="SimSun" w:hAnsi="SimSun" w:cs="SimSun" w:hint="eastAsia"/>
          <w:kern w:val="0"/>
          <w:sz w:val="21"/>
        </w:rPr>
        <w:t>为</w:t>
      </w:r>
      <w:r w:rsidRPr="001A1A4D">
        <w:rPr>
          <w:rFonts w:ascii="SimSun" w:eastAsia="SimSun" w:hAnsi="SimSun" w:cs="SimSun" w:hint="eastAsia"/>
          <w:kern w:val="0"/>
          <w:sz w:val="21"/>
        </w:rPr>
        <w:t>完善，一般都</w:t>
      </w:r>
      <w:r w:rsidRPr="001A1A4D">
        <w:rPr>
          <w:rFonts w:ascii="SimSun" w:eastAsia="SimSun" w:hAnsi="SimSun" w:cs="SimSun"/>
          <w:kern w:val="0"/>
          <w:sz w:val="21"/>
        </w:rPr>
        <w:t>包括课程主页、课程介绍、教学大纲、课程教案、网络课堂、在线测试、课程实践、课程小组、交流互动、课程案例分析、课程资源等等，</w:t>
      </w:r>
      <w:r w:rsidRPr="001A1A4D">
        <w:rPr>
          <w:rFonts w:ascii="SimSun" w:eastAsia="SimSun" w:hAnsi="SimSun" w:cs="SimSun" w:hint="eastAsia"/>
          <w:kern w:val="0"/>
          <w:sz w:val="21"/>
        </w:rPr>
        <w:t>网络课堂中不仅可以包含课件，教师还可上传教学</w:t>
      </w:r>
      <w:r w:rsidRPr="001A1A4D">
        <w:rPr>
          <w:rFonts w:ascii="SimSun" w:eastAsia="SimSun" w:hAnsi="SimSun" w:cs="SimSun"/>
          <w:kern w:val="0"/>
          <w:sz w:val="21"/>
        </w:rPr>
        <w:t>视频，课程实践不但包括了实践指导、</w:t>
      </w:r>
      <w:r w:rsidRPr="001A1A4D">
        <w:rPr>
          <w:rFonts w:ascii="SimSun" w:eastAsia="SimSun" w:hAnsi="SimSun" w:cs="SimSun" w:hint="eastAsia"/>
          <w:kern w:val="0"/>
          <w:sz w:val="21"/>
        </w:rPr>
        <w:t>成果展示</w:t>
      </w:r>
      <w:r w:rsidR="00A21AA8">
        <w:rPr>
          <w:rFonts w:ascii="SimSun" w:eastAsia="SimSun" w:hAnsi="SimSun" w:cs="SimSun"/>
          <w:kern w:val="0"/>
          <w:sz w:val="21"/>
        </w:rPr>
        <w:t>，也包括了学生的讲述视频等，</w:t>
      </w:r>
      <w:r w:rsidR="00A21AA8">
        <w:rPr>
          <w:rFonts w:ascii="SimSun" w:eastAsia="SimSun" w:hAnsi="SimSun" w:cs="SimSun" w:hint="eastAsia"/>
          <w:kern w:val="0"/>
          <w:sz w:val="21"/>
        </w:rPr>
        <w:t>硬件设施</w:t>
      </w:r>
      <w:r w:rsidRPr="001A1A4D">
        <w:rPr>
          <w:rFonts w:ascii="SimSun" w:eastAsia="SimSun" w:hAnsi="SimSun" w:cs="SimSun" w:hint="eastAsia"/>
          <w:kern w:val="0"/>
          <w:sz w:val="21"/>
        </w:rPr>
        <w:t>能够满足教学过程中的大部分需求。</w:t>
      </w:r>
    </w:p>
    <w:p w14:paraId="326F58FA" w14:textId="77777777" w:rsidR="00E36C9E" w:rsidRPr="00A21AA8" w:rsidRDefault="00E36C9E" w:rsidP="001A1A4D">
      <w:pPr>
        <w:widowControl/>
        <w:ind w:firstLine="420"/>
        <w:jc w:val="left"/>
        <w:rPr>
          <w:rFonts w:ascii="SimSun" w:eastAsia="SimSun" w:hAnsi="SimSun" w:cs="SimSun"/>
          <w:kern w:val="0"/>
          <w:sz w:val="21"/>
        </w:rPr>
      </w:pPr>
    </w:p>
    <w:p w14:paraId="15DCF87C" w14:textId="2CCBEBFF" w:rsidR="00E36C9E" w:rsidRPr="001A1A4D" w:rsidRDefault="00E36C9E" w:rsidP="00E87E91">
      <w:pPr>
        <w:outlineLvl w:val="0"/>
        <w:rPr>
          <w:rFonts w:ascii="SimSun" w:eastAsia="SimSun" w:hAnsi="SimSun" w:cs="MS Mincho"/>
          <w:b/>
          <w:kern w:val="0"/>
          <w:sz w:val="21"/>
          <w:lang w:val="de-DE"/>
        </w:rPr>
      </w:pPr>
      <w:r w:rsidRPr="001A1A4D">
        <w:rPr>
          <w:rFonts w:ascii="SimSun" w:eastAsia="SimSun" w:hAnsi="SimSun" w:cs="MS Mincho" w:hint="eastAsia"/>
          <w:b/>
          <w:kern w:val="0"/>
          <w:sz w:val="21"/>
          <w:lang w:val="de-DE"/>
        </w:rPr>
        <w:t>三．基于SPOC翻转课堂的经济德语教学重构</w:t>
      </w:r>
    </w:p>
    <w:p w14:paraId="20FA2D8A" w14:textId="1808650D" w:rsidR="00A21AA8" w:rsidRDefault="00E36C9E" w:rsidP="00A21AA8">
      <w:pPr>
        <w:ind w:firstLine="420"/>
        <w:rPr>
          <w:rFonts w:ascii="SimSun" w:eastAsia="SimSun" w:hAnsi="SimSun" w:cs="MS Mincho"/>
          <w:kern w:val="0"/>
          <w:sz w:val="21"/>
          <w:lang w:val="de-DE"/>
        </w:rPr>
      </w:pPr>
      <w:r w:rsidRPr="001A1A4D">
        <w:rPr>
          <w:rFonts w:ascii="SimSun" w:eastAsia="SimSun" w:hAnsi="SimSun" w:cs="MS Mincho" w:hint="eastAsia"/>
          <w:kern w:val="0"/>
          <w:sz w:val="21"/>
          <w:lang w:val="de-DE"/>
        </w:rPr>
        <w:t>重构不等于建构，不是从零开始，而是基于</w:t>
      </w:r>
      <w:r w:rsidRPr="001A1A4D">
        <w:rPr>
          <w:rFonts w:ascii="SimSun" w:eastAsia="SimSun" w:hAnsi="SimSun" w:cs="SimSun"/>
          <w:kern w:val="0"/>
          <w:sz w:val="21"/>
          <w:lang w:val="de-DE"/>
        </w:rPr>
        <w:t>对传统课</w:t>
      </w:r>
      <w:r w:rsidRPr="001A1A4D">
        <w:rPr>
          <w:rFonts w:ascii="SimSun" w:eastAsia="SimSun" w:hAnsi="SimSun" w:cs="MS Mincho" w:hint="eastAsia"/>
          <w:kern w:val="0"/>
          <w:sz w:val="21"/>
          <w:lang w:val="de-DE"/>
        </w:rPr>
        <w:t>堂教学模式</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行新的改造</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程，突破</w:t>
      </w:r>
      <w:r w:rsidRPr="001A1A4D">
        <w:rPr>
          <w:rFonts w:ascii="SimSun" w:eastAsia="SimSun" w:hAnsi="SimSun" w:cs="SimSun"/>
          <w:kern w:val="0"/>
          <w:sz w:val="21"/>
          <w:lang w:val="de-DE"/>
        </w:rPr>
        <w:t>传统课</w:t>
      </w:r>
      <w:r w:rsidRPr="001A1A4D">
        <w:rPr>
          <w:rFonts w:ascii="SimSun" w:eastAsia="SimSun" w:hAnsi="SimSun" w:cs="MS Mincho" w:hint="eastAsia"/>
          <w:kern w:val="0"/>
          <w:sz w:val="21"/>
          <w:lang w:val="de-DE"/>
        </w:rPr>
        <w:t>堂教学的瓶</w:t>
      </w:r>
      <w:r w:rsidRPr="001A1A4D">
        <w:rPr>
          <w:rFonts w:ascii="SimSun" w:eastAsia="SimSun" w:hAnsi="SimSun" w:cs="SimSun"/>
          <w:kern w:val="0"/>
          <w:sz w:val="21"/>
          <w:lang w:val="de-DE"/>
        </w:rPr>
        <w:t>颈</w:t>
      </w:r>
      <w:r w:rsidRPr="001A1A4D">
        <w:rPr>
          <w:rFonts w:ascii="SimSun" w:eastAsia="SimSun" w:hAnsi="SimSun" w:cs="MS Mincho" w:hint="eastAsia"/>
          <w:kern w:val="0"/>
          <w:sz w:val="21"/>
          <w:lang w:val="de-DE"/>
        </w:rPr>
        <w:t>。在SPOC理念下建</w:t>
      </w:r>
      <w:r w:rsidRPr="001A1A4D">
        <w:rPr>
          <w:rFonts w:ascii="SimSun" w:eastAsia="SimSun" w:hAnsi="SimSun" w:cs="SimSun"/>
          <w:kern w:val="0"/>
          <w:sz w:val="21"/>
          <w:lang w:val="de-DE"/>
        </w:rPr>
        <w:t>设</w:t>
      </w:r>
      <w:r w:rsidRPr="001A1A4D">
        <w:rPr>
          <w:rFonts w:ascii="SimSun" w:eastAsia="SimSun" w:hAnsi="SimSun" w:cs="MS Mincho" w:hint="eastAsia"/>
          <w:kern w:val="0"/>
          <w:sz w:val="21"/>
          <w:lang w:val="de-DE"/>
        </w:rPr>
        <w:t>的</w:t>
      </w:r>
      <w:r w:rsidRPr="001A1A4D">
        <w:rPr>
          <w:rFonts w:ascii="SimSun" w:eastAsia="SimSun" w:hAnsi="SimSun" w:cs="SimSun"/>
          <w:kern w:val="0"/>
          <w:sz w:val="21"/>
          <w:lang w:val="de-DE"/>
        </w:rPr>
        <w:t>经济</w:t>
      </w:r>
      <w:r w:rsidRPr="001A1A4D">
        <w:rPr>
          <w:rFonts w:ascii="SimSun" w:eastAsia="SimSun" w:hAnsi="SimSun" w:cs="MS Mincho" w:hint="eastAsia"/>
          <w:kern w:val="0"/>
          <w:sz w:val="21"/>
          <w:lang w:val="de-DE"/>
        </w:rPr>
        <w:t>德</w:t>
      </w:r>
      <w:r w:rsidRPr="001A1A4D">
        <w:rPr>
          <w:rFonts w:ascii="SimSun" w:eastAsia="SimSun" w:hAnsi="SimSun" w:cs="SimSun"/>
          <w:kern w:val="0"/>
          <w:sz w:val="21"/>
          <w:lang w:val="de-DE"/>
        </w:rPr>
        <w:t>语课</w:t>
      </w:r>
      <w:r w:rsidRPr="001A1A4D">
        <w:rPr>
          <w:rFonts w:ascii="SimSun" w:eastAsia="SimSun" w:hAnsi="SimSun" w:cs="MS Mincho" w:hint="eastAsia"/>
          <w:kern w:val="0"/>
          <w:sz w:val="21"/>
          <w:lang w:val="de-DE"/>
        </w:rPr>
        <w:t>程保留</w:t>
      </w:r>
      <w:r w:rsidRPr="001A1A4D">
        <w:rPr>
          <w:rFonts w:ascii="SimSun" w:eastAsia="SimSun" w:hAnsi="SimSun" w:cs="SimSun" w:hint="eastAsia"/>
          <w:kern w:val="0"/>
          <w:sz w:val="21"/>
          <w:lang w:val="de-DE"/>
        </w:rPr>
        <w:t>原来</w:t>
      </w:r>
      <w:r w:rsidRPr="001A1A4D">
        <w:rPr>
          <w:rFonts w:ascii="SimSun" w:eastAsia="SimSun" w:hAnsi="SimSun" w:cs="MS Mincho" w:hint="eastAsia"/>
          <w:kern w:val="0"/>
          <w:sz w:val="21"/>
          <w:lang w:val="de-DE"/>
        </w:rPr>
        <w:t>的</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程内容，在</w:t>
      </w:r>
      <w:r w:rsidRPr="001A1A4D">
        <w:rPr>
          <w:rFonts w:ascii="SimSun" w:eastAsia="SimSun" w:hAnsi="SimSun" w:cs="SimSun"/>
          <w:kern w:val="0"/>
          <w:sz w:val="21"/>
          <w:lang w:val="de-DE"/>
        </w:rPr>
        <w:t>时间</w:t>
      </w:r>
      <w:r w:rsidRPr="001A1A4D">
        <w:rPr>
          <w:rFonts w:ascii="SimSun" w:eastAsia="SimSun" w:hAnsi="SimSun" w:cs="MS Mincho" w:hint="eastAsia"/>
          <w:kern w:val="0"/>
          <w:sz w:val="21"/>
          <w:lang w:val="de-DE"/>
        </w:rPr>
        <w:t>和空</w:t>
      </w:r>
      <w:r w:rsidRPr="001A1A4D">
        <w:rPr>
          <w:rFonts w:ascii="SimSun" w:eastAsia="SimSun" w:hAnsi="SimSun" w:cs="SimSun"/>
          <w:kern w:val="0"/>
          <w:sz w:val="21"/>
          <w:lang w:val="de-DE"/>
        </w:rPr>
        <w:t>间</w:t>
      </w:r>
      <w:r w:rsidRPr="001A1A4D">
        <w:rPr>
          <w:rFonts w:ascii="SimSun" w:eastAsia="SimSun" w:hAnsi="SimSun" w:cs="MS Mincho" w:hint="eastAsia"/>
          <w:kern w:val="0"/>
          <w:sz w:val="21"/>
          <w:lang w:val="de-DE"/>
        </w:rPr>
        <w:t>上打破在排</w:t>
      </w:r>
      <w:r w:rsidRPr="001A1A4D">
        <w:rPr>
          <w:rFonts w:ascii="SimSun" w:eastAsia="SimSun" w:hAnsi="SimSun" w:cs="SimSun"/>
          <w:kern w:val="0"/>
          <w:sz w:val="21"/>
          <w:lang w:val="de-DE"/>
        </w:rPr>
        <w:t>课时间</w:t>
      </w:r>
      <w:r w:rsidRPr="001A1A4D">
        <w:rPr>
          <w:rFonts w:ascii="SimSun" w:eastAsia="SimSun" w:hAnsi="SimSun" w:cs="MS Mincho" w:hint="eastAsia"/>
          <w:kern w:val="0"/>
          <w:sz w:val="21"/>
          <w:lang w:val="de-DE"/>
        </w:rPr>
        <w:t>内、固定多媒体教室授</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的</w:t>
      </w:r>
      <w:r w:rsidRPr="001A1A4D">
        <w:rPr>
          <w:rFonts w:ascii="SimSun" w:eastAsia="SimSun" w:hAnsi="SimSun" w:cs="SimSun" w:hint="eastAsia"/>
          <w:kern w:val="0"/>
          <w:sz w:val="21"/>
          <w:lang w:val="de-DE"/>
        </w:rPr>
        <w:t>教学</w:t>
      </w:r>
      <w:r w:rsidR="00A21AA8">
        <w:rPr>
          <w:rFonts w:ascii="SimSun" w:eastAsia="SimSun" w:hAnsi="SimSun" w:cs="MS Mincho" w:hint="eastAsia"/>
          <w:kern w:val="0"/>
          <w:sz w:val="21"/>
          <w:lang w:val="de-DE"/>
        </w:rPr>
        <w:t>模式，</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上与</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下相</w:t>
      </w:r>
      <w:r w:rsidRPr="001A1A4D">
        <w:rPr>
          <w:rFonts w:ascii="SimSun" w:eastAsia="SimSun" w:hAnsi="SimSun" w:cs="SimSun"/>
          <w:kern w:val="0"/>
          <w:sz w:val="21"/>
          <w:lang w:val="de-DE"/>
        </w:rPr>
        <w:t>结</w:t>
      </w:r>
      <w:r w:rsidRPr="001A1A4D">
        <w:rPr>
          <w:rFonts w:ascii="SimSun" w:eastAsia="SimSun" w:hAnsi="SimSun" w:cs="MS Mincho" w:hint="eastAsia"/>
          <w:kern w:val="0"/>
          <w:sz w:val="21"/>
          <w:lang w:val="de-DE"/>
        </w:rPr>
        <w:t>合的方式</w:t>
      </w:r>
      <w:r w:rsidRPr="001A1A4D">
        <w:rPr>
          <w:rFonts w:ascii="SimSun" w:eastAsia="SimSun" w:hAnsi="SimSun" w:cs="SimSun" w:hint="eastAsia"/>
          <w:kern w:val="0"/>
          <w:sz w:val="21"/>
          <w:lang w:val="de-DE"/>
        </w:rPr>
        <w:t>进行</w:t>
      </w:r>
      <w:r w:rsidRPr="001A1A4D">
        <w:rPr>
          <w:rFonts w:ascii="SimSun" w:eastAsia="SimSun" w:hAnsi="SimSun" w:cs="SimSun"/>
          <w:kern w:val="0"/>
          <w:sz w:val="21"/>
          <w:lang w:val="de-DE"/>
        </w:rPr>
        <w:t>课</w:t>
      </w:r>
      <w:r w:rsidR="00A21AA8">
        <w:rPr>
          <w:rFonts w:ascii="SimSun" w:eastAsia="SimSun" w:hAnsi="SimSun" w:cs="MS Mincho" w:hint="eastAsia"/>
          <w:kern w:val="0"/>
          <w:sz w:val="21"/>
          <w:lang w:val="de-DE"/>
        </w:rPr>
        <w:t>堂</w:t>
      </w:r>
      <w:r w:rsidRPr="001A1A4D">
        <w:rPr>
          <w:rFonts w:ascii="SimSun" w:eastAsia="SimSun" w:hAnsi="SimSun" w:cs="MS Mincho" w:hint="eastAsia"/>
          <w:kern w:val="0"/>
          <w:sz w:val="21"/>
          <w:lang w:val="de-DE"/>
        </w:rPr>
        <w:t>翻</w:t>
      </w:r>
      <w:r w:rsidRPr="001A1A4D">
        <w:rPr>
          <w:rFonts w:ascii="SimSun" w:eastAsia="SimSun" w:hAnsi="SimSun" w:cs="SimSun"/>
          <w:kern w:val="0"/>
          <w:sz w:val="21"/>
          <w:lang w:val="de-DE"/>
        </w:rPr>
        <w:t>转</w:t>
      </w:r>
      <w:r w:rsidRPr="001A1A4D">
        <w:rPr>
          <w:rFonts w:ascii="SimSun" w:eastAsia="SimSun" w:hAnsi="SimSun" w:cs="MS Mincho" w:hint="eastAsia"/>
          <w:kern w:val="0"/>
          <w:sz w:val="21"/>
          <w:lang w:val="de-DE"/>
        </w:rPr>
        <w:t>。</w:t>
      </w:r>
    </w:p>
    <w:p w14:paraId="352D3820" w14:textId="082791B8" w:rsidR="00E36C9E" w:rsidRPr="001A1A4D" w:rsidRDefault="00E36C9E" w:rsidP="00A21AA8">
      <w:pPr>
        <w:ind w:firstLine="420"/>
        <w:rPr>
          <w:rFonts w:ascii="SimSun" w:eastAsia="SimSun" w:hAnsi="SimSun" w:cs="MS Mincho"/>
          <w:kern w:val="0"/>
          <w:sz w:val="21"/>
          <w:lang w:val="de-DE"/>
        </w:rPr>
      </w:pPr>
      <w:r w:rsidRPr="001A1A4D">
        <w:rPr>
          <w:rFonts w:ascii="SimSun" w:eastAsia="SimSun" w:hAnsi="SimSun" w:cs="MS Mincho" w:hint="eastAsia"/>
          <w:kern w:val="0"/>
          <w:sz w:val="21"/>
          <w:lang w:val="de-DE"/>
        </w:rPr>
        <w:t>笔者将</w:t>
      </w:r>
      <w:r w:rsidRPr="001A1A4D">
        <w:rPr>
          <w:rFonts w:ascii="SimSun" w:eastAsia="SimSun" w:hAnsi="SimSun" w:cs="SimSun"/>
          <w:kern w:val="0"/>
          <w:sz w:val="21"/>
          <w:lang w:val="de-DE"/>
        </w:rPr>
        <w:t>该</w:t>
      </w:r>
      <w:r w:rsidRPr="001A1A4D">
        <w:rPr>
          <w:rFonts w:ascii="SimSun" w:eastAsia="SimSun" w:hAnsi="SimSun" w:cs="MS Mincho" w:hint="eastAsia"/>
          <w:kern w:val="0"/>
          <w:sz w:val="21"/>
          <w:lang w:val="de-DE"/>
        </w:rPr>
        <w:t>翻</w:t>
      </w:r>
      <w:r w:rsidRPr="001A1A4D">
        <w:rPr>
          <w:rFonts w:ascii="SimSun" w:eastAsia="SimSun" w:hAnsi="SimSun" w:cs="SimSun"/>
          <w:kern w:val="0"/>
          <w:sz w:val="21"/>
          <w:lang w:val="de-DE"/>
        </w:rPr>
        <w:t>转课</w:t>
      </w:r>
      <w:r w:rsidRPr="001A1A4D">
        <w:rPr>
          <w:rFonts w:ascii="SimSun" w:eastAsia="SimSun" w:hAnsi="SimSun" w:cs="MS Mincho" w:hint="eastAsia"/>
          <w:kern w:val="0"/>
          <w:sz w:val="21"/>
          <w:lang w:val="de-DE"/>
        </w:rPr>
        <w:t>堂分</w:t>
      </w:r>
      <w:r w:rsidRPr="001A1A4D">
        <w:rPr>
          <w:rFonts w:ascii="SimSun" w:eastAsia="SimSun" w:hAnsi="SimSun" w:cs="SimSun"/>
          <w:kern w:val="0"/>
          <w:sz w:val="21"/>
          <w:lang w:val="de-DE"/>
        </w:rPr>
        <w:t>为课</w:t>
      </w:r>
      <w:r w:rsidRPr="001A1A4D">
        <w:rPr>
          <w:rFonts w:ascii="SimSun" w:eastAsia="SimSun" w:hAnsi="SimSun" w:cs="MS Mincho" w:hint="eastAsia"/>
          <w:kern w:val="0"/>
          <w:sz w:val="21"/>
          <w:lang w:val="de-DE"/>
        </w:rPr>
        <w:t>前、</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中和</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后三个</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段来构建，大致可以依照“四个三”的</w:t>
      </w:r>
      <w:r w:rsidRPr="001A1A4D">
        <w:rPr>
          <w:rFonts w:ascii="SimSun" w:eastAsia="SimSun" w:hAnsi="SimSun" w:cs="MS Mincho" w:hint="eastAsia"/>
          <w:kern w:val="0"/>
          <w:sz w:val="21"/>
          <w:lang w:val="de-DE"/>
        </w:rPr>
        <w:lastRenderedPageBreak/>
        <w:t>教学模型（</w:t>
      </w:r>
      <w:r w:rsidRPr="001A1A4D">
        <w:rPr>
          <w:rFonts w:ascii="SimSun" w:eastAsia="SimSun" w:hAnsi="SimSun" w:cs="SimSun"/>
          <w:kern w:val="0"/>
          <w:sz w:val="21"/>
          <w:lang w:val="de-DE"/>
        </w:rPr>
        <w:t>见图</w:t>
      </w:r>
      <w:r w:rsidR="00A21AA8">
        <w:rPr>
          <w:rFonts w:ascii="SimSun" w:eastAsia="SimSun" w:hAnsi="SimSun" w:cs="MS Mincho" w:hint="eastAsia"/>
          <w:kern w:val="0"/>
          <w:sz w:val="21"/>
          <w:lang w:val="de-DE"/>
        </w:rPr>
        <w:t>1</w:t>
      </w:r>
      <w:r w:rsidRPr="001A1A4D">
        <w:rPr>
          <w:rFonts w:ascii="SimSun" w:eastAsia="SimSun" w:hAnsi="SimSun" w:cs="MS Mincho" w:hint="eastAsia"/>
          <w:kern w:val="0"/>
          <w:sz w:val="21"/>
          <w:lang w:val="de-DE"/>
        </w:rPr>
        <w:t>）:</w:t>
      </w:r>
    </w:p>
    <w:p w14:paraId="609EB0C1" w14:textId="68777A3E" w:rsidR="00E36C9E" w:rsidRPr="001A1A4D" w:rsidRDefault="00E36C9E" w:rsidP="001A1A4D">
      <w:pPr>
        <w:rPr>
          <w:rFonts w:ascii="SimSun" w:eastAsia="SimSun" w:hAnsi="SimSun" w:cs="MS Mincho"/>
          <w:kern w:val="0"/>
          <w:sz w:val="21"/>
          <w:lang w:val="de-DE"/>
        </w:rPr>
      </w:pPr>
      <w:r w:rsidRPr="001A1A4D">
        <w:rPr>
          <w:rFonts w:ascii="SimSun" w:eastAsia="SimSun" w:hAnsi="SimSun" w:cs="MS Mincho" w:hint="eastAsia"/>
          <w:kern w:val="0"/>
          <w:sz w:val="21"/>
          <w:lang w:val="de-DE"/>
        </w:rPr>
        <w:t>- 三个平台：网络-课堂-课外</w:t>
      </w:r>
    </w:p>
    <w:p w14:paraId="42EFC084" w14:textId="296D6FEE" w:rsidR="00E36C9E" w:rsidRPr="001A1A4D" w:rsidRDefault="00E36C9E" w:rsidP="001A1A4D">
      <w:pPr>
        <w:rPr>
          <w:rFonts w:ascii="SimSun" w:eastAsia="SimSun" w:hAnsi="SimSun" w:cs="MS Mincho"/>
          <w:kern w:val="0"/>
          <w:sz w:val="21"/>
          <w:lang w:val="de-DE"/>
        </w:rPr>
      </w:pPr>
      <w:r w:rsidRPr="001A1A4D">
        <w:rPr>
          <w:rFonts w:ascii="SimSun" w:eastAsia="SimSun" w:hAnsi="SimSun" w:cs="MS Mincho" w:hint="eastAsia"/>
          <w:kern w:val="0"/>
          <w:sz w:val="21"/>
          <w:lang w:val="de-DE"/>
        </w:rPr>
        <w:t>- 三个阶段：课前-课中-课后</w:t>
      </w:r>
    </w:p>
    <w:p w14:paraId="02B97115" w14:textId="6180F2ED" w:rsidR="00E36C9E" w:rsidRPr="001A1A4D" w:rsidRDefault="00E36C9E" w:rsidP="001A1A4D">
      <w:pPr>
        <w:rPr>
          <w:rFonts w:ascii="SimSun" w:eastAsia="SimSun" w:hAnsi="SimSun" w:cs="MS Mincho"/>
          <w:kern w:val="0"/>
          <w:sz w:val="21"/>
          <w:lang w:val="de-DE"/>
        </w:rPr>
      </w:pPr>
      <w:r w:rsidRPr="001A1A4D">
        <w:rPr>
          <w:rFonts w:ascii="SimSun" w:eastAsia="SimSun" w:hAnsi="SimSun" w:cs="MS Mincho" w:hint="eastAsia"/>
          <w:kern w:val="0"/>
          <w:sz w:val="21"/>
          <w:lang w:val="de-DE"/>
        </w:rPr>
        <w:t>- 三个步骤：认知-内化-升华即应用交际</w:t>
      </w:r>
    </w:p>
    <w:p w14:paraId="1F33E00A" w14:textId="48B10932" w:rsidR="00E36C9E" w:rsidRDefault="00E36C9E" w:rsidP="001A1A4D">
      <w:pPr>
        <w:rPr>
          <w:rFonts w:ascii="SimSun" w:eastAsia="SimSun" w:hAnsi="SimSun" w:cs="MS Mincho"/>
          <w:kern w:val="0"/>
          <w:sz w:val="21"/>
          <w:lang w:val="de-DE"/>
        </w:rPr>
      </w:pPr>
      <w:r w:rsidRPr="001A1A4D">
        <w:rPr>
          <w:rFonts w:ascii="SimSun" w:eastAsia="SimSun" w:hAnsi="SimSun" w:cs="MS Mincho" w:hint="eastAsia"/>
          <w:kern w:val="0"/>
          <w:sz w:val="21"/>
          <w:lang w:val="de-DE"/>
        </w:rPr>
        <w:t>- 三个环节：三个阶段对应三个关键环节。</w:t>
      </w:r>
    </w:p>
    <w:p w14:paraId="077EE0D6" w14:textId="239DE1B9" w:rsidR="00E36C9E" w:rsidRDefault="00A343F2" w:rsidP="0075607B">
      <w:pPr>
        <w:rPr>
          <w:rFonts w:ascii="SimSun" w:eastAsia="SimSun" w:hAnsi="SimSun" w:cs="MS Mincho"/>
          <w:kern w:val="0"/>
          <w:sz w:val="21"/>
          <w:lang w:val="de-DE"/>
        </w:rPr>
      </w:pPr>
      <w:r w:rsidRPr="001A1A4D">
        <w:rPr>
          <w:rFonts w:ascii="SimSun" w:eastAsia="SimSun" w:hAnsi="SimSun" w:cs="MS Mincho" w:hint="eastAsia"/>
          <w:noProof/>
          <w:kern w:val="0"/>
          <w:sz w:val="21"/>
        </w:rPr>
        <w:drawing>
          <wp:anchor distT="0" distB="0" distL="114300" distR="114300" simplePos="0" relativeHeight="251661312" behindDoc="0" locked="0" layoutInCell="1" allowOverlap="1" wp14:anchorId="313468C5" wp14:editId="7063F1AF">
            <wp:simplePos x="0" y="0"/>
            <wp:positionH relativeFrom="margin">
              <wp:posOffset>1423035</wp:posOffset>
            </wp:positionH>
            <wp:positionV relativeFrom="margin">
              <wp:posOffset>725805</wp:posOffset>
            </wp:positionV>
            <wp:extent cx="2190750" cy="1791335"/>
            <wp:effectExtent l="0" t="0" r="0" b="12065"/>
            <wp:wrapSquare wrapText="bothSides"/>
            <wp:docPr id="1" name="图片 1" descr="../../IMG_4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786.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0750" cy="1791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103D7" w14:textId="71D56C05" w:rsidR="00E36C9E" w:rsidRDefault="00E36C9E" w:rsidP="0075607B">
      <w:pPr>
        <w:rPr>
          <w:rFonts w:ascii="SimSun" w:eastAsia="SimSun" w:hAnsi="SimSun" w:cs="MS Mincho"/>
          <w:kern w:val="0"/>
          <w:sz w:val="21"/>
          <w:lang w:val="de-DE"/>
        </w:rPr>
      </w:pPr>
    </w:p>
    <w:p w14:paraId="04AD2EDE" w14:textId="023122C5" w:rsidR="00E36C9E" w:rsidRDefault="00E36C9E" w:rsidP="0075607B">
      <w:pPr>
        <w:rPr>
          <w:rFonts w:ascii="SimSun" w:eastAsia="SimSun" w:hAnsi="SimSun" w:cs="MS Mincho"/>
          <w:kern w:val="0"/>
          <w:sz w:val="21"/>
          <w:lang w:val="de-DE"/>
        </w:rPr>
      </w:pPr>
    </w:p>
    <w:p w14:paraId="02EBB360" w14:textId="787326EB" w:rsidR="00E36C9E" w:rsidRDefault="00E36C9E" w:rsidP="0075607B">
      <w:pPr>
        <w:rPr>
          <w:rFonts w:ascii="SimSun" w:eastAsia="SimSun" w:hAnsi="SimSun" w:cs="MS Mincho"/>
          <w:kern w:val="0"/>
          <w:sz w:val="21"/>
          <w:lang w:val="de-DE"/>
        </w:rPr>
      </w:pPr>
    </w:p>
    <w:p w14:paraId="274D0A3F" w14:textId="6E8B9764" w:rsidR="00E36C9E" w:rsidRDefault="00E36C9E" w:rsidP="0075607B">
      <w:pPr>
        <w:rPr>
          <w:rFonts w:ascii="SimSun" w:eastAsia="SimSun" w:hAnsi="SimSun" w:cs="MS Mincho"/>
          <w:kern w:val="0"/>
          <w:sz w:val="21"/>
          <w:lang w:val="de-DE"/>
        </w:rPr>
      </w:pPr>
    </w:p>
    <w:p w14:paraId="518ED859" w14:textId="3AA2D183" w:rsidR="00E36C9E" w:rsidRPr="001A1A4D" w:rsidRDefault="00E36C9E" w:rsidP="0075607B">
      <w:pPr>
        <w:rPr>
          <w:rFonts w:ascii="SimSun" w:eastAsia="SimSun" w:hAnsi="SimSun" w:cs="MS Mincho"/>
          <w:kern w:val="0"/>
          <w:sz w:val="21"/>
          <w:lang w:val="de-DE"/>
        </w:rPr>
      </w:pPr>
    </w:p>
    <w:p w14:paraId="298419FB" w14:textId="03ACF048" w:rsidR="00E36C9E" w:rsidRPr="001A1A4D" w:rsidRDefault="00E36C9E" w:rsidP="0075607B">
      <w:pPr>
        <w:rPr>
          <w:rFonts w:ascii="SimSun" w:eastAsia="SimSun" w:hAnsi="SimSun" w:cs="MS Mincho"/>
          <w:kern w:val="0"/>
          <w:sz w:val="21"/>
          <w:lang w:val="de-DE"/>
        </w:rPr>
      </w:pPr>
    </w:p>
    <w:p w14:paraId="70CCC9A9" w14:textId="09E58300" w:rsidR="00E36C9E" w:rsidRDefault="00E36C9E" w:rsidP="006F2B1D">
      <w:pPr>
        <w:ind w:firstLine="2400"/>
        <w:rPr>
          <w:rFonts w:ascii="SimSun" w:eastAsia="SimSun" w:hAnsi="SimSun" w:cs="SimSun"/>
          <w:kern w:val="0"/>
          <w:sz w:val="21"/>
          <w:lang w:val="de-DE"/>
        </w:rPr>
      </w:pPr>
    </w:p>
    <w:p w14:paraId="7B615EE3" w14:textId="44A8AC63" w:rsidR="00E36C9E" w:rsidRDefault="00E36C9E" w:rsidP="006F2B1D">
      <w:pPr>
        <w:ind w:firstLine="2400"/>
        <w:rPr>
          <w:rFonts w:ascii="SimSun" w:eastAsia="SimSun" w:hAnsi="SimSun" w:cs="SimSun"/>
          <w:kern w:val="0"/>
          <w:sz w:val="21"/>
          <w:lang w:val="de-DE"/>
        </w:rPr>
      </w:pPr>
    </w:p>
    <w:p w14:paraId="61822C77" w14:textId="77777777" w:rsidR="00E36C9E" w:rsidRDefault="00E36C9E" w:rsidP="006F2B1D">
      <w:pPr>
        <w:ind w:firstLine="2400"/>
        <w:rPr>
          <w:rFonts w:ascii="SimSun" w:eastAsia="SimSun" w:hAnsi="SimSun" w:cs="SimSun"/>
          <w:kern w:val="0"/>
          <w:sz w:val="21"/>
          <w:lang w:val="de-DE"/>
        </w:rPr>
      </w:pPr>
    </w:p>
    <w:p w14:paraId="4D3B0B79" w14:textId="55BABEB9" w:rsidR="00E36C9E" w:rsidRPr="001A1A4D" w:rsidRDefault="00E36C9E" w:rsidP="001A1A4D">
      <w:pPr>
        <w:ind w:firstLine="2400"/>
        <w:rPr>
          <w:rFonts w:ascii="SimSun" w:eastAsia="SimSun" w:hAnsi="SimSun" w:cs="MS Mincho"/>
          <w:kern w:val="0"/>
          <w:sz w:val="21"/>
          <w:lang w:val="de-DE"/>
        </w:rPr>
      </w:pPr>
      <w:r w:rsidRPr="001A1A4D">
        <w:rPr>
          <w:rFonts w:ascii="SimSun" w:eastAsia="SimSun" w:hAnsi="SimSun" w:cs="SimSun"/>
          <w:kern w:val="0"/>
          <w:sz w:val="21"/>
          <w:lang w:val="de-DE"/>
        </w:rPr>
        <w:t>图</w:t>
      </w:r>
      <w:r w:rsidR="00A21AA8">
        <w:rPr>
          <w:rFonts w:ascii="SimSun" w:eastAsia="SimSun" w:hAnsi="SimSun" w:cs="MS Mincho" w:hint="eastAsia"/>
          <w:kern w:val="0"/>
          <w:sz w:val="21"/>
          <w:lang w:val="de-DE"/>
        </w:rPr>
        <w:t>1</w:t>
      </w:r>
      <w:r w:rsidRPr="001A1A4D">
        <w:rPr>
          <w:rFonts w:ascii="SimSun" w:eastAsia="SimSun" w:hAnsi="SimSun" w:cs="MS Mincho" w:hint="eastAsia"/>
          <w:kern w:val="0"/>
          <w:sz w:val="21"/>
          <w:lang w:val="de-DE"/>
        </w:rPr>
        <w:t>：翻</w:t>
      </w:r>
      <w:r w:rsidRPr="001A1A4D">
        <w:rPr>
          <w:rFonts w:ascii="SimSun" w:eastAsia="SimSun" w:hAnsi="SimSun" w:cs="SimSun"/>
          <w:kern w:val="0"/>
          <w:sz w:val="21"/>
          <w:lang w:val="de-DE"/>
        </w:rPr>
        <w:t>转课</w:t>
      </w:r>
      <w:r w:rsidRPr="001A1A4D">
        <w:rPr>
          <w:rFonts w:ascii="SimSun" w:eastAsia="SimSun" w:hAnsi="SimSun" w:cs="MS Mincho" w:hint="eastAsia"/>
          <w:kern w:val="0"/>
          <w:sz w:val="21"/>
          <w:lang w:val="de-DE"/>
        </w:rPr>
        <w:t>堂“四个三“教学模型</w:t>
      </w:r>
    </w:p>
    <w:p w14:paraId="31150074" w14:textId="057E0C00" w:rsidR="00E36C9E" w:rsidRPr="001A1A4D" w:rsidRDefault="00E36C9E" w:rsidP="00E87E91">
      <w:pPr>
        <w:outlineLvl w:val="0"/>
        <w:rPr>
          <w:rFonts w:ascii="SimSun" w:eastAsia="SimSun" w:hAnsi="SimSun" w:cs="MS Mincho"/>
          <w:kern w:val="0"/>
          <w:sz w:val="21"/>
          <w:lang w:val="de-DE"/>
        </w:rPr>
      </w:pPr>
      <w:r w:rsidRPr="001A1A4D">
        <w:rPr>
          <w:rFonts w:ascii="SimSun" w:eastAsia="SimSun" w:hAnsi="SimSun" w:cs="SimSun" w:hint="eastAsia"/>
          <w:kern w:val="0"/>
          <w:sz w:val="21"/>
          <w:lang w:val="de-DE"/>
        </w:rPr>
        <w:t>（一）</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前</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 学生以网</w:t>
      </w:r>
      <w:r w:rsidRPr="001A1A4D">
        <w:rPr>
          <w:rFonts w:ascii="SimSun" w:eastAsia="SimSun" w:hAnsi="SimSun" w:cs="SimSun"/>
          <w:kern w:val="0"/>
          <w:sz w:val="21"/>
          <w:lang w:val="de-DE"/>
        </w:rPr>
        <w:t>络</w:t>
      </w:r>
      <w:r w:rsidRPr="001A1A4D">
        <w:rPr>
          <w:rFonts w:ascii="SimSun" w:eastAsia="SimSun" w:hAnsi="SimSun" w:cs="MS Mincho" w:hint="eastAsia"/>
          <w:kern w:val="0"/>
          <w:sz w:val="21"/>
          <w:lang w:val="de-DE"/>
        </w:rPr>
        <w:t>教学平台</w:t>
      </w:r>
      <w:r w:rsidRPr="001A1A4D">
        <w:rPr>
          <w:rFonts w:ascii="SimSun" w:eastAsia="SimSun" w:hAnsi="SimSun" w:cs="SimSun"/>
          <w:kern w:val="0"/>
          <w:sz w:val="21"/>
          <w:lang w:val="de-DE"/>
        </w:rPr>
        <w:t>为</w:t>
      </w:r>
      <w:r w:rsidRPr="001A1A4D">
        <w:rPr>
          <w:rFonts w:ascii="SimSun" w:eastAsia="SimSun" w:hAnsi="SimSun" w:cs="MS Mincho" w:hint="eastAsia"/>
          <w:kern w:val="0"/>
          <w:sz w:val="21"/>
          <w:lang w:val="de-DE"/>
        </w:rPr>
        <w:t>基</w:t>
      </w:r>
      <w:r w:rsidRPr="001A1A4D">
        <w:rPr>
          <w:rFonts w:ascii="SimSun" w:eastAsia="SimSun" w:hAnsi="SimSun" w:cs="SimSun"/>
          <w:kern w:val="0"/>
          <w:sz w:val="21"/>
          <w:lang w:val="de-DE"/>
        </w:rPr>
        <w:t>础</w:t>
      </w:r>
      <w:r w:rsidRPr="001A1A4D">
        <w:rPr>
          <w:rFonts w:ascii="SimSun" w:eastAsia="SimSun" w:hAnsi="SimSun" w:cs="MS Mincho" w:hint="eastAsia"/>
          <w:kern w:val="0"/>
          <w:sz w:val="21"/>
          <w:lang w:val="de-DE"/>
        </w:rPr>
        <w:t>，知</w:t>
      </w:r>
      <w:r w:rsidRPr="001A1A4D">
        <w:rPr>
          <w:rFonts w:ascii="SimSun" w:eastAsia="SimSun" w:hAnsi="SimSun" w:cs="SimSun"/>
          <w:kern w:val="0"/>
          <w:sz w:val="21"/>
          <w:lang w:val="de-DE"/>
        </w:rPr>
        <w:t>识认</w:t>
      </w:r>
      <w:r w:rsidRPr="001A1A4D">
        <w:rPr>
          <w:rFonts w:ascii="SimSun" w:eastAsia="SimSun" w:hAnsi="SimSun" w:cs="MS Mincho" w:hint="eastAsia"/>
          <w:kern w:val="0"/>
          <w:sz w:val="21"/>
          <w:lang w:val="de-DE"/>
        </w:rPr>
        <w:t>知，自主学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w:t>
      </w:r>
    </w:p>
    <w:p w14:paraId="70BDA2E4" w14:textId="3CBF4C1A" w:rsidR="00E36C9E" w:rsidRPr="001A1A4D" w:rsidRDefault="00E36C9E" w:rsidP="00E03D0D">
      <w:pPr>
        <w:rPr>
          <w:rFonts w:ascii="SimSun" w:eastAsia="SimSun" w:hAnsi="SimSun" w:cs="MS Mincho"/>
          <w:kern w:val="0"/>
          <w:sz w:val="21"/>
          <w:lang w:val="de-DE"/>
        </w:rPr>
      </w:pPr>
      <w:r w:rsidRPr="001A1A4D">
        <w:rPr>
          <w:rFonts w:ascii="SimSun" w:eastAsia="SimSun" w:hAnsi="SimSun" w:cs="MS Mincho" w:hint="eastAsia"/>
          <w:kern w:val="0"/>
          <w:sz w:val="21"/>
          <w:lang w:val="de-DE"/>
        </w:rPr>
        <w:t xml:space="preserve">    </w:t>
      </w:r>
      <w:r w:rsidR="00A21AA8">
        <w:rPr>
          <w:rFonts w:ascii="SimSun" w:eastAsia="SimSun" w:hAnsi="SimSun" w:cs="MS Mincho" w:hint="eastAsia"/>
          <w:kern w:val="0"/>
          <w:sz w:val="21"/>
          <w:lang w:val="de-DE"/>
        </w:rPr>
        <w:t>由于</w:t>
      </w:r>
      <w:r w:rsidRPr="001A1A4D">
        <w:rPr>
          <w:rFonts w:ascii="SimSun" w:eastAsia="SimSun" w:hAnsi="SimSun" w:cs="SimSun"/>
          <w:kern w:val="0"/>
          <w:sz w:val="21"/>
          <w:lang w:val="de-DE"/>
        </w:rPr>
        <w:t>经济</w:t>
      </w:r>
      <w:r w:rsidRPr="001A1A4D">
        <w:rPr>
          <w:rFonts w:ascii="SimSun" w:eastAsia="SimSun" w:hAnsi="SimSun" w:cs="MS Mincho" w:hint="eastAsia"/>
          <w:kern w:val="0"/>
          <w:sz w:val="21"/>
          <w:lang w:val="de-DE"/>
        </w:rPr>
        <w:t>德</w:t>
      </w:r>
      <w:r w:rsidRPr="001A1A4D">
        <w:rPr>
          <w:rFonts w:ascii="SimSun" w:eastAsia="SimSun" w:hAnsi="SimSun" w:cs="SimSun"/>
          <w:kern w:val="0"/>
          <w:sz w:val="21"/>
          <w:lang w:val="de-DE"/>
        </w:rPr>
        <w:t>语课</w:t>
      </w:r>
      <w:r w:rsidRPr="001A1A4D">
        <w:rPr>
          <w:rFonts w:ascii="SimSun" w:eastAsia="SimSun" w:hAnsi="SimSun" w:cs="MS Mincho" w:hint="eastAsia"/>
          <w:kern w:val="0"/>
          <w:sz w:val="21"/>
          <w:lang w:val="de-DE"/>
        </w:rPr>
        <w:t>程市</w:t>
      </w:r>
      <w:r w:rsidRPr="001A1A4D">
        <w:rPr>
          <w:rFonts w:ascii="SimSun" w:eastAsia="SimSun" w:hAnsi="SimSun" w:cs="SimSun"/>
          <w:kern w:val="0"/>
          <w:sz w:val="21"/>
          <w:lang w:val="de-DE"/>
        </w:rPr>
        <w:t>场导</w:t>
      </w:r>
      <w:r w:rsidRPr="001A1A4D">
        <w:rPr>
          <w:rFonts w:ascii="SimSun" w:eastAsia="SimSun" w:hAnsi="SimSun" w:cs="MS Mincho" w:hint="eastAsia"/>
          <w:kern w:val="0"/>
          <w:sz w:val="21"/>
          <w:lang w:val="de-DE"/>
        </w:rPr>
        <w:t>向性</w:t>
      </w:r>
      <w:r w:rsidRPr="001A1A4D">
        <w:rPr>
          <w:rFonts w:ascii="SimSun" w:eastAsia="SimSun" w:hAnsi="SimSun" w:cs="SimSun"/>
          <w:kern w:val="0"/>
          <w:sz w:val="21"/>
          <w:lang w:val="de-DE"/>
        </w:rPr>
        <w:t>强</w:t>
      </w:r>
      <w:r w:rsidRPr="001A1A4D">
        <w:rPr>
          <w:rFonts w:ascii="SimSun" w:eastAsia="SimSun" w:hAnsi="SimSun" w:cs="MS Mincho" w:hint="eastAsia"/>
          <w:kern w:val="0"/>
          <w:sz w:val="21"/>
          <w:lang w:val="de-DE"/>
        </w:rPr>
        <w:t>的特点，</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程内容</w:t>
      </w:r>
      <w:r w:rsidRPr="001A1A4D">
        <w:rPr>
          <w:rFonts w:ascii="SimSun" w:eastAsia="SimSun" w:hAnsi="SimSun" w:cs="SimSun" w:hint="eastAsia"/>
          <w:kern w:val="0"/>
          <w:sz w:val="21"/>
          <w:lang w:val="de-DE"/>
        </w:rPr>
        <w:t>选择应</w:t>
      </w:r>
      <w:r w:rsidRPr="001A1A4D">
        <w:rPr>
          <w:rFonts w:ascii="SimSun" w:eastAsia="SimSun" w:hAnsi="SimSun" w:cs="MS Mincho" w:hint="eastAsia"/>
          <w:kern w:val="0"/>
          <w:sz w:val="21"/>
          <w:lang w:val="de-DE"/>
        </w:rPr>
        <w:t>以学生</w:t>
      </w:r>
      <w:r w:rsidRPr="001A1A4D">
        <w:rPr>
          <w:rFonts w:ascii="SimSun" w:eastAsia="SimSun" w:hAnsi="SimSun" w:cs="SimSun"/>
          <w:kern w:val="0"/>
          <w:sz w:val="21"/>
          <w:lang w:val="de-DE"/>
        </w:rPr>
        <w:t>为</w:t>
      </w:r>
      <w:r w:rsidRPr="001A1A4D">
        <w:rPr>
          <w:rFonts w:ascii="SimSun" w:eastAsia="SimSun" w:hAnsi="SimSun" w:cs="MS Mincho" w:hint="eastAsia"/>
          <w:kern w:val="0"/>
          <w:sz w:val="21"/>
          <w:lang w:val="de-DE"/>
        </w:rPr>
        <w:t>主，通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语</w:t>
      </w:r>
      <w:r w:rsidRPr="001A1A4D">
        <w:rPr>
          <w:rFonts w:ascii="SimSun" w:eastAsia="SimSun" w:hAnsi="SimSun" w:cs="MS Mincho" w:hint="eastAsia"/>
          <w:kern w:val="0"/>
          <w:sz w:val="21"/>
          <w:lang w:val="de-DE"/>
        </w:rPr>
        <w:t>言需求</w:t>
      </w:r>
      <w:r w:rsidRPr="001A1A4D">
        <w:rPr>
          <w:rFonts w:ascii="SimSun" w:eastAsia="SimSun" w:hAnsi="SimSun" w:cs="SimSun"/>
          <w:kern w:val="0"/>
          <w:sz w:val="21"/>
          <w:lang w:val="de-DE"/>
        </w:rPr>
        <w:t>调查</w:t>
      </w:r>
      <w:r w:rsidRPr="001A1A4D">
        <w:rPr>
          <w:rFonts w:ascii="SimSun" w:eastAsia="SimSun" w:hAnsi="SimSun" w:cs="MS Mincho" w:hint="eastAsia"/>
          <w:kern w:val="0"/>
          <w:sz w:val="21"/>
          <w:lang w:val="de-DE"/>
        </w:rPr>
        <w:t>”了解学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者主</w:t>
      </w:r>
      <w:r w:rsidRPr="001A1A4D">
        <w:rPr>
          <w:rFonts w:ascii="SimSun" w:eastAsia="SimSun" w:hAnsi="SimSun" w:cs="SimSun"/>
          <w:kern w:val="0"/>
          <w:sz w:val="21"/>
          <w:lang w:val="de-DE"/>
        </w:rPr>
        <w:t>观</w:t>
      </w:r>
      <w:r w:rsidRPr="001A1A4D">
        <w:rPr>
          <w:rFonts w:ascii="SimSun" w:eastAsia="SimSun" w:hAnsi="SimSun" w:cs="MS Mincho" w:hint="eastAsia"/>
          <w:kern w:val="0"/>
          <w:sz w:val="21"/>
          <w:lang w:val="de-DE"/>
        </w:rPr>
        <w:t>的学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需求（想学什么）以及相关企</w:t>
      </w:r>
      <w:r w:rsidRPr="001A1A4D">
        <w:rPr>
          <w:rFonts w:ascii="SimSun" w:eastAsia="SimSun" w:hAnsi="SimSun" w:cs="SimSun"/>
          <w:kern w:val="0"/>
          <w:sz w:val="21"/>
          <w:lang w:val="de-DE"/>
        </w:rPr>
        <w:t>业对</w:t>
      </w:r>
      <w:r w:rsidRPr="001A1A4D">
        <w:rPr>
          <w:rFonts w:ascii="SimSun" w:eastAsia="SimSun" w:hAnsi="SimSun" w:cs="MS Mincho" w:hint="eastAsia"/>
          <w:kern w:val="0"/>
          <w:sz w:val="21"/>
          <w:lang w:val="de-DE"/>
        </w:rPr>
        <w:t>人才的要求（</w:t>
      </w:r>
      <w:r w:rsidRPr="001A1A4D">
        <w:rPr>
          <w:rFonts w:ascii="SimSun" w:eastAsia="SimSun" w:hAnsi="SimSun" w:cs="SimSun"/>
          <w:kern w:val="0"/>
          <w:sz w:val="21"/>
          <w:lang w:val="de-DE"/>
        </w:rPr>
        <w:t>应该</w:t>
      </w:r>
      <w:r w:rsidRPr="001A1A4D">
        <w:rPr>
          <w:rFonts w:ascii="SimSun" w:eastAsia="SimSun" w:hAnsi="SimSun" w:cs="MS Mincho" w:hint="eastAsia"/>
          <w:kern w:val="0"/>
          <w:sz w:val="21"/>
          <w:lang w:val="de-DE"/>
        </w:rPr>
        <w:t>学什么）。教</w:t>
      </w:r>
      <w:r w:rsidRPr="001A1A4D">
        <w:rPr>
          <w:rFonts w:ascii="SimSun" w:eastAsia="SimSun" w:hAnsi="SimSun" w:cs="SimSun"/>
          <w:kern w:val="0"/>
          <w:sz w:val="21"/>
          <w:lang w:val="de-DE"/>
        </w:rPr>
        <w:t>师</w:t>
      </w:r>
      <w:r w:rsidRPr="001A1A4D">
        <w:rPr>
          <w:rFonts w:ascii="SimSun" w:eastAsia="SimSun" w:hAnsi="SimSun" w:cs="SimSun" w:hint="eastAsia"/>
          <w:kern w:val="0"/>
          <w:sz w:val="21"/>
          <w:lang w:val="de-DE"/>
        </w:rPr>
        <w:t>在确立</w:t>
      </w:r>
      <w:r w:rsidRPr="001A1A4D">
        <w:rPr>
          <w:rFonts w:ascii="SimSun" w:eastAsia="SimSun" w:hAnsi="SimSun" w:cs="MS Mincho" w:hint="eastAsia"/>
          <w:kern w:val="0"/>
          <w:sz w:val="21"/>
          <w:lang w:val="de-DE"/>
        </w:rPr>
        <w:t>教学内容后，将其</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行模</w:t>
      </w:r>
      <w:r w:rsidRPr="001A1A4D">
        <w:rPr>
          <w:rFonts w:ascii="SimSun" w:eastAsia="SimSun" w:hAnsi="SimSun" w:cs="SimSun"/>
          <w:kern w:val="0"/>
          <w:sz w:val="21"/>
          <w:lang w:val="de-DE"/>
        </w:rPr>
        <w:t>块</w:t>
      </w:r>
      <w:r w:rsidRPr="001A1A4D">
        <w:rPr>
          <w:rFonts w:ascii="SimSun" w:eastAsia="SimSun" w:hAnsi="SimSun" w:cs="MS Mincho" w:hint="eastAsia"/>
          <w:kern w:val="0"/>
          <w:sz w:val="21"/>
          <w:lang w:val="de-DE"/>
        </w:rPr>
        <w:t>化</w:t>
      </w:r>
      <w:r w:rsidRPr="001A1A4D">
        <w:rPr>
          <w:rFonts w:ascii="SimSun" w:eastAsia="SimSun" w:hAnsi="SimSun" w:cs="SimSun"/>
          <w:kern w:val="0"/>
          <w:sz w:val="21"/>
          <w:lang w:val="de-DE"/>
        </w:rPr>
        <w:t>组织</w:t>
      </w:r>
      <w:r w:rsidRPr="001A1A4D">
        <w:rPr>
          <w:rFonts w:ascii="SimSun" w:eastAsia="SimSun" w:hAnsi="SimSun" w:cs="MS Mincho" w:hint="eastAsia"/>
          <w:kern w:val="0"/>
          <w:sz w:val="21"/>
          <w:lang w:val="de-DE"/>
        </w:rPr>
        <w:t>，即每一</w:t>
      </w:r>
      <w:r w:rsidRPr="001A1A4D">
        <w:rPr>
          <w:rFonts w:ascii="SimSun" w:eastAsia="SimSun" w:hAnsi="SimSun" w:cs="SimSun"/>
          <w:kern w:val="0"/>
          <w:sz w:val="21"/>
          <w:lang w:val="de-DE"/>
        </w:rPr>
        <w:t>讲设</w:t>
      </w:r>
      <w:r w:rsidRPr="001A1A4D">
        <w:rPr>
          <w:rFonts w:ascii="SimSun" w:eastAsia="SimSun" w:hAnsi="SimSun" w:cs="MS Mincho" w:hint="eastAsia"/>
          <w:kern w:val="0"/>
          <w:sz w:val="21"/>
          <w:lang w:val="de-DE"/>
        </w:rPr>
        <w:t>立一个</w:t>
      </w:r>
      <w:r w:rsidRPr="001A1A4D">
        <w:rPr>
          <w:rFonts w:ascii="SimSun" w:eastAsia="SimSun" w:hAnsi="SimSun" w:cs="SimSun"/>
          <w:kern w:val="0"/>
          <w:sz w:val="21"/>
          <w:lang w:val="de-DE"/>
        </w:rPr>
        <w:t>专题</w:t>
      </w:r>
      <w:r w:rsidRPr="001A1A4D">
        <w:rPr>
          <w:rFonts w:ascii="SimSun" w:eastAsia="SimSun" w:hAnsi="SimSun" w:cs="MS Mincho" w:hint="eastAsia"/>
          <w:kern w:val="0"/>
          <w:sz w:val="21"/>
          <w:lang w:val="de-DE"/>
        </w:rPr>
        <w:t>，在每一个</w:t>
      </w:r>
      <w:r w:rsidRPr="001A1A4D">
        <w:rPr>
          <w:rFonts w:ascii="SimSun" w:eastAsia="SimSun" w:hAnsi="SimSun" w:cs="SimSun"/>
          <w:kern w:val="0"/>
          <w:sz w:val="21"/>
          <w:lang w:val="de-DE"/>
        </w:rPr>
        <w:t>专题</w:t>
      </w:r>
      <w:r w:rsidRPr="001A1A4D">
        <w:rPr>
          <w:rFonts w:ascii="SimSun" w:eastAsia="SimSun" w:hAnsi="SimSun" w:cs="MS Mincho" w:hint="eastAsia"/>
          <w:kern w:val="0"/>
          <w:sz w:val="21"/>
          <w:lang w:val="de-DE"/>
        </w:rPr>
        <w:t>下再将知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点分</w:t>
      </w:r>
      <w:r w:rsidRPr="001A1A4D">
        <w:rPr>
          <w:rFonts w:ascii="SimSun" w:eastAsia="SimSun" w:hAnsi="SimSun" w:cs="SimSun" w:hint="eastAsia"/>
          <w:kern w:val="0"/>
          <w:sz w:val="21"/>
          <w:lang w:val="de-DE"/>
        </w:rPr>
        <w:t>成</w:t>
      </w:r>
      <w:r w:rsidRPr="001A1A4D">
        <w:rPr>
          <w:rFonts w:ascii="SimSun" w:eastAsia="SimSun" w:hAnsi="SimSun" w:cs="MS Mincho" w:hint="eastAsia"/>
          <w:kern w:val="0"/>
          <w:sz w:val="21"/>
          <w:lang w:val="de-DE"/>
        </w:rPr>
        <w:t>“基</w:t>
      </w:r>
      <w:r w:rsidRPr="001A1A4D">
        <w:rPr>
          <w:rFonts w:ascii="SimSun" w:eastAsia="SimSun" w:hAnsi="SimSun" w:cs="SimSun"/>
          <w:kern w:val="0"/>
          <w:sz w:val="21"/>
          <w:lang w:val="de-DE"/>
        </w:rPr>
        <w:t>础</w:t>
      </w:r>
      <w:r w:rsidRPr="001A1A4D">
        <w:rPr>
          <w:rFonts w:ascii="SimSun" w:eastAsia="SimSun" w:hAnsi="SimSun" w:cs="MS Mincho" w:hint="eastAsia"/>
          <w:kern w:val="0"/>
          <w:sz w:val="21"/>
          <w:lang w:val="de-DE"/>
        </w:rPr>
        <w:t>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”、“提高知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”和“拓展知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前</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段的“翻</w:t>
      </w:r>
      <w:r w:rsidRPr="001A1A4D">
        <w:rPr>
          <w:rFonts w:ascii="SimSun" w:eastAsia="SimSun" w:hAnsi="SimSun" w:cs="SimSun"/>
          <w:kern w:val="0"/>
          <w:sz w:val="21"/>
          <w:lang w:val="de-DE"/>
        </w:rPr>
        <w:t>转课</w:t>
      </w:r>
      <w:r w:rsidRPr="001A1A4D">
        <w:rPr>
          <w:rFonts w:ascii="SimSun" w:eastAsia="SimSun" w:hAnsi="SimSun" w:cs="MS Mincho" w:hint="eastAsia"/>
          <w:kern w:val="0"/>
          <w:sz w:val="21"/>
          <w:lang w:val="de-DE"/>
        </w:rPr>
        <w:t>堂”主要在“基</w:t>
      </w:r>
      <w:r w:rsidRPr="001A1A4D">
        <w:rPr>
          <w:rFonts w:ascii="SimSun" w:eastAsia="SimSun" w:hAnsi="SimSun" w:cs="SimSun"/>
          <w:kern w:val="0"/>
          <w:sz w:val="21"/>
          <w:lang w:val="de-DE"/>
        </w:rPr>
        <w:t>础</w:t>
      </w:r>
      <w:r w:rsidRPr="001A1A4D">
        <w:rPr>
          <w:rFonts w:ascii="SimSun" w:eastAsia="SimSun" w:hAnsi="SimSun" w:cs="MS Mincho" w:hint="eastAsia"/>
          <w:kern w:val="0"/>
          <w:sz w:val="21"/>
          <w:lang w:val="de-DE"/>
        </w:rPr>
        <w:t>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”部分</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00A21AA8">
        <w:rPr>
          <w:rFonts w:ascii="SimSun" w:eastAsia="SimSun" w:hAnsi="SimSun" w:cs="MS Mincho" w:hint="eastAsia"/>
          <w:kern w:val="0"/>
          <w:sz w:val="21"/>
          <w:lang w:val="de-DE"/>
        </w:rPr>
        <w:t>即</w:t>
      </w:r>
      <w:r w:rsidRPr="001A1A4D">
        <w:rPr>
          <w:rFonts w:ascii="SimSun" w:eastAsia="SimSun" w:hAnsi="SimSun" w:cs="MS Mincho" w:hint="eastAsia"/>
          <w:kern w:val="0"/>
          <w:sz w:val="21"/>
          <w:lang w:val="de-DE"/>
        </w:rPr>
        <w:t>学生通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网</w:t>
      </w:r>
      <w:r w:rsidRPr="001A1A4D">
        <w:rPr>
          <w:rFonts w:ascii="SimSun" w:eastAsia="SimSun" w:hAnsi="SimSun" w:cs="SimSun"/>
          <w:kern w:val="0"/>
          <w:sz w:val="21"/>
          <w:lang w:val="de-DE"/>
        </w:rPr>
        <w:t>络</w:t>
      </w:r>
      <w:r w:rsidRPr="001A1A4D">
        <w:rPr>
          <w:rFonts w:ascii="SimSun" w:eastAsia="SimSun" w:hAnsi="SimSun" w:cs="MS Mincho" w:hint="eastAsia"/>
          <w:kern w:val="0"/>
          <w:sz w:val="21"/>
          <w:lang w:val="de-DE"/>
        </w:rPr>
        <w:t>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平台在</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前</w:t>
      </w:r>
      <w:r w:rsidRPr="001A1A4D">
        <w:rPr>
          <w:rFonts w:ascii="SimSun" w:eastAsia="SimSun" w:hAnsi="SimSun" w:cs="SimSun"/>
          <w:kern w:val="0"/>
          <w:sz w:val="21"/>
          <w:lang w:val="de-DE"/>
        </w:rPr>
        <w:t>观</w:t>
      </w:r>
      <w:r w:rsidRPr="001A1A4D">
        <w:rPr>
          <w:rFonts w:ascii="SimSun" w:eastAsia="SimSun" w:hAnsi="SimSun" w:cs="MS Mincho" w:hint="eastAsia"/>
          <w:kern w:val="0"/>
          <w:sz w:val="21"/>
          <w:lang w:val="de-DE"/>
        </w:rPr>
        <w:t>看老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提前</w:t>
      </w:r>
      <w:r w:rsidRPr="001A1A4D">
        <w:rPr>
          <w:rFonts w:ascii="SimSun" w:eastAsia="SimSun" w:hAnsi="SimSun" w:cs="SimSun"/>
          <w:kern w:val="0"/>
          <w:sz w:val="21"/>
          <w:lang w:val="de-DE"/>
        </w:rPr>
        <w:t>录</w:t>
      </w:r>
      <w:r w:rsidRPr="001A1A4D">
        <w:rPr>
          <w:rFonts w:ascii="SimSun" w:eastAsia="SimSun" w:hAnsi="SimSun" w:cs="MS Mincho" w:hint="eastAsia"/>
          <w:kern w:val="0"/>
          <w:sz w:val="21"/>
          <w:lang w:val="de-DE"/>
        </w:rPr>
        <w:t>制的</w:t>
      </w:r>
      <w:r w:rsidRPr="001A1A4D">
        <w:rPr>
          <w:rFonts w:ascii="SimSun" w:eastAsia="SimSun" w:hAnsi="SimSun" w:cs="SimSun"/>
          <w:kern w:val="0"/>
          <w:sz w:val="21"/>
          <w:lang w:val="de-DE"/>
        </w:rPr>
        <w:t>长</w:t>
      </w:r>
      <w:r w:rsidRPr="001A1A4D">
        <w:rPr>
          <w:rFonts w:ascii="SimSun" w:eastAsia="SimSun" w:hAnsi="SimSun" w:cs="MS Mincho" w:hint="eastAsia"/>
          <w:kern w:val="0"/>
          <w:sz w:val="21"/>
          <w:lang w:val="de-DE"/>
        </w:rPr>
        <w:t>度</w:t>
      </w:r>
      <w:r w:rsidRPr="001A1A4D">
        <w:rPr>
          <w:rFonts w:ascii="SimSun" w:eastAsia="SimSun" w:hAnsi="SimSun" w:cs="SimSun"/>
          <w:kern w:val="0"/>
          <w:sz w:val="21"/>
          <w:lang w:val="de-DE"/>
        </w:rPr>
        <w:t>为</w:t>
      </w:r>
      <w:r w:rsidRPr="001A1A4D">
        <w:rPr>
          <w:rFonts w:ascii="SimSun" w:eastAsia="SimSun" w:hAnsi="SimSun" w:cs="MS Mincho" w:hint="eastAsia"/>
          <w:kern w:val="0"/>
          <w:sz w:val="21"/>
          <w:lang w:val="de-DE"/>
        </w:rPr>
        <w:t xml:space="preserve"> 10-15 分</w:t>
      </w:r>
      <w:r w:rsidRPr="001A1A4D">
        <w:rPr>
          <w:rFonts w:ascii="SimSun" w:eastAsia="SimSun" w:hAnsi="SimSun" w:cs="SimSun"/>
          <w:kern w:val="0"/>
          <w:sz w:val="21"/>
          <w:lang w:val="de-DE"/>
        </w:rPr>
        <w:t>钟</w:t>
      </w:r>
      <w:r w:rsidRPr="001A1A4D">
        <w:rPr>
          <w:rFonts w:ascii="SimSun" w:eastAsia="SimSun" w:hAnsi="SimSun" w:cs="SimSun" w:hint="eastAsia"/>
          <w:kern w:val="0"/>
          <w:sz w:val="21"/>
          <w:lang w:val="de-DE"/>
        </w:rPr>
        <w:t>的短</w:t>
      </w:r>
      <w:r w:rsidRPr="001A1A4D">
        <w:rPr>
          <w:rFonts w:ascii="SimSun" w:eastAsia="SimSun" w:hAnsi="SimSun" w:cs="SimSun"/>
          <w:kern w:val="0"/>
          <w:sz w:val="21"/>
          <w:lang w:val="de-DE"/>
        </w:rPr>
        <w:t>视频</w:t>
      </w:r>
      <w:r w:rsidRPr="001A1A4D">
        <w:rPr>
          <w:rFonts w:ascii="SimSun" w:eastAsia="SimSun" w:hAnsi="SimSun" w:cs="MS Mincho" w:hint="eastAsia"/>
          <w:kern w:val="0"/>
          <w:sz w:val="21"/>
          <w:lang w:val="de-DE"/>
        </w:rPr>
        <w:t>，</w:t>
      </w:r>
      <w:r w:rsidRPr="001A1A4D">
        <w:rPr>
          <w:rFonts w:ascii="SimSun" w:eastAsia="SimSun" w:hAnsi="SimSun" w:cs="SimSun" w:hint="eastAsia"/>
          <w:kern w:val="0"/>
          <w:sz w:val="21"/>
          <w:lang w:val="de-DE"/>
        </w:rPr>
        <w:t>进行该专题的基础知识认知。举例来说，</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劳务</w:t>
      </w:r>
      <w:r w:rsidRPr="001A1A4D">
        <w:rPr>
          <w:rFonts w:ascii="SimSun" w:eastAsia="SimSun" w:hAnsi="SimSun" w:cs="MS Mincho" w:hint="eastAsia"/>
          <w:kern w:val="0"/>
          <w:sz w:val="21"/>
          <w:lang w:val="de-DE"/>
        </w:rPr>
        <w:t>市</w:t>
      </w:r>
      <w:r w:rsidRPr="001A1A4D">
        <w:rPr>
          <w:rFonts w:ascii="SimSun" w:eastAsia="SimSun" w:hAnsi="SimSun" w:cs="SimSun"/>
          <w:kern w:val="0"/>
          <w:sz w:val="21"/>
          <w:lang w:val="de-DE"/>
        </w:rPr>
        <w:t>场</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这</w:t>
      </w:r>
      <w:r w:rsidRPr="001A1A4D">
        <w:rPr>
          <w:rFonts w:ascii="SimSun" w:eastAsia="SimSun" w:hAnsi="SimSun" w:cs="MS Mincho" w:hint="eastAsia"/>
          <w:kern w:val="0"/>
          <w:sz w:val="21"/>
          <w:lang w:val="de-DE"/>
        </w:rPr>
        <w:t>一</w:t>
      </w:r>
      <w:r w:rsidRPr="001A1A4D">
        <w:rPr>
          <w:rFonts w:ascii="SimSun" w:eastAsia="SimSun" w:hAnsi="SimSun" w:cs="SimSun"/>
          <w:kern w:val="0"/>
          <w:sz w:val="21"/>
          <w:lang w:val="de-DE"/>
        </w:rPr>
        <w:t>专题</w:t>
      </w:r>
      <w:r w:rsidRPr="001A1A4D">
        <w:rPr>
          <w:rFonts w:ascii="SimSun" w:eastAsia="SimSun" w:hAnsi="SimSun" w:cs="MS Mincho" w:hint="eastAsia"/>
          <w:kern w:val="0"/>
          <w:sz w:val="21"/>
          <w:lang w:val="de-DE"/>
        </w:rPr>
        <w:t>分</w:t>
      </w:r>
      <w:r w:rsidRPr="001A1A4D">
        <w:rPr>
          <w:rFonts w:ascii="SimSun" w:eastAsia="SimSun" w:hAnsi="SimSun" w:cs="SimSun"/>
          <w:kern w:val="0"/>
          <w:sz w:val="21"/>
          <w:lang w:val="de-DE"/>
        </w:rPr>
        <w:t>为</w:t>
      </w:r>
      <w:r w:rsidRPr="001A1A4D">
        <w:rPr>
          <w:rFonts w:ascii="SimSun" w:eastAsia="SimSun" w:hAnsi="SimSun" w:cs="MS Mincho" w:hint="eastAsia"/>
          <w:kern w:val="0"/>
          <w:sz w:val="21"/>
          <w:lang w:val="de-DE"/>
        </w:rPr>
        <w:t>三个</w:t>
      </w:r>
      <w:r w:rsidR="00FC4B4E">
        <w:rPr>
          <w:rFonts w:ascii="SimSun" w:eastAsia="SimSun" w:hAnsi="SimSun" w:cs="MS Mincho" w:hint="eastAsia"/>
          <w:kern w:val="0"/>
          <w:sz w:val="21"/>
          <w:lang w:val="de-DE"/>
        </w:rPr>
        <w:t>大模块</w:t>
      </w:r>
      <w:r w:rsidRPr="001A1A4D">
        <w:rPr>
          <w:rFonts w:ascii="SimSun" w:eastAsia="SimSun" w:hAnsi="SimSun" w:cs="SimSun" w:hint="eastAsia"/>
          <w:kern w:val="0"/>
          <w:sz w:val="21"/>
          <w:lang w:val="de-DE"/>
        </w:rPr>
        <w:t>：</w:t>
      </w:r>
      <w:r w:rsidRPr="001A1A4D">
        <w:rPr>
          <w:rFonts w:ascii="SimSun" w:eastAsia="SimSun" w:hAnsi="SimSun" w:cs="MS Mincho" w:hint="eastAsia"/>
          <w:kern w:val="0"/>
          <w:sz w:val="21"/>
          <w:lang w:val="de-DE"/>
        </w:rPr>
        <w:t>求</w:t>
      </w:r>
      <w:r w:rsidRPr="001A1A4D">
        <w:rPr>
          <w:rFonts w:ascii="SimSun" w:eastAsia="SimSun" w:hAnsi="SimSun" w:cs="SimSun"/>
          <w:kern w:val="0"/>
          <w:sz w:val="21"/>
          <w:lang w:val="de-DE"/>
        </w:rPr>
        <w:t>职</w:t>
      </w:r>
      <w:r w:rsidRPr="001A1A4D">
        <w:rPr>
          <w:rFonts w:ascii="SimSun" w:eastAsia="SimSun" w:hAnsi="SimSun" w:cs="MS Mincho" w:hint="eastAsia"/>
          <w:kern w:val="0"/>
          <w:sz w:val="21"/>
          <w:lang w:val="de-DE"/>
        </w:rPr>
        <w:t>、社会保</w:t>
      </w:r>
      <w:r w:rsidRPr="001A1A4D">
        <w:rPr>
          <w:rFonts w:ascii="SimSun" w:eastAsia="SimSun" w:hAnsi="SimSun" w:cs="SimSun"/>
          <w:kern w:val="0"/>
          <w:sz w:val="21"/>
          <w:lang w:val="de-DE"/>
        </w:rPr>
        <w:t>险</w:t>
      </w:r>
      <w:r w:rsidRPr="001A1A4D">
        <w:rPr>
          <w:rFonts w:ascii="SimSun" w:eastAsia="SimSun" w:hAnsi="SimSun" w:cs="MS Mincho" w:hint="eastAsia"/>
          <w:kern w:val="0"/>
          <w:sz w:val="21"/>
          <w:lang w:val="de-DE"/>
        </w:rPr>
        <w:t>和工会，教学</w:t>
      </w:r>
      <w:r w:rsidR="00FC4B4E">
        <w:rPr>
          <w:rFonts w:ascii="SimSun" w:eastAsia="SimSun" w:hAnsi="SimSun" w:cs="SimSun"/>
          <w:kern w:val="0"/>
          <w:sz w:val="21"/>
          <w:lang w:val="de-DE"/>
        </w:rPr>
        <w:t>视频</w:t>
      </w:r>
      <w:r w:rsidR="00FC4B4E">
        <w:rPr>
          <w:rFonts w:ascii="SimSun" w:eastAsia="SimSun" w:hAnsi="SimSun" w:cs="SimSun" w:hint="eastAsia"/>
          <w:kern w:val="0"/>
          <w:sz w:val="21"/>
          <w:lang w:val="de-DE"/>
        </w:rPr>
        <w:t>则以此为单元进行</w:t>
      </w:r>
      <w:r w:rsidR="00891132">
        <w:rPr>
          <w:rFonts w:ascii="SimSun" w:eastAsia="SimSun" w:hAnsi="SimSun" w:cs="SimSun" w:hint="eastAsia"/>
          <w:kern w:val="0"/>
          <w:sz w:val="21"/>
          <w:lang w:val="de-DE"/>
        </w:rPr>
        <w:t>基础</w:t>
      </w:r>
      <w:r w:rsidR="00A21AA8">
        <w:rPr>
          <w:rFonts w:ascii="SimSun" w:eastAsia="SimSun" w:hAnsi="SimSun" w:cs="SimSun" w:hint="eastAsia"/>
          <w:kern w:val="0"/>
          <w:sz w:val="21"/>
          <w:lang w:val="de-DE"/>
        </w:rPr>
        <w:t>讲解，或继续</w:t>
      </w:r>
      <w:r w:rsidRPr="001A1A4D">
        <w:rPr>
          <w:rFonts w:ascii="SimSun" w:eastAsia="SimSun" w:hAnsi="SimSun" w:cs="SimSun" w:hint="eastAsia"/>
          <w:kern w:val="0"/>
          <w:sz w:val="21"/>
          <w:lang w:val="de-DE"/>
        </w:rPr>
        <w:t>细化分类，如</w:t>
      </w:r>
      <w:r w:rsidRPr="001A1A4D">
        <w:rPr>
          <w:rFonts w:ascii="SimSun" w:eastAsia="SimSun" w:hAnsi="SimSun" w:cs="MS Mincho" w:hint="eastAsia"/>
          <w:kern w:val="0"/>
          <w:sz w:val="21"/>
          <w:lang w:val="de-DE"/>
        </w:rPr>
        <w:t>企</w:t>
      </w:r>
      <w:r w:rsidRPr="001A1A4D">
        <w:rPr>
          <w:rFonts w:ascii="SimSun" w:eastAsia="SimSun" w:hAnsi="SimSun" w:cs="SimSun"/>
          <w:kern w:val="0"/>
          <w:sz w:val="21"/>
          <w:lang w:val="de-DE"/>
        </w:rPr>
        <w:t>业</w:t>
      </w:r>
      <w:r w:rsidR="00FC4B4E">
        <w:rPr>
          <w:rFonts w:ascii="SimSun" w:eastAsia="SimSun" w:hAnsi="SimSun" w:cs="MS Mincho" w:hint="eastAsia"/>
          <w:kern w:val="0"/>
          <w:sz w:val="21"/>
          <w:lang w:val="de-DE"/>
        </w:rPr>
        <w:t>招聘启示、</w:t>
      </w:r>
      <w:r w:rsidRPr="001A1A4D">
        <w:rPr>
          <w:rFonts w:ascii="SimSun" w:eastAsia="SimSun" w:hAnsi="SimSun" w:cs="MS Mincho" w:hint="eastAsia"/>
          <w:kern w:val="0"/>
          <w:sz w:val="21"/>
          <w:lang w:val="de-DE"/>
        </w:rPr>
        <w:t>德国社会保</w:t>
      </w:r>
      <w:r w:rsidRPr="001A1A4D">
        <w:rPr>
          <w:rFonts w:ascii="SimSun" w:eastAsia="SimSun" w:hAnsi="SimSun" w:cs="SimSun"/>
          <w:kern w:val="0"/>
          <w:sz w:val="21"/>
          <w:lang w:val="de-DE"/>
        </w:rPr>
        <w:t>险</w:t>
      </w:r>
      <w:r w:rsidRPr="001A1A4D">
        <w:rPr>
          <w:rFonts w:ascii="SimSun" w:eastAsia="SimSun" w:hAnsi="SimSun" w:cs="SimSun" w:hint="eastAsia"/>
          <w:kern w:val="0"/>
          <w:sz w:val="21"/>
          <w:lang w:val="de-DE"/>
        </w:rPr>
        <w:t>种类及其各自特点、</w:t>
      </w:r>
      <w:r w:rsidRPr="001A1A4D">
        <w:rPr>
          <w:rFonts w:ascii="SimSun" w:eastAsia="SimSun" w:hAnsi="SimSun" w:cs="MS Mincho" w:hint="eastAsia"/>
          <w:kern w:val="0"/>
          <w:sz w:val="21"/>
          <w:lang w:val="de-DE"/>
        </w:rPr>
        <w:t>中德社会保</w:t>
      </w:r>
      <w:r w:rsidRPr="001A1A4D">
        <w:rPr>
          <w:rFonts w:ascii="SimSun" w:eastAsia="SimSun" w:hAnsi="SimSun" w:cs="SimSun"/>
          <w:kern w:val="0"/>
          <w:sz w:val="21"/>
          <w:lang w:val="de-DE"/>
        </w:rPr>
        <w:t>险</w:t>
      </w:r>
      <w:r w:rsidRPr="001A1A4D">
        <w:rPr>
          <w:rFonts w:ascii="SimSun" w:eastAsia="SimSun" w:hAnsi="SimSun" w:cs="MS Mincho" w:hint="eastAsia"/>
          <w:kern w:val="0"/>
          <w:sz w:val="21"/>
          <w:lang w:val="de-DE"/>
        </w:rPr>
        <w:t>之</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比、德国工会介</w:t>
      </w:r>
      <w:r w:rsidRPr="001A1A4D">
        <w:rPr>
          <w:rFonts w:ascii="SimSun" w:eastAsia="SimSun" w:hAnsi="SimSun" w:cs="SimSun"/>
          <w:kern w:val="0"/>
          <w:sz w:val="21"/>
          <w:lang w:val="de-DE"/>
        </w:rPr>
        <w:t>绍</w:t>
      </w:r>
      <w:r w:rsidRPr="001A1A4D">
        <w:rPr>
          <w:rFonts w:ascii="SimSun" w:eastAsia="SimSun" w:hAnsi="SimSun" w:cs="MS Mincho" w:hint="eastAsia"/>
          <w:kern w:val="0"/>
          <w:sz w:val="21"/>
          <w:lang w:val="de-DE"/>
        </w:rPr>
        <w:t>、中德工会</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比等</w:t>
      </w:r>
      <w:r w:rsidR="00FC4B4E">
        <w:rPr>
          <w:rFonts w:ascii="SimSun" w:eastAsia="SimSun" w:hAnsi="SimSun" w:cs="MS Mincho" w:hint="eastAsia"/>
          <w:kern w:val="0"/>
          <w:sz w:val="21"/>
          <w:lang w:val="de-DE"/>
        </w:rPr>
        <w:t>等</w:t>
      </w:r>
      <w:r w:rsidR="00891132">
        <w:rPr>
          <w:rFonts w:ascii="SimSun" w:eastAsia="SimSun" w:hAnsi="SimSun" w:cs="MS Mincho" w:hint="eastAsia"/>
          <w:kern w:val="0"/>
          <w:sz w:val="21"/>
          <w:lang w:val="de-DE"/>
        </w:rPr>
        <w:t>。在每个</w:t>
      </w:r>
      <w:r w:rsidRPr="001A1A4D">
        <w:rPr>
          <w:rFonts w:ascii="SimSun" w:eastAsia="SimSun" w:hAnsi="SimSun" w:cs="SimSun"/>
          <w:kern w:val="0"/>
          <w:sz w:val="21"/>
          <w:lang w:val="de-DE"/>
        </w:rPr>
        <w:t>视频</w:t>
      </w:r>
      <w:r w:rsidRPr="001A1A4D">
        <w:rPr>
          <w:rFonts w:ascii="SimSun" w:eastAsia="SimSun" w:hAnsi="SimSun" w:cs="MS Mincho" w:hint="eastAsia"/>
          <w:kern w:val="0"/>
          <w:sz w:val="21"/>
          <w:lang w:val="de-DE"/>
        </w:rPr>
        <w:t>后</w:t>
      </w:r>
      <w:r w:rsidRPr="001A1A4D">
        <w:rPr>
          <w:rFonts w:ascii="SimSun" w:eastAsia="SimSun" w:hAnsi="SimSun" w:cs="SimSun"/>
          <w:kern w:val="0"/>
          <w:sz w:val="21"/>
          <w:lang w:val="de-DE"/>
        </w:rPr>
        <w:t>应</w:t>
      </w:r>
      <w:r w:rsidRPr="001A1A4D">
        <w:rPr>
          <w:rFonts w:ascii="SimSun" w:eastAsia="SimSun" w:hAnsi="SimSun" w:cs="MS Mincho" w:hint="eastAsia"/>
          <w:kern w:val="0"/>
          <w:sz w:val="21"/>
          <w:lang w:val="de-DE"/>
        </w:rPr>
        <w:t>布置几道</w:t>
      </w:r>
      <w:r w:rsidRPr="001A1A4D">
        <w:rPr>
          <w:rFonts w:ascii="SimSun" w:eastAsia="SimSun" w:hAnsi="SimSun" w:cs="SimSun"/>
          <w:kern w:val="0"/>
          <w:sz w:val="21"/>
          <w:lang w:val="de-DE"/>
        </w:rPr>
        <w:t>针对视频</w:t>
      </w:r>
      <w:r w:rsidRPr="001A1A4D">
        <w:rPr>
          <w:rFonts w:ascii="SimSun" w:eastAsia="SimSun" w:hAnsi="SimSun" w:cs="MS Mincho" w:hint="eastAsia"/>
          <w:kern w:val="0"/>
          <w:sz w:val="21"/>
          <w:lang w:val="de-DE"/>
        </w:rPr>
        <w:t>内容的</w:t>
      </w:r>
      <w:r w:rsidRPr="001A1A4D">
        <w:rPr>
          <w:rFonts w:ascii="SimSun" w:eastAsia="SimSun" w:hAnsi="SimSun" w:cs="SimSun"/>
          <w:kern w:val="0"/>
          <w:sz w:val="21"/>
          <w:lang w:val="de-DE"/>
        </w:rPr>
        <w:t>问题</w:t>
      </w:r>
      <w:r w:rsidRPr="001A1A4D">
        <w:rPr>
          <w:rFonts w:ascii="SimSun" w:eastAsia="SimSun" w:hAnsi="SimSun" w:cs="MS Mincho" w:hint="eastAsia"/>
          <w:kern w:val="0"/>
          <w:sz w:val="21"/>
          <w:lang w:val="de-DE"/>
        </w:rPr>
        <w:t>，以</w:t>
      </w:r>
      <w:r w:rsidRPr="001A1A4D">
        <w:rPr>
          <w:rFonts w:ascii="SimSun" w:eastAsia="SimSun" w:hAnsi="SimSun" w:cs="SimSun"/>
          <w:kern w:val="0"/>
          <w:sz w:val="21"/>
          <w:lang w:val="de-DE"/>
        </w:rPr>
        <w:t>测试</w:t>
      </w:r>
      <w:r w:rsidRPr="001A1A4D">
        <w:rPr>
          <w:rFonts w:ascii="SimSun" w:eastAsia="SimSun" w:hAnsi="SimSun" w:cs="MS Mincho" w:hint="eastAsia"/>
          <w:kern w:val="0"/>
          <w:sz w:val="21"/>
          <w:lang w:val="de-DE"/>
        </w:rPr>
        <w:t>学生的学</w:t>
      </w:r>
      <w:r w:rsidRPr="001A1A4D">
        <w:rPr>
          <w:rFonts w:ascii="SimSun" w:eastAsia="SimSun" w:hAnsi="SimSun" w:cs="SimSun"/>
          <w:kern w:val="0"/>
          <w:sz w:val="21"/>
          <w:lang w:val="de-DE"/>
        </w:rPr>
        <w:t>习</w:t>
      </w:r>
      <w:r w:rsidR="00891132">
        <w:rPr>
          <w:rFonts w:ascii="SimSun" w:eastAsia="SimSun" w:hAnsi="SimSun" w:cs="MS Mincho" w:hint="eastAsia"/>
          <w:kern w:val="0"/>
          <w:sz w:val="21"/>
          <w:lang w:val="de-DE"/>
        </w:rPr>
        <w:t>成果，学生可即时</w:t>
      </w:r>
      <w:r w:rsidRPr="001A1A4D">
        <w:rPr>
          <w:rFonts w:ascii="SimSun" w:eastAsia="SimSun" w:hAnsi="SimSun" w:cs="SimSun"/>
          <w:kern w:val="0"/>
          <w:sz w:val="21"/>
          <w:lang w:val="de-DE"/>
        </w:rPr>
        <w:t>获</w:t>
      </w:r>
      <w:r w:rsidRPr="001A1A4D">
        <w:rPr>
          <w:rFonts w:ascii="SimSun" w:eastAsia="SimSun" w:hAnsi="SimSun" w:cs="MS Mincho" w:hint="eastAsia"/>
          <w:kern w:val="0"/>
          <w:sz w:val="21"/>
          <w:lang w:val="de-DE"/>
        </w:rPr>
        <w:t>得</w:t>
      </w:r>
      <w:r w:rsidR="00891132">
        <w:rPr>
          <w:rFonts w:ascii="SimSun" w:eastAsia="SimSun" w:hAnsi="SimSun" w:cs="MS Mincho" w:hint="eastAsia"/>
          <w:kern w:val="0"/>
          <w:sz w:val="21"/>
          <w:lang w:val="de-DE"/>
        </w:rPr>
        <w:t>答案</w:t>
      </w:r>
      <w:r w:rsidRPr="001A1A4D">
        <w:rPr>
          <w:rFonts w:ascii="SimSun" w:eastAsia="SimSun" w:hAnsi="SimSun" w:cs="MS Mincho" w:hint="eastAsia"/>
          <w:kern w:val="0"/>
          <w:sz w:val="21"/>
          <w:lang w:val="de-DE"/>
        </w:rPr>
        <w:t>。学生</w:t>
      </w:r>
      <w:r w:rsidRPr="001A1A4D">
        <w:rPr>
          <w:rFonts w:ascii="SimSun" w:eastAsia="SimSun" w:hAnsi="SimSun" w:cs="SimSun"/>
          <w:kern w:val="0"/>
          <w:sz w:val="21"/>
          <w:lang w:val="de-DE"/>
        </w:rPr>
        <w:t>还</w:t>
      </w:r>
      <w:r w:rsidRPr="001A1A4D">
        <w:rPr>
          <w:rFonts w:ascii="SimSun" w:eastAsia="SimSun" w:hAnsi="SimSun" w:cs="MS Mincho" w:hint="eastAsia"/>
          <w:kern w:val="0"/>
          <w:sz w:val="21"/>
          <w:lang w:val="de-DE"/>
        </w:rPr>
        <w:t>可在</w:t>
      </w:r>
      <w:r w:rsidRPr="001A1A4D">
        <w:rPr>
          <w:rFonts w:ascii="SimSun" w:eastAsia="SimSun" w:hAnsi="SimSun" w:cs="SimSun"/>
          <w:kern w:val="0"/>
          <w:sz w:val="21"/>
          <w:lang w:val="de-DE"/>
        </w:rPr>
        <w:t>讨论</w:t>
      </w:r>
      <w:r w:rsidRPr="001A1A4D">
        <w:rPr>
          <w:rFonts w:ascii="SimSun" w:eastAsia="SimSun" w:hAnsi="SimSun" w:cs="MS Mincho" w:hint="eastAsia"/>
          <w:kern w:val="0"/>
          <w:sz w:val="21"/>
          <w:lang w:val="de-DE"/>
        </w:rPr>
        <w:t>区提出</w:t>
      </w:r>
      <w:r w:rsidRPr="001A1A4D">
        <w:rPr>
          <w:rFonts w:ascii="SimSun" w:eastAsia="SimSun" w:hAnsi="SimSun" w:cs="SimSun"/>
          <w:kern w:val="0"/>
          <w:sz w:val="21"/>
          <w:lang w:val="de-DE"/>
        </w:rPr>
        <w:t>问题</w:t>
      </w:r>
      <w:r w:rsidRPr="001A1A4D">
        <w:rPr>
          <w:rFonts w:ascii="SimSun" w:eastAsia="SimSun" w:hAnsi="SimSun" w:cs="MS Mincho" w:hint="eastAsia"/>
          <w:kern w:val="0"/>
          <w:sz w:val="21"/>
          <w:lang w:val="de-DE"/>
        </w:rPr>
        <w:t>，与老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和其他同学互</w:t>
      </w:r>
      <w:r w:rsidRPr="001A1A4D">
        <w:rPr>
          <w:rFonts w:ascii="SimSun" w:eastAsia="SimSun" w:hAnsi="SimSun" w:cs="SimSun"/>
          <w:kern w:val="0"/>
          <w:sz w:val="21"/>
          <w:lang w:val="de-DE"/>
        </w:rPr>
        <w:t>动</w:t>
      </w:r>
      <w:r w:rsidRPr="001A1A4D">
        <w:rPr>
          <w:rFonts w:ascii="SimSun" w:eastAsia="SimSun" w:hAnsi="SimSun" w:cs="MS Mincho" w:hint="eastAsia"/>
          <w:kern w:val="0"/>
          <w:sz w:val="21"/>
          <w:lang w:val="de-DE"/>
        </w:rPr>
        <w:t>交流。</w:t>
      </w:r>
    </w:p>
    <w:p w14:paraId="4CF4376F" w14:textId="2CA4EB72" w:rsidR="00E36C9E" w:rsidRPr="001A1A4D" w:rsidRDefault="00E36C9E" w:rsidP="00E03D0D">
      <w:pPr>
        <w:ind w:firstLine="480"/>
        <w:rPr>
          <w:rFonts w:ascii="SimSun" w:eastAsia="SimSun" w:hAnsi="SimSun" w:cs="MS Mincho"/>
          <w:kern w:val="0"/>
          <w:sz w:val="21"/>
          <w:lang w:val="de-DE"/>
        </w:rPr>
      </w:pPr>
      <w:r w:rsidRPr="001A1A4D">
        <w:rPr>
          <w:rFonts w:ascii="SimSun" w:eastAsia="SimSun" w:hAnsi="SimSun" w:cs="MS Mincho" w:hint="eastAsia"/>
          <w:kern w:val="0"/>
          <w:sz w:val="21"/>
          <w:lang w:val="de-DE"/>
        </w:rPr>
        <w:t>在本</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段，教</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是SPOC翻</w:t>
      </w:r>
      <w:r w:rsidRPr="001A1A4D">
        <w:rPr>
          <w:rFonts w:ascii="SimSun" w:eastAsia="SimSun" w:hAnsi="SimSun" w:cs="SimSun"/>
          <w:kern w:val="0"/>
          <w:sz w:val="21"/>
          <w:lang w:val="de-DE"/>
        </w:rPr>
        <w:t>转课</w:t>
      </w:r>
      <w:r w:rsidRPr="001A1A4D">
        <w:rPr>
          <w:rFonts w:ascii="SimSun" w:eastAsia="SimSun" w:hAnsi="SimSun" w:cs="MS Mincho" w:hint="eastAsia"/>
          <w:kern w:val="0"/>
          <w:sz w:val="21"/>
          <w:lang w:val="de-DE"/>
        </w:rPr>
        <w:t>堂内容及</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度的</w:t>
      </w:r>
      <w:r w:rsidRPr="001A1A4D">
        <w:rPr>
          <w:rFonts w:ascii="SimSun" w:eastAsia="SimSun" w:hAnsi="SimSun" w:cs="SimSun"/>
          <w:kern w:val="0"/>
          <w:sz w:val="21"/>
          <w:lang w:val="de-DE"/>
        </w:rPr>
        <w:t>设计</w:t>
      </w:r>
      <w:r w:rsidR="00891132">
        <w:rPr>
          <w:rFonts w:ascii="SimSun" w:eastAsia="SimSun" w:hAnsi="SimSun" w:cs="MS Mincho" w:hint="eastAsia"/>
          <w:kern w:val="0"/>
          <w:sz w:val="21"/>
          <w:lang w:val="de-DE"/>
        </w:rPr>
        <w:t>者。教师对</w:t>
      </w:r>
      <w:r w:rsidR="00891132" w:rsidRPr="001A1A4D">
        <w:rPr>
          <w:rFonts w:ascii="SimSun" w:eastAsia="SimSun" w:hAnsi="SimSun" w:cs="SimSun"/>
          <w:kern w:val="0"/>
          <w:sz w:val="21"/>
          <w:lang w:val="de-DE"/>
        </w:rPr>
        <w:t>课</w:t>
      </w:r>
      <w:r w:rsidR="00891132">
        <w:rPr>
          <w:rFonts w:ascii="SimSun" w:eastAsia="SimSun" w:hAnsi="SimSun" w:cs="MS Mincho"/>
          <w:kern w:val="0"/>
          <w:sz w:val="21"/>
          <w:lang w:val="de-DE"/>
        </w:rPr>
        <w:t>程的</w:t>
      </w:r>
      <w:r w:rsidR="00891132">
        <w:rPr>
          <w:rFonts w:ascii="SimSun" w:eastAsia="SimSun" w:hAnsi="SimSun" w:cs="MS Mincho" w:hint="eastAsia"/>
          <w:kern w:val="0"/>
          <w:sz w:val="21"/>
          <w:lang w:val="de-DE"/>
        </w:rPr>
        <w:t>重点</w:t>
      </w:r>
      <w:r w:rsidR="00891132" w:rsidRPr="001A1A4D">
        <w:rPr>
          <w:rFonts w:ascii="SimSun" w:eastAsia="SimSun" w:hAnsi="SimSun" w:cs="MS Mincho"/>
          <w:kern w:val="0"/>
          <w:sz w:val="21"/>
          <w:lang w:val="de-DE"/>
        </w:rPr>
        <w:t>把握</w:t>
      </w:r>
      <w:r w:rsidR="00891132" w:rsidRPr="001A1A4D">
        <w:rPr>
          <w:rFonts w:ascii="SimSun" w:eastAsia="SimSun" w:hAnsi="SimSun" w:cs="SimSun"/>
          <w:kern w:val="0"/>
          <w:sz w:val="21"/>
          <w:lang w:val="de-DE"/>
        </w:rPr>
        <w:t>应该</w:t>
      </w:r>
      <w:r w:rsidR="00891132">
        <w:rPr>
          <w:rFonts w:ascii="SimSun" w:eastAsia="SimSun" w:hAnsi="SimSun" w:cs="MS Mincho"/>
          <w:kern w:val="0"/>
          <w:sz w:val="21"/>
          <w:lang w:val="de-DE"/>
        </w:rPr>
        <w:t>更准确，</w:t>
      </w:r>
      <w:r w:rsidR="00891132" w:rsidRPr="001A1A4D">
        <w:rPr>
          <w:rFonts w:ascii="SimSun" w:eastAsia="SimSun" w:hAnsi="SimSun" w:cs="MS Mincho"/>
          <w:kern w:val="0"/>
          <w:sz w:val="21"/>
          <w:lang w:val="de-DE"/>
        </w:rPr>
        <w:t>如何将</w:t>
      </w:r>
      <w:r w:rsidR="00891132" w:rsidRPr="001A1A4D">
        <w:rPr>
          <w:rFonts w:ascii="SimSun" w:eastAsia="SimSun" w:hAnsi="SimSun" w:cs="SimSun"/>
          <w:kern w:val="0"/>
          <w:sz w:val="21"/>
          <w:lang w:val="de-DE"/>
        </w:rPr>
        <w:t>录</w:t>
      </w:r>
      <w:r w:rsidR="00891132" w:rsidRPr="001A1A4D">
        <w:rPr>
          <w:rFonts w:ascii="SimSun" w:eastAsia="SimSun" w:hAnsi="SimSun" w:cs="MS Mincho"/>
          <w:kern w:val="0"/>
          <w:sz w:val="21"/>
          <w:lang w:val="de-DE"/>
        </w:rPr>
        <w:t>制的</w:t>
      </w:r>
      <w:r w:rsidR="00891132" w:rsidRPr="001A1A4D">
        <w:rPr>
          <w:rFonts w:ascii="SimSun" w:eastAsia="SimSun" w:hAnsi="SimSun" w:cs="SimSun"/>
          <w:kern w:val="0"/>
          <w:sz w:val="21"/>
          <w:lang w:val="de-DE"/>
        </w:rPr>
        <w:t>视频</w:t>
      </w:r>
      <w:r w:rsidR="00891132" w:rsidRPr="001A1A4D">
        <w:rPr>
          <w:rFonts w:ascii="SimSun" w:eastAsia="SimSun" w:hAnsi="SimSun" w:cs="MS Mincho"/>
          <w:kern w:val="0"/>
          <w:sz w:val="21"/>
          <w:lang w:val="de-DE"/>
        </w:rPr>
        <w:t>做到</w:t>
      </w:r>
      <w:r w:rsidR="00891132" w:rsidRPr="001A1A4D">
        <w:rPr>
          <w:rFonts w:ascii="SimSun" w:eastAsia="SimSun" w:hAnsi="SimSun" w:cs="SimSun"/>
          <w:kern w:val="0"/>
          <w:sz w:val="21"/>
          <w:lang w:val="de-DE"/>
        </w:rPr>
        <w:t>语</w:t>
      </w:r>
      <w:r w:rsidR="00891132" w:rsidRPr="001A1A4D">
        <w:rPr>
          <w:rFonts w:ascii="SimSun" w:eastAsia="SimSun" w:hAnsi="SimSun" w:cs="MS Mincho"/>
          <w:kern w:val="0"/>
          <w:sz w:val="21"/>
          <w:lang w:val="de-DE"/>
        </w:rPr>
        <w:t>言要</w:t>
      </w:r>
      <w:r w:rsidR="00891132" w:rsidRPr="001A1A4D">
        <w:rPr>
          <w:rFonts w:ascii="SimSun" w:eastAsia="SimSun" w:hAnsi="SimSun" w:cs="SimSun"/>
          <w:kern w:val="0"/>
          <w:sz w:val="21"/>
          <w:lang w:val="de-DE"/>
        </w:rPr>
        <w:t>简练</w:t>
      </w:r>
      <w:r w:rsidR="00891132" w:rsidRPr="001A1A4D">
        <w:rPr>
          <w:rFonts w:ascii="SimSun" w:eastAsia="SimSun" w:hAnsi="SimSun" w:cs="MS Mincho"/>
          <w:kern w:val="0"/>
          <w:sz w:val="21"/>
          <w:lang w:val="de-DE"/>
        </w:rPr>
        <w:t>，重点突出，如何在有效的</w:t>
      </w:r>
      <w:r w:rsidR="00891132" w:rsidRPr="001A1A4D">
        <w:rPr>
          <w:rFonts w:ascii="SimSun" w:eastAsia="SimSun" w:hAnsi="SimSun" w:cs="SimSun"/>
          <w:kern w:val="0"/>
          <w:sz w:val="21"/>
          <w:lang w:val="de-DE"/>
        </w:rPr>
        <w:t>时间</w:t>
      </w:r>
      <w:r w:rsidR="00891132" w:rsidRPr="001A1A4D">
        <w:rPr>
          <w:rFonts w:ascii="SimSun" w:eastAsia="SimSun" w:hAnsi="SimSun" w:cs="MS Mincho"/>
          <w:kern w:val="0"/>
          <w:sz w:val="21"/>
          <w:lang w:val="de-DE"/>
        </w:rPr>
        <w:t>内</w:t>
      </w:r>
      <w:r w:rsidR="00891132" w:rsidRPr="001A1A4D">
        <w:rPr>
          <w:rFonts w:ascii="SimSun" w:eastAsia="SimSun" w:hAnsi="SimSun" w:cs="SimSun"/>
          <w:kern w:val="0"/>
          <w:sz w:val="21"/>
          <w:lang w:val="de-DE"/>
        </w:rPr>
        <w:t>组织课</w:t>
      </w:r>
      <w:r w:rsidR="00891132" w:rsidRPr="001A1A4D">
        <w:rPr>
          <w:rFonts w:ascii="SimSun" w:eastAsia="SimSun" w:hAnsi="SimSun" w:cs="MS Mincho"/>
          <w:kern w:val="0"/>
          <w:sz w:val="21"/>
          <w:lang w:val="de-DE"/>
        </w:rPr>
        <w:t>程，反</w:t>
      </w:r>
      <w:r w:rsidR="00891132" w:rsidRPr="001A1A4D">
        <w:rPr>
          <w:rFonts w:ascii="SimSun" w:eastAsia="SimSun" w:hAnsi="SimSun" w:cs="SimSun"/>
          <w:kern w:val="0"/>
          <w:sz w:val="21"/>
          <w:lang w:val="de-DE"/>
        </w:rPr>
        <w:t>馈</w:t>
      </w:r>
      <w:r w:rsidR="00891132" w:rsidRPr="001A1A4D">
        <w:rPr>
          <w:rFonts w:ascii="SimSun" w:eastAsia="SimSun" w:hAnsi="SimSun" w:cs="MS Mincho"/>
          <w:kern w:val="0"/>
          <w:sz w:val="21"/>
          <w:lang w:val="de-DE"/>
        </w:rPr>
        <w:t>等要有</w:t>
      </w:r>
      <w:r w:rsidR="00891132" w:rsidRPr="001A1A4D">
        <w:rPr>
          <w:rFonts w:ascii="SimSun" w:eastAsia="SimSun" w:hAnsi="SimSun" w:cs="SimSun"/>
          <w:kern w:val="0"/>
          <w:sz w:val="21"/>
          <w:lang w:val="de-DE"/>
        </w:rPr>
        <w:t>强</w:t>
      </w:r>
      <w:r w:rsidR="00891132" w:rsidRPr="001A1A4D">
        <w:rPr>
          <w:rFonts w:ascii="SimSun" w:eastAsia="SimSun" w:hAnsi="SimSun" w:cs="MS Mincho"/>
          <w:kern w:val="0"/>
          <w:sz w:val="21"/>
          <w:lang w:val="de-DE"/>
        </w:rPr>
        <w:t>的</w:t>
      </w:r>
      <w:r w:rsidR="00891132" w:rsidRPr="001A1A4D">
        <w:rPr>
          <w:rFonts w:ascii="SimSun" w:eastAsia="SimSun" w:hAnsi="SimSun" w:cs="SimSun"/>
          <w:kern w:val="0"/>
          <w:sz w:val="21"/>
          <w:lang w:val="de-DE"/>
        </w:rPr>
        <w:t>计</w:t>
      </w:r>
      <w:r w:rsidR="00891132" w:rsidRPr="001A1A4D">
        <w:rPr>
          <w:rFonts w:ascii="SimSun" w:eastAsia="SimSun" w:hAnsi="SimSun" w:cs="MS Mincho"/>
          <w:kern w:val="0"/>
          <w:sz w:val="21"/>
          <w:lang w:val="de-DE"/>
        </w:rPr>
        <w:t>划性。</w:t>
      </w:r>
      <w:r w:rsidRPr="001A1A4D">
        <w:rPr>
          <w:rFonts w:ascii="SimSun" w:eastAsia="SimSun" w:hAnsi="SimSun" w:cs="MS Mincho" w:hint="eastAsia"/>
          <w:kern w:val="0"/>
          <w:sz w:val="21"/>
          <w:lang w:val="de-DE"/>
        </w:rPr>
        <w:t>学生是</w:t>
      </w:r>
      <w:r w:rsidRPr="001A1A4D">
        <w:rPr>
          <w:rFonts w:ascii="SimSun" w:eastAsia="SimSun" w:hAnsi="SimSun" w:cs="SimSun"/>
          <w:kern w:val="0"/>
          <w:sz w:val="21"/>
          <w:lang w:val="de-DE"/>
        </w:rPr>
        <w:t>执</w:t>
      </w:r>
      <w:r w:rsidRPr="001A1A4D">
        <w:rPr>
          <w:rFonts w:ascii="SimSun" w:eastAsia="SimSun" w:hAnsi="SimSun" w:cs="MS Mincho" w:hint="eastAsia"/>
          <w:kern w:val="0"/>
          <w:sz w:val="21"/>
          <w:lang w:val="de-DE"/>
        </w:rPr>
        <w:t>行者，根据老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的所列的要求完成学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内容，以及作</w:t>
      </w:r>
      <w:r w:rsidRPr="001A1A4D">
        <w:rPr>
          <w:rFonts w:ascii="SimSun" w:eastAsia="SimSun" w:hAnsi="SimSun" w:cs="SimSun"/>
          <w:kern w:val="0"/>
          <w:sz w:val="21"/>
          <w:lang w:val="de-DE"/>
        </w:rPr>
        <w:t>业</w:t>
      </w:r>
      <w:r w:rsidRPr="001A1A4D">
        <w:rPr>
          <w:rFonts w:ascii="SimSun" w:eastAsia="SimSun" w:hAnsi="SimSun" w:cs="MS Mincho" w:hint="eastAsia"/>
          <w:kern w:val="0"/>
          <w:sz w:val="21"/>
          <w:lang w:val="de-DE"/>
        </w:rPr>
        <w:t>及在</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交流活</w:t>
      </w:r>
      <w:r w:rsidRPr="001A1A4D">
        <w:rPr>
          <w:rFonts w:ascii="SimSun" w:eastAsia="SimSun" w:hAnsi="SimSun" w:cs="SimSun"/>
          <w:kern w:val="0"/>
          <w:sz w:val="21"/>
          <w:lang w:val="de-DE"/>
        </w:rPr>
        <w:t>动</w:t>
      </w:r>
      <w:r w:rsidRPr="001A1A4D">
        <w:rPr>
          <w:rFonts w:ascii="SimSun" w:eastAsia="SimSun" w:hAnsi="SimSun" w:cs="MS Mincho" w:hint="eastAsia"/>
          <w:kern w:val="0"/>
          <w:sz w:val="21"/>
          <w:lang w:val="de-DE"/>
        </w:rPr>
        <w:t>，学生是真正的“主角”。</w:t>
      </w:r>
    </w:p>
    <w:p w14:paraId="312FE5C6" w14:textId="020D2D2D" w:rsidR="00E36C9E" w:rsidRPr="001A1A4D" w:rsidRDefault="00E36C9E" w:rsidP="00E87E91">
      <w:pPr>
        <w:outlineLvl w:val="0"/>
        <w:rPr>
          <w:rFonts w:ascii="SimSun" w:eastAsia="SimSun" w:hAnsi="SimSun" w:cs="MS Mincho"/>
          <w:kern w:val="0"/>
          <w:sz w:val="21"/>
          <w:lang w:val="de-DE"/>
        </w:rPr>
      </w:pPr>
      <w:r w:rsidRPr="001A1A4D">
        <w:rPr>
          <w:rFonts w:ascii="SimSun" w:eastAsia="SimSun" w:hAnsi="SimSun" w:cs="MS Mincho" w:hint="eastAsia"/>
          <w:kern w:val="0"/>
          <w:sz w:val="21"/>
          <w:lang w:val="de-DE"/>
        </w:rPr>
        <w:t>（二）</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中</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w:t>
      </w:r>
      <w:r w:rsidRPr="001A1A4D">
        <w:rPr>
          <w:rFonts w:ascii="SimSun" w:eastAsia="SimSun" w:hAnsi="SimSun" w:cs="MS Mincho"/>
          <w:kern w:val="0"/>
          <w:sz w:val="21"/>
          <w:lang w:val="de-DE"/>
        </w:rPr>
        <w:t xml:space="preserve"> </w:t>
      </w:r>
      <w:r w:rsidRPr="001A1A4D">
        <w:rPr>
          <w:rFonts w:ascii="SimSun" w:eastAsia="SimSun" w:hAnsi="SimSun" w:cs="MS Mincho" w:hint="eastAsia"/>
          <w:kern w:val="0"/>
          <w:sz w:val="21"/>
          <w:lang w:val="de-DE"/>
        </w:rPr>
        <w:t>以</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堂教学平台</w:t>
      </w:r>
      <w:r w:rsidRPr="001A1A4D">
        <w:rPr>
          <w:rFonts w:ascii="SimSun" w:eastAsia="SimSun" w:hAnsi="SimSun" w:cs="SimSun"/>
          <w:kern w:val="0"/>
          <w:sz w:val="21"/>
          <w:lang w:val="de-DE"/>
        </w:rPr>
        <w:t>为</w:t>
      </w:r>
      <w:r w:rsidRPr="001A1A4D">
        <w:rPr>
          <w:rFonts w:ascii="SimSun" w:eastAsia="SimSun" w:hAnsi="SimSun" w:cs="MS Mincho" w:hint="eastAsia"/>
          <w:kern w:val="0"/>
          <w:sz w:val="21"/>
          <w:lang w:val="de-DE"/>
        </w:rPr>
        <w:t>核心，知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内化，答疑解惑</w:t>
      </w:r>
    </w:p>
    <w:p w14:paraId="6ED3A2CD" w14:textId="6D52E0F2" w:rsidR="00E36C9E" w:rsidRPr="001A1A4D" w:rsidRDefault="00E36C9E" w:rsidP="00A44FB1">
      <w:pPr>
        <w:ind w:firstLine="480"/>
        <w:rPr>
          <w:rFonts w:ascii="SimSun" w:eastAsia="SimSun" w:hAnsi="SimSun" w:cs="MS Mincho"/>
          <w:kern w:val="0"/>
          <w:sz w:val="21"/>
          <w:shd w:val="pct15" w:color="auto" w:fill="FFFFFF"/>
          <w:lang w:val="de-DE"/>
        </w:rPr>
      </w:pPr>
      <w:r w:rsidRPr="001A1A4D">
        <w:rPr>
          <w:rFonts w:ascii="SimSun" w:eastAsia="SimSun" w:hAnsi="SimSun" w:cs="MS Mincho" w:hint="eastAsia"/>
          <w:kern w:val="0"/>
          <w:sz w:val="21"/>
          <w:lang w:val="de-DE"/>
        </w:rPr>
        <w:t>学生通</w:t>
      </w:r>
      <w:r w:rsidRPr="001A1A4D">
        <w:rPr>
          <w:rFonts w:ascii="SimSun" w:eastAsia="SimSun" w:hAnsi="SimSun" w:cs="SimSun"/>
          <w:kern w:val="0"/>
          <w:sz w:val="21"/>
          <w:lang w:val="de-DE"/>
        </w:rPr>
        <w:t>过课</w:t>
      </w:r>
      <w:r w:rsidRPr="001A1A4D">
        <w:rPr>
          <w:rFonts w:ascii="SimSun" w:eastAsia="SimSun" w:hAnsi="SimSun" w:cs="MS Mincho" w:hint="eastAsia"/>
          <w:kern w:val="0"/>
          <w:sz w:val="21"/>
          <w:lang w:val="de-DE"/>
        </w:rPr>
        <w:t>前</w:t>
      </w:r>
      <w:r w:rsidR="00891132">
        <w:rPr>
          <w:rFonts w:ascii="SimSun" w:eastAsia="SimSun" w:hAnsi="SimSun" w:cs="SimSun" w:hint="eastAsia"/>
          <w:kern w:val="0"/>
          <w:sz w:val="21"/>
          <w:lang w:val="de-DE"/>
        </w:rPr>
        <w:t>的</w:t>
      </w:r>
      <w:r w:rsidRPr="001A1A4D">
        <w:rPr>
          <w:rFonts w:ascii="SimSun" w:eastAsia="SimSun" w:hAnsi="SimSun" w:cs="SimSun"/>
          <w:kern w:val="0"/>
          <w:sz w:val="21"/>
          <w:lang w:val="de-DE"/>
        </w:rPr>
        <w:t>视频</w:t>
      </w:r>
      <w:r w:rsidRPr="001A1A4D">
        <w:rPr>
          <w:rFonts w:ascii="SimSun" w:eastAsia="SimSun" w:hAnsi="SimSun" w:cs="MS Mincho" w:hint="eastAsia"/>
          <w:kern w:val="0"/>
          <w:sz w:val="21"/>
          <w:lang w:val="de-DE"/>
        </w:rPr>
        <w:t>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于知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点已</w:t>
      </w:r>
      <w:r w:rsidRPr="001A1A4D">
        <w:rPr>
          <w:rFonts w:ascii="SimSun" w:eastAsia="SimSun" w:hAnsi="SimSun" w:cs="SimSun"/>
          <w:kern w:val="0"/>
          <w:sz w:val="21"/>
          <w:lang w:val="de-DE"/>
        </w:rPr>
        <w:t>经</w:t>
      </w:r>
      <w:r w:rsidRPr="001A1A4D">
        <w:rPr>
          <w:rFonts w:ascii="SimSun" w:eastAsia="SimSun" w:hAnsi="SimSun" w:cs="MS Mincho" w:hint="eastAsia"/>
          <w:kern w:val="0"/>
          <w:sz w:val="21"/>
          <w:lang w:val="de-DE"/>
        </w:rPr>
        <w:t>有了一定</w:t>
      </w:r>
      <w:r w:rsidRPr="001A1A4D">
        <w:rPr>
          <w:rFonts w:ascii="SimSun" w:eastAsia="SimSun" w:hAnsi="SimSun" w:cs="SimSun"/>
          <w:kern w:val="0"/>
          <w:sz w:val="21"/>
          <w:lang w:val="de-DE"/>
        </w:rPr>
        <w:t>认</w:t>
      </w:r>
      <w:r w:rsidRPr="001A1A4D">
        <w:rPr>
          <w:rFonts w:ascii="SimSun" w:eastAsia="SimSun" w:hAnsi="SimSun" w:cs="MS Mincho" w:hint="eastAsia"/>
          <w:kern w:val="0"/>
          <w:sz w:val="21"/>
          <w:lang w:val="de-DE"/>
        </w:rPr>
        <w:t>知，在</w:t>
      </w:r>
      <w:r w:rsidRPr="001A1A4D">
        <w:rPr>
          <w:rFonts w:ascii="SimSun" w:eastAsia="SimSun" w:hAnsi="SimSun" w:cs="SimSun"/>
          <w:kern w:val="0"/>
          <w:sz w:val="21"/>
          <w:lang w:val="de-DE"/>
        </w:rPr>
        <w:t>课</w:t>
      </w:r>
      <w:r w:rsidR="00891132">
        <w:rPr>
          <w:rFonts w:ascii="SimSun" w:eastAsia="SimSun" w:hAnsi="SimSun" w:cs="MS Mincho" w:hint="eastAsia"/>
          <w:kern w:val="0"/>
          <w:sz w:val="21"/>
          <w:lang w:val="de-DE"/>
        </w:rPr>
        <w:t>堂中</w:t>
      </w:r>
      <w:r w:rsidRPr="001A1A4D">
        <w:rPr>
          <w:rFonts w:ascii="SimSun" w:eastAsia="SimSun" w:hAnsi="SimSun" w:cs="MS Mincho" w:hint="eastAsia"/>
          <w:kern w:val="0"/>
          <w:sz w:val="21"/>
          <w:lang w:val="de-DE"/>
        </w:rPr>
        <w:t>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与教</w:t>
      </w:r>
      <w:r w:rsidRPr="001A1A4D">
        <w:rPr>
          <w:rFonts w:ascii="SimSun" w:eastAsia="SimSun" w:hAnsi="SimSun" w:cs="SimSun"/>
          <w:kern w:val="0"/>
          <w:sz w:val="21"/>
          <w:lang w:val="de-DE"/>
        </w:rPr>
        <w:t>师</w:t>
      </w:r>
      <w:r w:rsidR="00891132">
        <w:rPr>
          <w:rFonts w:ascii="SimSun" w:eastAsia="SimSun" w:hAnsi="SimSun" w:cs="MS Mincho" w:hint="eastAsia"/>
          <w:kern w:val="0"/>
          <w:sz w:val="21"/>
          <w:lang w:val="de-DE"/>
        </w:rPr>
        <w:t>的交流</w:t>
      </w:r>
      <w:r w:rsidRPr="001A1A4D">
        <w:rPr>
          <w:rFonts w:ascii="SimSun" w:eastAsia="SimSun" w:hAnsi="SimSun" w:cs="MS Mincho" w:hint="eastAsia"/>
          <w:kern w:val="0"/>
          <w:sz w:val="21"/>
          <w:lang w:val="de-DE"/>
        </w:rPr>
        <w:t>以及</w:t>
      </w:r>
      <w:r w:rsidR="00891132">
        <w:rPr>
          <w:rFonts w:ascii="SimSun" w:eastAsia="SimSun" w:hAnsi="SimSun" w:cs="SimSun" w:hint="eastAsia"/>
          <w:kern w:val="0"/>
          <w:sz w:val="21"/>
          <w:lang w:val="de-DE"/>
        </w:rPr>
        <w:t>扩展性的</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践操作，使知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得到内化，提高学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的</w:t>
      </w:r>
      <w:r w:rsidRPr="001A1A4D">
        <w:rPr>
          <w:rFonts w:ascii="SimSun" w:eastAsia="SimSun" w:hAnsi="SimSun" w:cs="SimSun"/>
          <w:kern w:val="0"/>
          <w:sz w:val="21"/>
          <w:lang w:val="de-DE"/>
        </w:rPr>
        <w:t>质</w:t>
      </w:r>
      <w:r w:rsidRPr="001A1A4D">
        <w:rPr>
          <w:rFonts w:ascii="SimSun" w:eastAsia="SimSun" w:hAnsi="SimSun" w:cs="MS Mincho" w:hint="eastAsia"/>
          <w:kern w:val="0"/>
          <w:sz w:val="21"/>
          <w:lang w:val="de-DE"/>
        </w:rPr>
        <w:t>量。根据第一</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段作</w:t>
      </w:r>
      <w:r w:rsidRPr="001A1A4D">
        <w:rPr>
          <w:rFonts w:ascii="SimSun" w:eastAsia="SimSun" w:hAnsi="SimSun" w:cs="SimSun"/>
          <w:kern w:val="0"/>
          <w:sz w:val="21"/>
          <w:lang w:val="de-DE"/>
        </w:rPr>
        <w:t>业</w:t>
      </w:r>
      <w:r w:rsidRPr="001A1A4D">
        <w:rPr>
          <w:rFonts w:ascii="SimSun" w:eastAsia="SimSun" w:hAnsi="SimSun" w:cs="MS Mincho" w:hint="eastAsia"/>
          <w:kern w:val="0"/>
          <w:sz w:val="21"/>
          <w:lang w:val="de-DE"/>
        </w:rPr>
        <w:t>反</w:t>
      </w:r>
      <w:r w:rsidRPr="001A1A4D">
        <w:rPr>
          <w:rFonts w:ascii="SimSun" w:eastAsia="SimSun" w:hAnsi="SimSun" w:cs="SimSun"/>
          <w:kern w:val="0"/>
          <w:sz w:val="21"/>
          <w:lang w:val="de-DE"/>
        </w:rPr>
        <w:t>馈</w:t>
      </w:r>
      <w:r w:rsidRPr="001A1A4D">
        <w:rPr>
          <w:rFonts w:ascii="SimSun" w:eastAsia="SimSun" w:hAnsi="SimSun" w:cs="MS Mincho" w:hint="eastAsia"/>
          <w:kern w:val="0"/>
          <w:sz w:val="21"/>
          <w:lang w:val="de-DE"/>
        </w:rPr>
        <w:t>，教</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在</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堂上首先</w:t>
      </w:r>
      <w:r w:rsidRPr="001A1A4D">
        <w:rPr>
          <w:rFonts w:ascii="SimSun" w:eastAsia="SimSun" w:hAnsi="SimSun" w:cs="SimSun"/>
          <w:kern w:val="0"/>
          <w:sz w:val="21"/>
          <w:lang w:val="de-DE"/>
        </w:rPr>
        <w:t>讲</w:t>
      </w:r>
      <w:r w:rsidRPr="001A1A4D">
        <w:rPr>
          <w:rFonts w:ascii="SimSun" w:eastAsia="SimSun" w:hAnsi="SimSun" w:cs="MS Mincho" w:hint="eastAsia"/>
          <w:kern w:val="0"/>
          <w:sz w:val="21"/>
          <w:lang w:val="de-DE"/>
        </w:rPr>
        <w:t>解</w:t>
      </w:r>
      <w:r w:rsidRPr="001A1A4D">
        <w:rPr>
          <w:rFonts w:ascii="SimSun" w:eastAsia="SimSun" w:hAnsi="SimSun" w:cs="SimSun"/>
          <w:kern w:val="0"/>
          <w:sz w:val="21"/>
          <w:lang w:val="de-DE"/>
        </w:rPr>
        <w:t>错</w:t>
      </w:r>
      <w:r w:rsidRPr="001A1A4D">
        <w:rPr>
          <w:rFonts w:ascii="SimSun" w:eastAsia="SimSun" w:hAnsi="SimSun" w:cs="SimSun" w:hint="eastAsia"/>
          <w:kern w:val="0"/>
          <w:sz w:val="21"/>
          <w:lang w:val="de-DE"/>
        </w:rPr>
        <w:t>误率高</w:t>
      </w:r>
      <w:r w:rsidRPr="001A1A4D">
        <w:rPr>
          <w:rFonts w:ascii="SimSun" w:eastAsia="SimSun" w:hAnsi="SimSun" w:cs="MS Mincho" w:hint="eastAsia"/>
          <w:kern w:val="0"/>
          <w:sz w:val="21"/>
          <w:lang w:val="de-DE"/>
        </w:rPr>
        <w:t>的知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点，然后</w:t>
      </w:r>
      <w:r w:rsidRPr="001A1A4D">
        <w:rPr>
          <w:rFonts w:ascii="SimSun" w:eastAsia="SimSun" w:hAnsi="SimSun" w:cs="SimSun"/>
          <w:kern w:val="0"/>
          <w:sz w:val="21"/>
          <w:lang w:val="de-DE"/>
        </w:rPr>
        <w:t>总结归纳</w:t>
      </w:r>
      <w:r w:rsidRPr="001A1A4D">
        <w:rPr>
          <w:rFonts w:ascii="SimSun" w:eastAsia="SimSun" w:hAnsi="SimSun" w:cs="MS Mincho" w:hint="eastAsia"/>
          <w:kern w:val="0"/>
          <w:sz w:val="21"/>
          <w:lang w:val="de-DE"/>
        </w:rPr>
        <w:t>出要点，并将</w:t>
      </w:r>
      <w:r w:rsidRPr="001A1A4D">
        <w:rPr>
          <w:rFonts w:ascii="SimSun" w:eastAsia="SimSun" w:hAnsi="SimSun" w:cs="SimSun"/>
          <w:kern w:val="0"/>
          <w:sz w:val="21"/>
          <w:lang w:val="de-DE"/>
        </w:rPr>
        <w:t>讲评结</w:t>
      </w:r>
      <w:r w:rsidRPr="001A1A4D">
        <w:rPr>
          <w:rFonts w:ascii="SimSun" w:eastAsia="SimSun" w:hAnsi="SimSun" w:cs="MS Mincho" w:hint="eastAsia"/>
          <w:kern w:val="0"/>
          <w:sz w:val="21"/>
          <w:lang w:val="de-DE"/>
        </w:rPr>
        <w:t>果内容以</w:t>
      </w:r>
      <w:r w:rsidRPr="001A1A4D">
        <w:rPr>
          <w:rFonts w:ascii="SimSun" w:eastAsia="SimSun" w:hAnsi="SimSun" w:cs="SimSun"/>
          <w:kern w:val="0"/>
          <w:sz w:val="21"/>
          <w:lang w:val="de-DE"/>
        </w:rPr>
        <w:t>张贴</w:t>
      </w:r>
      <w:r w:rsidR="00891132">
        <w:rPr>
          <w:rFonts w:ascii="SimSun" w:eastAsia="SimSun" w:hAnsi="SimSun" w:cs="MS Mincho" w:hint="eastAsia"/>
          <w:kern w:val="0"/>
          <w:sz w:val="21"/>
          <w:lang w:val="de-DE"/>
        </w:rPr>
        <w:t>在</w:t>
      </w:r>
      <w:r w:rsidR="00891132">
        <w:rPr>
          <w:rFonts w:ascii="SimSun" w:eastAsia="SimSun" w:hAnsi="SimSun" w:cs="SimSun" w:hint="eastAsia"/>
          <w:kern w:val="0"/>
          <w:sz w:val="21"/>
          <w:lang w:val="de-DE"/>
        </w:rPr>
        <w:t>平台</w:t>
      </w:r>
      <w:r w:rsidRPr="001A1A4D">
        <w:rPr>
          <w:rFonts w:ascii="SimSun" w:eastAsia="SimSun" w:hAnsi="SimSun" w:cs="MS Mincho" w:hint="eastAsia"/>
          <w:kern w:val="0"/>
          <w:sz w:val="21"/>
          <w:lang w:val="de-DE"/>
        </w:rPr>
        <w:t>，学生也可自由</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一步的</w:t>
      </w:r>
      <w:r w:rsidRPr="001A1A4D">
        <w:rPr>
          <w:rFonts w:ascii="SimSun" w:eastAsia="SimSun" w:hAnsi="SimSun" w:cs="SimSun"/>
          <w:kern w:val="0"/>
          <w:sz w:val="21"/>
          <w:lang w:val="de-DE"/>
        </w:rPr>
        <w:t>补</w:t>
      </w:r>
      <w:r w:rsidRPr="001A1A4D">
        <w:rPr>
          <w:rFonts w:ascii="SimSun" w:eastAsia="SimSun" w:hAnsi="SimSun" w:cs="MS Mincho" w:hint="eastAsia"/>
          <w:kern w:val="0"/>
          <w:sz w:val="21"/>
          <w:lang w:val="de-DE"/>
        </w:rPr>
        <w:t>充;</w:t>
      </w:r>
      <w:r w:rsidRPr="001A1A4D">
        <w:rPr>
          <w:rFonts w:ascii="SimSun" w:eastAsia="SimSun" w:hAnsi="SimSun" w:cs="MS Mincho"/>
          <w:kern w:val="0"/>
          <w:sz w:val="21"/>
          <w:lang w:val="de-DE"/>
        </w:rPr>
        <w:t xml:space="preserve"> </w:t>
      </w:r>
      <w:r w:rsidRPr="001A1A4D">
        <w:rPr>
          <w:rFonts w:ascii="SimSun" w:eastAsia="SimSun" w:hAnsi="SimSun" w:cs="MS Mincho" w:hint="eastAsia"/>
          <w:kern w:val="0"/>
          <w:sz w:val="21"/>
          <w:lang w:val="de-DE"/>
        </w:rPr>
        <w:t>其次，在</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堂中再</w:t>
      </w:r>
      <w:r w:rsidRPr="001A1A4D">
        <w:rPr>
          <w:rFonts w:ascii="SimSun" w:eastAsia="SimSun" w:hAnsi="SimSun" w:cs="SimSun" w:hint="eastAsia"/>
          <w:kern w:val="0"/>
          <w:sz w:val="21"/>
          <w:lang w:val="de-DE"/>
        </w:rPr>
        <w:t>给</w:t>
      </w:r>
      <w:r w:rsidRPr="001A1A4D">
        <w:rPr>
          <w:rFonts w:ascii="SimSun" w:eastAsia="SimSun" w:hAnsi="SimSun" w:cs="MS Mincho" w:hint="eastAsia"/>
          <w:kern w:val="0"/>
          <w:sz w:val="21"/>
          <w:lang w:val="de-DE"/>
        </w:rPr>
        <w:t>学生布置新任</w:t>
      </w:r>
      <w:r w:rsidRPr="001A1A4D">
        <w:rPr>
          <w:rFonts w:ascii="SimSun" w:eastAsia="SimSun" w:hAnsi="SimSun" w:cs="SimSun"/>
          <w:kern w:val="0"/>
          <w:sz w:val="21"/>
          <w:lang w:val="de-DE"/>
        </w:rPr>
        <w:t>务</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一步</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践操作。教</w:t>
      </w:r>
      <w:r w:rsidRPr="001A1A4D">
        <w:rPr>
          <w:rFonts w:ascii="SimSun" w:eastAsia="SimSun" w:hAnsi="SimSun" w:cs="SimSun"/>
          <w:kern w:val="0"/>
          <w:sz w:val="21"/>
          <w:lang w:val="de-DE"/>
        </w:rPr>
        <w:t>师对</w:t>
      </w:r>
      <w:r w:rsidRPr="001A1A4D">
        <w:rPr>
          <w:rFonts w:ascii="SimSun" w:eastAsia="SimSun" w:hAnsi="SimSun" w:cs="MS Mincho" w:hint="eastAsia"/>
          <w:kern w:val="0"/>
          <w:sz w:val="21"/>
          <w:lang w:val="de-DE"/>
        </w:rPr>
        <w:t>于“基</w:t>
      </w:r>
      <w:r w:rsidRPr="001A1A4D">
        <w:rPr>
          <w:rFonts w:ascii="SimSun" w:eastAsia="SimSun" w:hAnsi="SimSun" w:cs="SimSun"/>
          <w:kern w:val="0"/>
          <w:sz w:val="21"/>
          <w:lang w:val="de-DE"/>
        </w:rPr>
        <w:t>础</w:t>
      </w:r>
      <w:r w:rsidRPr="001A1A4D">
        <w:rPr>
          <w:rFonts w:ascii="SimSun" w:eastAsia="SimSun" w:hAnsi="SimSun" w:cs="MS Mincho" w:hint="eastAsia"/>
          <w:kern w:val="0"/>
          <w:sz w:val="21"/>
          <w:lang w:val="de-DE"/>
        </w:rPr>
        <w:t>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强调</w:t>
      </w:r>
      <w:r w:rsidRPr="001A1A4D">
        <w:rPr>
          <w:rFonts w:ascii="SimSun" w:eastAsia="SimSun" w:hAnsi="SimSun" w:cs="MS Mincho" w:hint="eastAsia"/>
          <w:kern w:val="0"/>
          <w:sz w:val="21"/>
          <w:lang w:val="de-DE"/>
        </w:rPr>
        <w:t>重点，不用再花</w:t>
      </w:r>
      <w:r w:rsidRPr="001A1A4D">
        <w:rPr>
          <w:rFonts w:ascii="SimSun" w:eastAsia="SimSun" w:hAnsi="SimSun" w:cs="SimSun"/>
          <w:kern w:val="0"/>
          <w:sz w:val="21"/>
          <w:lang w:val="de-DE"/>
        </w:rPr>
        <w:t>时间</w:t>
      </w:r>
      <w:r w:rsidRPr="001A1A4D">
        <w:rPr>
          <w:rFonts w:ascii="SimSun" w:eastAsia="SimSun" w:hAnsi="SimSun" w:cs="MS Mincho" w:hint="eastAsia"/>
          <w:kern w:val="0"/>
          <w:sz w:val="21"/>
          <w:lang w:val="de-DE"/>
        </w:rPr>
        <w:t>刻意</w:t>
      </w:r>
      <w:r w:rsidRPr="001A1A4D">
        <w:rPr>
          <w:rFonts w:ascii="SimSun" w:eastAsia="SimSun" w:hAnsi="SimSun" w:cs="SimSun"/>
          <w:kern w:val="0"/>
          <w:sz w:val="21"/>
          <w:lang w:val="de-DE"/>
        </w:rPr>
        <w:t>讲</w:t>
      </w:r>
      <w:r w:rsidRPr="001A1A4D">
        <w:rPr>
          <w:rFonts w:ascii="SimSun" w:eastAsia="SimSun" w:hAnsi="SimSun" w:cs="MS Mincho" w:hint="eastAsia"/>
          <w:kern w:val="0"/>
          <w:sz w:val="21"/>
          <w:lang w:val="de-DE"/>
        </w:rPr>
        <w:t>解;</w:t>
      </w:r>
      <w:r w:rsidRPr="001A1A4D">
        <w:rPr>
          <w:rFonts w:ascii="SimSun" w:eastAsia="SimSun" w:hAnsi="SimSun" w:cs="MS Mincho"/>
          <w:kern w:val="0"/>
          <w:sz w:val="21"/>
          <w:lang w:val="de-DE"/>
        </w:rPr>
        <w:t xml:space="preserve"> </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于“提高知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强调难</w:t>
      </w:r>
      <w:r w:rsidRPr="001A1A4D">
        <w:rPr>
          <w:rFonts w:ascii="SimSun" w:eastAsia="SimSun" w:hAnsi="SimSun" w:cs="MS Mincho" w:hint="eastAsia"/>
          <w:kern w:val="0"/>
          <w:sz w:val="21"/>
          <w:lang w:val="de-DE"/>
        </w:rPr>
        <w:t>点，</w:t>
      </w:r>
      <w:r w:rsidRPr="001A1A4D">
        <w:rPr>
          <w:rFonts w:ascii="SimSun" w:eastAsia="SimSun" w:hAnsi="SimSun" w:cs="SimSun"/>
          <w:kern w:val="0"/>
          <w:sz w:val="21"/>
          <w:lang w:val="de-DE"/>
        </w:rPr>
        <w:t>选</w:t>
      </w:r>
      <w:r w:rsidRPr="001A1A4D">
        <w:rPr>
          <w:rFonts w:ascii="SimSun" w:eastAsia="SimSun" w:hAnsi="SimSun" w:cs="MS Mincho" w:hint="eastAsia"/>
          <w:kern w:val="0"/>
          <w:sz w:val="21"/>
          <w:lang w:val="de-DE"/>
        </w:rPr>
        <w:t>取有代表性的案例加</w:t>
      </w:r>
      <w:r w:rsidRPr="001A1A4D">
        <w:rPr>
          <w:rFonts w:ascii="SimSun" w:eastAsia="SimSun" w:hAnsi="SimSun" w:cs="SimSun"/>
          <w:kern w:val="0"/>
          <w:sz w:val="21"/>
          <w:lang w:val="de-DE"/>
        </w:rPr>
        <w:t>强练习</w:t>
      </w:r>
      <w:r w:rsidRPr="001A1A4D">
        <w:rPr>
          <w:rFonts w:ascii="SimSun" w:eastAsia="SimSun" w:hAnsi="SimSun" w:cs="MS Mincho" w:hint="eastAsia"/>
          <w:kern w:val="0"/>
          <w:sz w:val="21"/>
          <w:lang w:val="de-DE"/>
        </w:rPr>
        <w:t>;</w:t>
      </w:r>
      <w:r w:rsidRPr="001A1A4D">
        <w:rPr>
          <w:rFonts w:ascii="SimSun" w:eastAsia="SimSun" w:hAnsi="SimSun" w:cs="MS Mincho"/>
          <w:kern w:val="0"/>
          <w:sz w:val="21"/>
          <w:lang w:val="de-DE"/>
        </w:rPr>
        <w:t xml:space="preserve"> </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于“拓展知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强调创</w:t>
      </w:r>
      <w:r w:rsidRPr="001A1A4D">
        <w:rPr>
          <w:rFonts w:ascii="SimSun" w:eastAsia="SimSun" w:hAnsi="SimSun" w:cs="MS Mincho" w:hint="eastAsia"/>
          <w:kern w:val="0"/>
          <w:sz w:val="21"/>
          <w:lang w:val="de-DE"/>
        </w:rPr>
        <w:t>新，</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于学有余力的学生可以在小</w:t>
      </w:r>
      <w:r w:rsidRPr="001A1A4D">
        <w:rPr>
          <w:rFonts w:ascii="SimSun" w:eastAsia="SimSun" w:hAnsi="SimSun" w:cs="SimSun"/>
          <w:kern w:val="0"/>
          <w:sz w:val="21"/>
          <w:lang w:val="de-DE"/>
        </w:rPr>
        <w:t>组</w:t>
      </w:r>
      <w:r w:rsidRPr="001A1A4D">
        <w:rPr>
          <w:rFonts w:ascii="SimSun" w:eastAsia="SimSun" w:hAnsi="SimSun" w:cs="MS Mincho" w:hint="eastAsia"/>
          <w:kern w:val="0"/>
          <w:sz w:val="21"/>
          <w:lang w:val="de-DE"/>
        </w:rPr>
        <w:t>作</w:t>
      </w:r>
      <w:r w:rsidRPr="001A1A4D">
        <w:rPr>
          <w:rFonts w:ascii="SimSun" w:eastAsia="SimSun" w:hAnsi="SimSun" w:cs="SimSun"/>
          <w:kern w:val="0"/>
          <w:sz w:val="21"/>
          <w:lang w:val="de-DE"/>
        </w:rPr>
        <w:t>业</w:t>
      </w:r>
      <w:r w:rsidRPr="001A1A4D">
        <w:rPr>
          <w:rFonts w:ascii="SimSun" w:eastAsia="SimSun" w:hAnsi="SimSun" w:cs="MS Mincho" w:hint="eastAsia"/>
          <w:kern w:val="0"/>
          <w:sz w:val="21"/>
          <w:lang w:val="de-DE"/>
        </w:rPr>
        <w:t>中</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践与</w:t>
      </w:r>
      <w:r w:rsidRPr="001A1A4D">
        <w:rPr>
          <w:rFonts w:ascii="SimSun" w:eastAsia="SimSun" w:hAnsi="SimSun" w:cs="SimSun"/>
          <w:kern w:val="0"/>
          <w:sz w:val="21"/>
          <w:lang w:val="de-DE"/>
        </w:rPr>
        <w:t>应</w:t>
      </w:r>
      <w:r w:rsidRPr="001A1A4D">
        <w:rPr>
          <w:rFonts w:ascii="SimSun" w:eastAsia="SimSun" w:hAnsi="SimSun" w:cs="MS Mincho" w:hint="eastAsia"/>
          <w:kern w:val="0"/>
          <w:sz w:val="21"/>
          <w:lang w:val="de-DE"/>
        </w:rPr>
        <w:t>用。</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w:t>
      </w:r>
      <w:r w:rsidRPr="001A1A4D">
        <w:rPr>
          <w:rFonts w:ascii="SimSun" w:eastAsia="SimSun" w:hAnsi="SimSun" w:cs="SimSun"/>
          <w:kern w:val="0"/>
          <w:sz w:val="21"/>
          <w:lang w:val="de-DE"/>
        </w:rPr>
        <w:t>这</w:t>
      </w:r>
      <w:r w:rsidRPr="001A1A4D">
        <w:rPr>
          <w:rFonts w:ascii="SimSun" w:eastAsia="SimSun" w:hAnsi="SimSun" w:cs="MS Mincho" w:hint="eastAsia"/>
          <w:kern w:val="0"/>
          <w:sz w:val="21"/>
          <w:lang w:val="de-DE"/>
        </w:rPr>
        <w:t>一部分老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可以</w:t>
      </w:r>
      <w:r w:rsidRPr="001A1A4D">
        <w:rPr>
          <w:rFonts w:ascii="SimSun" w:eastAsia="SimSun" w:hAnsi="SimSun" w:cs="SimSun"/>
          <w:kern w:val="0"/>
          <w:sz w:val="21"/>
          <w:lang w:val="de-DE"/>
        </w:rPr>
        <w:t>选择</w:t>
      </w:r>
      <w:r w:rsidRPr="001A1A4D">
        <w:rPr>
          <w:rFonts w:ascii="SimSun" w:eastAsia="SimSun" w:hAnsi="SimSun" w:cs="MS Mincho" w:hint="eastAsia"/>
          <w:kern w:val="0"/>
          <w:sz w:val="21"/>
          <w:lang w:val="de-DE"/>
        </w:rPr>
        <w:t>性</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录</w:t>
      </w:r>
      <w:r w:rsidRPr="001A1A4D">
        <w:rPr>
          <w:rFonts w:ascii="SimSun" w:eastAsia="SimSun" w:hAnsi="SimSun" w:cs="MS Mincho" w:hint="eastAsia"/>
          <w:kern w:val="0"/>
          <w:sz w:val="21"/>
          <w:lang w:val="de-DE"/>
        </w:rPr>
        <w:t>播，</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程</w:t>
      </w:r>
      <w:r w:rsidRPr="001A1A4D">
        <w:rPr>
          <w:rFonts w:ascii="SimSun" w:eastAsia="SimSun" w:hAnsi="SimSun" w:cs="SimSun"/>
          <w:kern w:val="0"/>
          <w:sz w:val="21"/>
          <w:lang w:val="de-DE"/>
        </w:rPr>
        <w:t>结</w:t>
      </w:r>
      <w:r w:rsidRPr="001A1A4D">
        <w:rPr>
          <w:rFonts w:ascii="SimSun" w:eastAsia="SimSun" w:hAnsi="SimSun" w:cs="MS Mincho" w:hint="eastAsia"/>
          <w:kern w:val="0"/>
          <w:sz w:val="21"/>
          <w:lang w:val="de-DE"/>
        </w:rPr>
        <w:t>束后老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后期剪</w:t>
      </w:r>
      <w:r w:rsidRPr="001A1A4D">
        <w:rPr>
          <w:rFonts w:ascii="SimSun" w:eastAsia="SimSun" w:hAnsi="SimSun" w:cs="SimSun"/>
          <w:kern w:val="0"/>
          <w:sz w:val="21"/>
          <w:lang w:val="de-DE"/>
        </w:rPr>
        <w:t>辑</w:t>
      </w:r>
      <w:r w:rsidRPr="001A1A4D">
        <w:rPr>
          <w:rFonts w:ascii="SimSun" w:eastAsia="SimSun" w:hAnsi="SimSun" w:cs="MS Mincho" w:hint="eastAsia"/>
          <w:kern w:val="0"/>
          <w:sz w:val="21"/>
          <w:lang w:val="de-DE"/>
        </w:rPr>
        <w:t>，将</w:t>
      </w:r>
      <w:r w:rsidRPr="001A1A4D">
        <w:rPr>
          <w:rFonts w:ascii="SimSun" w:eastAsia="SimSun" w:hAnsi="SimSun" w:cs="SimSun"/>
          <w:kern w:val="0"/>
          <w:sz w:val="21"/>
          <w:lang w:val="de-DE"/>
        </w:rPr>
        <w:t>录</w:t>
      </w:r>
      <w:r w:rsidRPr="001A1A4D">
        <w:rPr>
          <w:rFonts w:ascii="SimSun" w:eastAsia="SimSun" w:hAnsi="SimSun" w:cs="MS Mincho" w:hint="eastAsia"/>
          <w:kern w:val="0"/>
          <w:sz w:val="21"/>
          <w:lang w:val="de-DE"/>
        </w:rPr>
        <w:t>制的</w:t>
      </w:r>
      <w:r w:rsidRPr="001A1A4D">
        <w:rPr>
          <w:rFonts w:ascii="SimSun" w:eastAsia="SimSun" w:hAnsi="SimSun" w:cs="SimSun"/>
          <w:kern w:val="0"/>
          <w:sz w:val="21"/>
          <w:lang w:val="de-DE"/>
        </w:rPr>
        <w:t>视频</w:t>
      </w:r>
      <w:r w:rsidRPr="001A1A4D">
        <w:rPr>
          <w:rFonts w:ascii="SimSun" w:eastAsia="SimSun" w:hAnsi="SimSun" w:cs="MS Mincho" w:hint="eastAsia"/>
          <w:kern w:val="0"/>
          <w:sz w:val="21"/>
          <w:lang w:val="de-DE"/>
        </w:rPr>
        <w:t>按照知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点拆分成多个相</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独立的部分，供学生</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后</w:t>
      </w:r>
      <w:r w:rsidRPr="001A1A4D">
        <w:rPr>
          <w:rFonts w:ascii="SimSun" w:eastAsia="SimSun" w:hAnsi="SimSun" w:cs="SimSun"/>
          <w:kern w:val="0"/>
          <w:sz w:val="21"/>
          <w:lang w:val="de-DE"/>
        </w:rPr>
        <w:t>观</w:t>
      </w:r>
      <w:r w:rsidRPr="001A1A4D">
        <w:rPr>
          <w:rFonts w:ascii="SimSun" w:eastAsia="SimSun" w:hAnsi="SimSun" w:cs="MS Mincho" w:hint="eastAsia"/>
          <w:kern w:val="0"/>
          <w:sz w:val="21"/>
          <w:lang w:val="de-DE"/>
        </w:rPr>
        <w:t>看和复</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w:t>
      </w:r>
    </w:p>
    <w:p w14:paraId="31284738" w14:textId="48199213" w:rsidR="00E36C9E" w:rsidRPr="001A1A4D" w:rsidRDefault="00E36C9E" w:rsidP="00A44FB1">
      <w:pPr>
        <w:ind w:firstLine="480"/>
        <w:rPr>
          <w:rFonts w:ascii="SimSun" w:eastAsia="SimSun" w:hAnsi="SimSun" w:cs="MS Mincho"/>
          <w:kern w:val="0"/>
          <w:sz w:val="21"/>
          <w:shd w:val="pct15" w:color="auto" w:fill="FFFFFF"/>
          <w:lang w:val="de-DE"/>
        </w:rPr>
      </w:pPr>
      <w:r w:rsidRPr="001A1A4D">
        <w:rPr>
          <w:rFonts w:ascii="SimSun" w:eastAsia="SimSun" w:hAnsi="SimSun" w:cs="MS Mincho" w:hint="eastAsia"/>
          <w:kern w:val="0"/>
          <w:sz w:val="21"/>
          <w:lang w:val="de-DE"/>
        </w:rPr>
        <w:t>在本阶段，教师是“SPOC 翻转课堂”的主导者，根据学生完成的作业情况，对知识点进行总结归纳，给予新的任务，学生通过实践操作，内化知识。教师对于宝贵的课堂时间可以更加游刃有余，合理安排，突出重点和难点，抛弃以往的“填鸭式” 教学，提高课堂效</w:t>
      </w:r>
      <w:r w:rsidRPr="001A1A4D">
        <w:rPr>
          <w:rFonts w:ascii="SimSun" w:eastAsia="SimSun" w:hAnsi="SimSun" w:cs="MS Mincho" w:hint="eastAsia"/>
          <w:kern w:val="0"/>
          <w:sz w:val="21"/>
          <w:lang w:val="de-DE"/>
        </w:rPr>
        <w:lastRenderedPageBreak/>
        <w:t>率。</w:t>
      </w:r>
    </w:p>
    <w:p w14:paraId="7140F865" w14:textId="31841F35" w:rsidR="00E36C9E" w:rsidRPr="001A1A4D" w:rsidRDefault="00E36C9E" w:rsidP="00E87E91">
      <w:pPr>
        <w:outlineLvl w:val="0"/>
        <w:rPr>
          <w:rFonts w:ascii="SimSun" w:eastAsia="SimSun" w:hAnsi="SimSun" w:cs="MS Mincho"/>
          <w:kern w:val="0"/>
          <w:sz w:val="21"/>
          <w:lang w:val="de-DE"/>
        </w:rPr>
      </w:pPr>
      <w:r w:rsidRPr="001A1A4D">
        <w:rPr>
          <w:rFonts w:ascii="SimSun" w:eastAsia="SimSun" w:hAnsi="SimSun" w:cs="MS Mincho" w:hint="eastAsia"/>
          <w:kern w:val="0"/>
          <w:sz w:val="21"/>
          <w:lang w:val="de-DE"/>
        </w:rPr>
        <w:t>（三）</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后</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w:t>
      </w:r>
      <w:r w:rsidRPr="001A1A4D">
        <w:rPr>
          <w:rFonts w:ascii="SimSun" w:eastAsia="SimSun" w:hAnsi="SimSun" w:cs="MS Mincho"/>
          <w:kern w:val="0"/>
          <w:sz w:val="21"/>
          <w:lang w:val="de-DE"/>
        </w:rPr>
        <w:t xml:space="preserve"> </w:t>
      </w:r>
      <w:r w:rsidRPr="001A1A4D">
        <w:rPr>
          <w:rFonts w:ascii="SimSun" w:eastAsia="SimSun" w:hAnsi="SimSun" w:cs="MS Mincho" w:hint="eastAsia"/>
          <w:kern w:val="0"/>
          <w:sz w:val="21"/>
          <w:lang w:val="de-DE"/>
        </w:rPr>
        <w:t>以</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外</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践平台</w:t>
      </w:r>
      <w:r w:rsidRPr="001A1A4D">
        <w:rPr>
          <w:rFonts w:ascii="SimSun" w:eastAsia="SimSun" w:hAnsi="SimSun" w:cs="SimSun"/>
          <w:kern w:val="0"/>
          <w:sz w:val="21"/>
          <w:lang w:val="de-DE"/>
        </w:rPr>
        <w:t>为补</w:t>
      </w:r>
      <w:r w:rsidRPr="001A1A4D">
        <w:rPr>
          <w:rFonts w:ascii="SimSun" w:eastAsia="SimSun" w:hAnsi="SimSun" w:cs="MS Mincho" w:hint="eastAsia"/>
          <w:kern w:val="0"/>
          <w:sz w:val="21"/>
          <w:lang w:val="de-DE"/>
        </w:rPr>
        <w:t>充，知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升</w:t>
      </w:r>
      <w:r w:rsidRPr="001A1A4D">
        <w:rPr>
          <w:rFonts w:ascii="SimSun" w:eastAsia="SimSun" w:hAnsi="SimSun" w:cs="SimSun"/>
          <w:kern w:val="0"/>
          <w:sz w:val="21"/>
          <w:lang w:val="de-DE"/>
        </w:rPr>
        <w:t>华</w:t>
      </w:r>
      <w:r w:rsidRPr="001A1A4D">
        <w:rPr>
          <w:rFonts w:ascii="SimSun" w:eastAsia="SimSun" w:hAnsi="SimSun" w:cs="MS Mincho" w:hint="eastAsia"/>
          <w:kern w:val="0"/>
          <w:sz w:val="21"/>
          <w:lang w:val="de-DE"/>
        </w:rPr>
        <w:t>，小</w:t>
      </w:r>
      <w:r w:rsidRPr="001A1A4D">
        <w:rPr>
          <w:rFonts w:ascii="SimSun" w:eastAsia="SimSun" w:hAnsi="SimSun" w:cs="SimSun"/>
          <w:kern w:val="0"/>
          <w:sz w:val="21"/>
          <w:lang w:val="de-DE"/>
        </w:rPr>
        <w:t>组协</w:t>
      </w:r>
      <w:r w:rsidRPr="001A1A4D">
        <w:rPr>
          <w:rFonts w:ascii="SimSun" w:eastAsia="SimSun" w:hAnsi="SimSun" w:cs="MS Mincho" w:hint="eastAsia"/>
          <w:kern w:val="0"/>
          <w:sz w:val="21"/>
          <w:lang w:val="de-DE"/>
        </w:rPr>
        <w:t>作</w:t>
      </w:r>
    </w:p>
    <w:p w14:paraId="12E0A00F" w14:textId="788748EA" w:rsidR="00E36C9E" w:rsidRPr="001A1A4D" w:rsidRDefault="00E36C9E" w:rsidP="00E03D0D">
      <w:pPr>
        <w:rPr>
          <w:rFonts w:ascii="SimSun" w:eastAsia="SimSun" w:hAnsi="SimSun" w:cs="MS Mincho"/>
          <w:kern w:val="0"/>
          <w:sz w:val="21"/>
          <w:lang w:val="de-DE"/>
        </w:rPr>
      </w:pPr>
      <w:r w:rsidRPr="001A1A4D">
        <w:rPr>
          <w:rFonts w:ascii="SimSun" w:eastAsia="SimSun" w:hAnsi="SimSun" w:cs="SimSun" w:hint="eastAsia"/>
          <w:kern w:val="0"/>
          <w:sz w:val="21"/>
          <w:lang w:val="de-DE"/>
        </w:rPr>
        <w:t xml:space="preserve">    </w:t>
      </w:r>
      <w:r w:rsidRPr="001A1A4D">
        <w:rPr>
          <w:rFonts w:ascii="SimSun" w:eastAsia="SimSun" w:hAnsi="SimSun" w:cs="SimSun"/>
          <w:kern w:val="0"/>
          <w:sz w:val="21"/>
          <w:lang w:val="de-DE"/>
        </w:rPr>
        <w:t>传统课</w:t>
      </w:r>
      <w:r w:rsidRPr="001A1A4D">
        <w:rPr>
          <w:rFonts w:ascii="SimSun" w:eastAsia="SimSun" w:hAnsi="SimSun" w:cs="MS Mincho" w:hint="eastAsia"/>
          <w:kern w:val="0"/>
          <w:sz w:val="21"/>
          <w:lang w:val="de-DE"/>
        </w:rPr>
        <w:t>堂教学效果持</w:t>
      </w:r>
      <w:r w:rsidRPr="001A1A4D">
        <w:rPr>
          <w:rFonts w:ascii="SimSun" w:eastAsia="SimSun" w:hAnsi="SimSun" w:cs="SimSun"/>
          <w:kern w:val="0"/>
          <w:sz w:val="21"/>
          <w:lang w:val="de-DE"/>
        </w:rPr>
        <w:t>续</w:t>
      </w:r>
      <w:r w:rsidRPr="001A1A4D">
        <w:rPr>
          <w:rFonts w:ascii="SimSun" w:eastAsia="SimSun" w:hAnsi="SimSun" w:cs="MS Mincho" w:hint="eastAsia"/>
          <w:kern w:val="0"/>
          <w:sz w:val="21"/>
          <w:lang w:val="de-DE"/>
        </w:rPr>
        <w:t>周期短，</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堂外延小，</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大部分学生</w:t>
      </w:r>
      <w:r w:rsidRPr="001A1A4D">
        <w:rPr>
          <w:rFonts w:ascii="SimSun" w:eastAsia="SimSun" w:hAnsi="SimSun" w:cs="SimSun" w:hint="eastAsia"/>
          <w:kern w:val="0"/>
          <w:sz w:val="21"/>
          <w:lang w:val="de-DE"/>
        </w:rPr>
        <w:t>来说，学习随着课堂学习的结束而暂停，而SPOC翻转课堂消解了这一问题。根据本身的课程特点，</w:t>
      </w:r>
      <w:r w:rsidRPr="001A1A4D">
        <w:rPr>
          <w:rFonts w:ascii="SimSun" w:eastAsia="SimSun" w:hAnsi="SimSun" w:cs="SimSun"/>
          <w:kern w:val="0"/>
          <w:sz w:val="21"/>
          <w:lang w:val="de-DE"/>
        </w:rPr>
        <w:t>经济</w:t>
      </w:r>
      <w:r w:rsidRPr="001A1A4D">
        <w:rPr>
          <w:rFonts w:ascii="SimSun" w:eastAsia="SimSun" w:hAnsi="SimSun" w:cs="MS Mincho" w:hint="eastAsia"/>
          <w:kern w:val="0"/>
          <w:sz w:val="21"/>
          <w:lang w:val="de-DE"/>
        </w:rPr>
        <w:t>德</w:t>
      </w:r>
      <w:r w:rsidRPr="001A1A4D">
        <w:rPr>
          <w:rFonts w:ascii="SimSun" w:eastAsia="SimSun" w:hAnsi="SimSun" w:cs="SimSun"/>
          <w:kern w:val="0"/>
          <w:sz w:val="21"/>
          <w:lang w:val="de-DE"/>
        </w:rPr>
        <w:t>语</w:t>
      </w:r>
      <w:r w:rsidRPr="001A1A4D">
        <w:rPr>
          <w:rFonts w:ascii="SimSun" w:eastAsia="SimSun" w:hAnsi="SimSun" w:cs="SimSun" w:hint="eastAsia"/>
          <w:kern w:val="0"/>
          <w:sz w:val="21"/>
          <w:lang w:val="de-DE"/>
        </w:rPr>
        <w:t>更</w:t>
      </w:r>
      <w:r w:rsidRPr="001A1A4D">
        <w:rPr>
          <w:rFonts w:ascii="SimSun" w:eastAsia="SimSun" w:hAnsi="SimSun" w:cs="SimSun"/>
          <w:kern w:val="0"/>
          <w:sz w:val="21"/>
          <w:lang w:val="de-DE"/>
        </w:rPr>
        <w:t>应</w:t>
      </w:r>
      <w:r w:rsidRPr="001A1A4D">
        <w:rPr>
          <w:rFonts w:ascii="SimSun" w:eastAsia="SimSun" w:hAnsi="SimSun" w:cs="MS Mincho" w:hint="eastAsia"/>
          <w:kern w:val="0"/>
          <w:sz w:val="21"/>
          <w:lang w:val="de-DE"/>
        </w:rPr>
        <w:t>以任</w:t>
      </w:r>
      <w:r w:rsidRPr="001A1A4D">
        <w:rPr>
          <w:rFonts w:ascii="SimSun" w:eastAsia="SimSun" w:hAnsi="SimSun" w:cs="SimSun"/>
          <w:kern w:val="0"/>
          <w:sz w:val="21"/>
          <w:lang w:val="de-DE"/>
        </w:rPr>
        <w:t>务驱动</w:t>
      </w:r>
      <w:r w:rsidRPr="001A1A4D">
        <w:rPr>
          <w:rFonts w:ascii="SimSun" w:eastAsia="SimSun" w:hAnsi="SimSun" w:cs="MS Mincho" w:hint="eastAsia"/>
          <w:kern w:val="0"/>
          <w:sz w:val="21"/>
          <w:lang w:val="de-DE"/>
        </w:rPr>
        <w:t>、</w:t>
      </w:r>
      <w:r w:rsidRPr="001A1A4D">
        <w:rPr>
          <w:rFonts w:ascii="SimSun" w:eastAsia="SimSun" w:hAnsi="SimSun" w:cs="SimSun"/>
          <w:kern w:val="0"/>
          <w:sz w:val="21"/>
          <w:lang w:val="de-DE"/>
        </w:rPr>
        <w:t>项</w:t>
      </w:r>
      <w:r w:rsidRPr="001A1A4D">
        <w:rPr>
          <w:rFonts w:ascii="SimSun" w:eastAsia="SimSun" w:hAnsi="SimSun" w:cs="MS Mincho" w:hint="eastAsia"/>
          <w:kern w:val="0"/>
          <w:sz w:val="21"/>
          <w:lang w:val="de-DE"/>
        </w:rPr>
        <w:t>目</w:t>
      </w:r>
      <w:r w:rsidRPr="001A1A4D">
        <w:rPr>
          <w:rFonts w:ascii="SimSun" w:eastAsia="SimSun" w:hAnsi="SimSun" w:cs="SimSun"/>
          <w:kern w:val="0"/>
          <w:sz w:val="21"/>
          <w:lang w:val="de-DE"/>
        </w:rPr>
        <w:t>驱动联</w:t>
      </w:r>
      <w:r w:rsidRPr="001A1A4D">
        <w:rPr>
          <w:rFonts w:ascii="SimSun" w:eastAsia="SimSun" w:hAnsi="SimSun" w:cs="MS Mincho" w:hint="eastAsia"/>
          <w:kern w:val="0"/>
          <w:sz w:val="21"/>
          <w:lang w:val="de-DE"/>
        </w:rPr>
        <w:t>通“</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上自主学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”与“</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下</w:t>
      </w:r>
      <w:r w:rsidRPr="001A1A4D">
        <w:rPr>
          <w:rFonts w:ascii="SimSun" w:eastAsia="SimSun" w:hAnsi="SimSun" w:cs="SimSun"/>
          <w:kern w:val="0"/>
          <w:sz w:val="21"/>
          <w:lang w:val="de-DE"/>
        </w:rPr>
        <w:t>应</w:t>
      </w:r>
      <w:r w:rsidRPr="001A1A4D">
        <w:rPr>
          <w:rFonts w:ascii="SimSun" w:eastAsia="SimSun" w:hAnsi="SimSun" w:cs="MS Mincho" w:hint="eastAsia"/>
          <w:kern w:val="0"/>
          <w:sz w:val="21"/>
          <w:lang w:val="de-DE"/>
        </w:rPr>
        <w:t>用</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践”，使</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堂教学与</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外学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形成有效</w:t>
      </w:r>
      <w:r w:rsidRPr="001A1A4D">
        <w:rPr>
          <w:rFonts w:ascii="SimSun" w:eastAsia="SimSun" w:hAnsi="SimSun" w:cs="SimSun"/>
          <w:kern w:val="0"/>
          <w:sz w:val="21"/>
          <w:lang w:val="de-DE"/>
        </w:rPr>
        <w:t>统</w:t>
      </w:r>
      <w:r w:rsidRPr="001A1A4D">
        <w:rPr>
          <w:rFonts w:ascii="SimSun" w:eastAsia="SimSun" w:hAnsi="SimSun" w:cs="MS Mincho" w:hint="eastAsia"/>
          <w:kern w:val="0"/>
          <w:sz w:val="21"/>
          <w:lang w:val="de-DE"/>
        </w:rPr>
        <w:t>一，提高学生的整体</w:t>
      </w:r>
      <w:r w:rsidRPr="001A1A4D">
        <w:rPr>
          <w:rFonts w:ascii="SimSun" w:eastAsia="SimSun" w:hAnsi="SimSun" w:cs="SimSun"/>
          <w:kern w:val="0"/>
          <w:sz w:val="21"/>
          <w:lang w:val="de-DE"/>
        </w:rPr>
        <w:t>实</w:t>
      </w:r>
      <w:r w:rsidRPr="001A1A4D">
        <w:rPr>
          <w:rFonts w:ascii="SimSun" w:eastAsia="SimSun" w:hAnsi="SimSun" w:cs="MS Mincho" w:hint="eastAsia"/>
          <w:kern w:val="0"/>
          <w:sz w:val="21"/>
          <w:lang w:val="de-DE"/>
        </w:rPr>
        <w:t>践能力。在</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外学生利用老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在网</w:t>
      </w:r>
      <w:r w:rsidRPr="001A1A4D">
        <w:rPr>
          <w:rFonts w:ascii="SimSun" w:eastAsia="SimSun" w:hAnsi="SimSun" w:cs="SimSun"/>
          <w:kern w:val="0"/>
          <w:sz w:val="21"/>
          <w:lang w:val="de-DE"/>
        </w:rPr>
        <w:t>络</w:t>
      </w:r>
      <w:r w:rsidRPr="001A1A4D">
        <w:rPr>
          <w:rFonts w:ascii="SimSun" w:eastAsia="SimSun" w:hAnsi="SimSun" w:cs="MS Mincho" w:hint="eastAsia"/>
          <w:kern w:val="0"/>
          <w:sz w:val="21"/>
          <w:lang w:val="de-DE"/>
        </w:rPr>
        <w:t>平台上提供的“拓展知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小</w:t>
      </w:r>
      <w:r w:rsidRPr="001A1A4D">
        <w:rPr>
          <w:rFonts w:ascii="SimSun" w:eastAsia="SimSun" w:hAnsi="SimSun" w:cs="SimSun"/>
          <w:kern w:val="0"/>
          <w:sz w:val="21"/>
          <w:lang w:val="de-DE"/>
        </w:rPr>
        <w:t>组</w:t>
      </w:r>
      <w:r w:rsidRPr="001A1A4D">
        <w:rPr>
          <w:rFonts w:ascii="SimSun" w:eastAsia="SimSun" w:hAnsi="SimSun" w:cs="MS Mincho" w:hint="eastAsia"/>
          <w:kern w:val="0"/>
          <w:sz w:val="21"/>
          <w:lang w:val="de-DE"/>
        </w:rPr>
        <w:t>合作形式，</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升</w:t>
      </w:r>
      <w:r w:rsidRPr="001A1A4D">
        <w:rPr>
          <w:rFonts w:ascii="SimSun" w:eastAsia="SimSun" w:hAnsi="SimSun" w:cs="SimSun"/>
          <w:kern w:val="0"/>
          <w:sz w:val="21"/>
          <w:lang w:val="de-DE"/>
        </w:rPr>
        <w:t>华</w:t>
      </w:r>
      <w:r w:rsidRPr="001A1A4D">
        <w:rPr>
          <w:rFonts w:ascii="SimSun" w:eastAsia="SimSun" w:hAnsi="SimSun" w:cs="MS Mincho" w:hint="eastAsia"/>
          <w:kern w:val="0"/>
          <w:sz w:val="21"/>
          <w:lang w:val="de-DE"/>
        </w:rPr>
        <w:t>和</w:t>
      </w:r>
      <w:r w:rsidRPr="001A1A4D">
        <w:rPr>
          <w:rFonts w:ascii="SimSun" w:eastAsia="SimSun" w:hAnsi="SimSun" w:cs="SimSun" w:hint="eastAsia"/>
          <w:kern w:val="0"/>
          <w:sz w:val="21"/>
          <w:lang w:val="de-DE"/>
        </w:rPr>
        <w:t>能力提升</w:t>
      </w:r>
      <w:r w:rsidR="00891132">
        <w:rPr>
          <w:rFonts w:ascii="SimSun" w:eastAsia="SimSun" w:hAnsi="SimSun" w:cs="MS Mincho" w:hint="eastAsia"/>
          <w:kern w:val="0"/>
          <w:sz w:val="21"/>
          <w:lang w:val="de-DE"/>
        </w:rPr>
        <w:t>，</w:t>
      </w:r>
      <w:r w:rsidRPr="001A1A4D">
        <w:rPr>
          <w:rFonts w:ascii="SimSun" w:eastAsia="SimSun" w:hAnsi="SimSun" w:cs="MS Mincho" w:hint="eastAsia"/>
          <w:kern w:val="0"/>
          <w:sz w:val="21"/>
          <w:lang w:val="de-DE"/>
        </w:rPr>
        <w:t>例如学生小</w:t>
      </w:r>
      <w:r w:rsidRPr="001A1A4D">
        <w:rPr>
          <w:rFonts w:ascii="SimSun" w:eastAsia="SimSun" w:hAnsi="SimSun" w:cs="SimSun"/>
          <w:kern w:val="0"/>
          <w:sz w:val="21"/>
          <w:lang w:val="de-DE"/>
        </w:rPr>
        <w:t>组</w:t>
      </w:r>
      <w:r w:rsidRPr="001A1A4D">
        <w:rPr>
          <w:rFonts w:ascii="SimSun" w:eastAsia="SimSun" w:hAnsi="SimSun" w:cs="MS Mincho" w:hint="eastAsia"/>
          <w:kern w:val="0"/>
          <w:sz w:val="21"/>
          <w:lang w:val="de-DE"/>
        </w:rPr>
        <w:t>合作，自</w:t>
      </w:r>
      <w:r w:rsidRPr="001A1A4D">
        <w:rPr>
          <w:rFonts w:ascii="SimSun" w:eastAsia="SimSun" w:hAnsi="SimSun" w:cs="SimSun"/>
          <w:kern w:val="0"/>
          <w:sz w:val="21"/>
          <w:lang w:val="de-DE"/>
        </w:rPr>
        <w:t>选</w:t>
      </w:r>
      <w:r w:rsidRPr="001A1A4D">
        <w:rPr>
          <w:rFonts w:ascii="SimSun" w:eastAsia="SimSun" w:hAnsi="SimSun" w:cs="SimSun" w:hint="eastAsia"/>
          <w:kern w:val="0"/>
          <w:sz w:val="21"/>
          <w:lang w:val="de-DE"/>
        </w:rPr>
        <w:t>主题</w:t>
      </w:r>
      <w:r w:rsidRPr="001A1A4D">
        <w:rPr>
          <w:rFonts w:ascii="SimSun" w:eastAsia="SimSun" w:hAnsi="SimSun" w:cs="MS Mincho" w:hint="eastAsia"/>
          <w:kern w:val="0"/>
          <w:sz w:val="21"/>
          <w:lang w:val="de-DE"/>
        </w:rPr>
        <w:t>做</w:t>
      </w:r>
      <w:r w:rsidRPr="001A1A4D">
        <w:rPr>
          <w:rFonts w:ascii="SimSun" w:eastAsia="SimSun" w:hAnsi="SimSun" w:cs="SimSun"/>
          <w:kern w:val="0"/>
          <w:sz w:val="21"/>
          <w:lang w:val="de-DE"/>
        </w:rPr>
        <w:t>报</w:t>
      </w:r>
      <w:r w:rsidRPr="001A1A4D">
        <w:rPr>
          <w:rFonts w:ascii="SimSun" w:eastAsia="SimSun" w:hAnsi="SimSun" w:cs="MS Mincho" w:hint="eastAsia"/>
          <w:kern w:val="0"/>
          <w:sz w:val="21"/>
          <w:lang w:val="de-DE"/>
        </w:rPr>
        <w:t>告，或</w:t>
      </w:r>
      <w:r w:rsidRPr="001A1A4D">
        <w:rPr>
          <w:rFonts w:ascii="SimSun" w:eastAsia="SimSun" w:hAnsi="SimSun" w:cs="SimSun" w:hint="eastAsia"/>
          <w:kern w:val="0"/>
          <w:sz w:val="21"/>
          <w:lang w:val="de-DE"/>
        </w:rPr>
        <w:t>根据</w:t>
      </w:r>
      <w:r w:rsidRPr="001A1A4D">
        <w:rPr>
          <w:rFonts w:ascii="SimSun" w:eastAsia="SimSun" w:hAnsi="SimSun" w:cs="MS Mincho"/>
          <w:kern w:val="0"/>
          <w:sz w:val="21"/>
          <w:lang w:val="de-DE"/>
        </w:rPr>
        <w:t>“行</w:t>
      </w:r>
      <w:r w:rsidRPr="001A1A4D">
        <w:rPr>
          <w:rFonts w:ascii="SimSun" w:eastAsia="SimSun" w:hAnsi="SimSun" w:cs="SimSun"/>
          <w:kern w:val="0"/>
          <w:sz w:val="21"/>
          <w:lang w:val="de-DE"/>
        </w:rPr>
        <w:t>业</w:t>
      </w:r>
      <w:r w:rsidRPr="001A1A4D">
        <w:rPr>
          <w:rFonts w:ascii="SimSun" w:eastAsia="SimSun" w:hAnsi="SimSun" w:cs="MS Mincho"/>
          <w:kern w:val="0"/>
          <w:sz w:val="21"/>
          <w:lang w:val="de-DE"/>
        </w:rPr>
        <w:t xml:space="preserve"> + 角色 + 任</w:t>
      </w:r>
      <w:r w:rsidRPr="001A1A4D">
        <w:rPr>
          <w:rFonts w:ascii="SimSun" w:eastAsia="SimSun" w:hAnsi="SimSun" w:cs="SimSun"/>
          <w:kern w:val="0"/>
          <w:sz w:val="21"/>
          <w:lang w:val="de-DE"/>
        </w:rPr>
        <w:t>务</w:t>
      </w:r>
      <w:r w:rsidRPr="001A1A4D">
        <w:rPr>
          <w:rFonts w:ascii="SimSun" w:eastAsia="SimSun" w:hAnsi="SimSun" w:cs="MS Mincho"/>
          <w:kern w:val="0"/>
          <w:sz w:val="21"/>
          <w:lang w:val="de-DE"/>
        </w:rPr>
        <w:t>”</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课</w:t>
      </w:r>
      <w:r w:rsidRPr="001A1A4D">
        <w:rPr>
          <w:rFonts w:ascii="SimSun" w:eastAsia="SimSun" w:hAnsi="SimSun" w:cs="MS Mincho" w:hint="eastAsia"/>
          <w:kern w:val="0"/>
          <w:sz w:val="21"/>
          <w:lang w:val="de-DE"/>
        </w:rPr>
        <w:t>堂</w:t>
      </w:r>
      <w:r w:rsidRPr="001A1A4D">
        <w:rPr>
          <w:rFonts w:ascii="SimSun" w:eastAsia="SimSun" w:hAnsi="SimSun" w:cs="SimSun"/>
          <w:kern w:val="0"/>
          <w:sz w:val="21"/>
          <w:lang w:val="de-DE"/>
        </w:rPr>
        <w:t>场</w:t>
      </w:r>
      <w:r w:rsidRPr="001A1A4D">
        <w:rPr>
          <w:rFonts w:ascii="SimSun" w:eastAsia="SimSun" w:hAnsi="SimSun" w:cs="MS Mincho" w:hint="eastAsia"/>
          <w:kern w:val="0"/>
          <w:sz w:val="21"/>
          <w:lang w:val="de-DE"/>
        </w:rPr>
        <w:t>景模</w:t>
      </w:r>
      <w:r w:rsidRPr="001A1A4D">
        <w:rPr>
          <w:rFonts w:ascii="SimSun" w:eastAsia="SimSun" w:hAnsi="SimSun" w:cs="SimSun"/>
          <w:kern w:val="0"/>
          <w:sz w:val="21"/>
          <w:lang w:val="de-DE"/>
        </w:rPr>
        <w:t>拟</w:t>
      </w:r>
      <w:r w:rsidRPr="001A1A4D">
        <w:rPr>
          <w:rFonts w:ascii="SimSun" w:eastAsia="SimSun" w:hAnsi="SimSun" w:cs="MS Mincho" w:hint="eastAsia"/>
          <w:kern w:val="0"/>
          <w:sz w:val="21"/>
          <w:lang w:val="de-DE"/>
        </w:rPr>
        <w:t>，</w:t>
      </w:r>
      <w:r w:rsidRPr="001A1A4D">
        <w:rPr>
          <w:rFonts w:ascii="SimSun" w:eastAsia="SimSun" w:hAnsi="SimSun" w:cs="MS Mincho"/>
          <w:kern w:val="0"/>
          <w:sz w:val="21"/>
          <w:lang w:val="de-DE"/>
        </w:rPr>
        <w:t>通</w:t>
      </w:r>
      <w:r w:rsidRPr="001A1A4D">
        <w:rPr>
          <w:rFonts w:ascii="SimSun" w:eastAsia="SimSun" w:hAnsi="SimSun" w:cs="SimSun"/>
          <w:kern w:val="0"/>
          <w:sz w:val="21"/>
          <w:lang w:val="de-DE"/>
        </w:rPr>
        <w:t>过选择</w:t>
      </w:r>
      <w:r w:rsidRPr="001A1A4D">
        <w:rPr>
          <w:rFonts w:ascii="SimSun" w:eastAsia="SimSun" w:hAnsi="SimSun" w:cs="MS Mincho"/>
          <w:kern w:val="0"/>
          <w:sz w:val="21"/>
          <w:lang w:val="de-DE"/>
        </w:rPr>
        <w:t>角色模</w:t>
      </w:r>
      <w:r w:rsidRPr="001A1A4D">
        <w:rPr>
          <w:rFonts w:ascii="SimSun" w:eastAsia="SimSun" w:hAnsi="SimSun" w:cs="SimSun"/>
          <w:kern w:val="0"/>
          <w:sz w:val="21"/>
          <w:lang w:val="de-DE"/>
        </w:rPr>
        <w:t>拟</w:t>
      </w:r>
      <w:r w:rsidRPr="001A1A4D">
        <w:rPr>
          <w:rFonts w:ascii="SimSun" w:eastAsia="SimSun" w:hAnsi="SimSun" w:cs="MS Mincho"/>
          <w:kern w:val="0"/>
          <w:sz w:val="21"/>
          <w:lang w:val="de-DE"/>
        </w:rPr>
        <w:t>真</w:t>
      </w:r>
      <w:r w:rsidRPr="001A1A4D">
        <w:rPr>
          <w:rFonts w:ascii="SimSun" w:eastAsia="SimSun" w:hAnsi="SimSun" w:cs="SimSun"/>
          <w:kern w:val="0"/>
          <w:sz w:val="21"/>
          <w:lang w:val="de-DE"/>
        </w:rPr>
        <w:t>实</w:t>
      </w:r>
      <w:r w:rsidRPr="001A1A4D">
        <w:rPr>
          <w:rFonts w:ascii="SimSun" w:eastAsia="SimSun" w:hAnsi="SimSun" w:cs="MS Mincho"/>
          <w:kern w:val="0"/>
          <w:sz w:val="21"/>
          <w:lang w:val="de-DE"/>
        </w:rPr>
        <w:t>工作</w:t>
      </w:r>
      <w:r w:rsidRPr="001A1A4D">
        <w:rPr>
          <w:rFonts w:ascii="SimSun" w:eastAsia="SimSun" w:hAnsi="SimSun" w:cs="SimSun"/>
          <w:kern w:val="0"/>
          <w:sz w:val="21"/>
          <w:lang w:val="de-DE"/>
        </w:rPr>
        <w:t>业务</w:t>
      </w:r>
      <w:r w:rsidR="00B345A7">
        <w:rPr>
          <w:rFonts w:ascii="SimSun" w:eastAsia="SimSun" w:hAnsi="SimSun" w:cs="MS Mincho"/>
          <w:kern w:val="0"/>
          <w:sz w:val="21"/>
          <w:lang w:val="de-DE"/>
        </w:rPr>
        <w:t>中的</w:t>
      </w:r>
      <w:r w:rsidR="00917D4E">
        <w:rPr>
          <w:rFonts w:ascii="SimSun" w:eastAsia="SimSun" w:hAnsi="SimSun" w:cs="MS Mincho" w:hint="eastAsia"/>
          <w:kern w:val="0"/>
          <w:sz w:val="21"/>
          <w:lang w:val="de-DE"/>
        </w:rPr>
        <w:t>交谈</w:t>
      </w:r>
      <w:r w:rsidRPr="001A1A4D">
        <w:rPr>
          <w:rFonts w:ascii="SimSun" w:eastAsia="SimSun" w:hAnsi="SimSun" w:cs="MS Mincho"/>
          <w:kern w:val="0"/>
          <w:sz w:val="21"/>
          <w:lang w:val="de-DE"/>
        </w:rPr>
        <w:t>，体</w:t>
      </w:r>
      <w:r w:rsidRPr="001A1A4D">
        <w:rPr>
          <w:rFonts w:ascii="SimSun" w:eastAsia="SimSun" w:hAnsi="SimSun" w:cs="SimSun"/>
          <w:kern w:val="0"/>
          <w:sz w:val="21"/>
          <w:lang w:val="de-DE"/>
        </w:rPr>
        <w:t>验</w:t>
      </w:r>
      <w:r w:rsidRPr="001A1A4D">
        <w:rPr>
          <w:rFonts w:ascii="SimSun" w:eastAsia="SimSun" w:hAnsi="SimSun" w:cs="MS Mincho" w:hint="eastAsia"/>
          <w:kern w:val="0"/>
          <w:sz w:val="21"/>
          <w:lang w:val="de-DE"/>
        </w:rPr>
        <w:t>德</w:t>
      </w:r>
      <w:r w:rsidRPr="001A1A4D">
        <w:rPr>
          <w:rFonts w:ascii="SimSun" w:eastAsia="SimSun" w:hAnsi="SimSun" w:cs="SimSun"/>
          <w:kern w:val="0"/>
          <w:sz w:val="21"/>
          <w:lang w:val="de-DE"/>
        </w:rPr>
        <w:t>语</w:t>
      </w:r>
      <w:r w:rsidRPr="001A1A4D">
        <w:rPr>
          <w:rFonts w:ascii="SimSun" w:eastAsia="SimSun" w:hAnsi="SimSun" w:cs="MS Mincho"/>
          <w:kern w:val="0"/>
          <w:sz w:val="21"/>
          <w:lang w:val="de-DE"/>
        </w:rPr>
        <w:t>在不同</w:t>
      </w:r>
      <w:r w:rsidRPr="001A1A4D">
        <w:rPr>
          <w:rFonts w:ascii="SimSun" w:eastAsia="SimSun" w:hAnsi="SimSun" w:cs="SimSun"/>
          <w:kern w:val="0"/>
          <w:sz w:val="21"/>
          <w:lang w:val="de-DE"/>
        </w:rPr>
        <w:t>经济领</w:t>
      </w:r>
      <w:r w:rsidRPr="001A1A4D">
        <w:rPr>
          <w:rFonts w:ascii="SimSun" w:eastAsia="SimSun" w:hAnsi="SimSun" w:cs="MS Mincho" w:hint="eastAsia"/>
          <w:kern w:val="0"/>
          <w:sz w:val="21"/>
          <w:lang w:val="de-DE"/>
        </w:rPr>
        <w:t>域</w:t>
      </w:r>
      <w:r w:rsidRPr="001A1A4D">
        <w:rPr>
          <w:rFonts w:ascii="SimSun" w:eastAsia="SimSun" w:hAnsi="SimSun" w:cs="MS Mincho"/>
          <w:kern w:val="0"/>
          <w:sz w:val="21"/>
          <w:lang w:val="de-DE"/>
        </w:rPr>
        <w:t>的</w:t>
      </w:r>
      <w:r w:rsidRPr="001A1A4D">
        <w:rPr>
          <w:rFonts w:ascii="SimSun" w:eastAsia="SimSun" w:hAnsi="SimSun" w:cs="SimSun"/>
          <w:kern w:val="0"/>
          <w:sz w:val="21"/>
          <w:lang w:val="de-DE"/>
        </w:rPr>
        <w:t>应</w:t>
      </w:r>
      <w:r w:rsidRPr="001A1A4D">
        <w:rPr>
          <w:rFonts w:ascii="SimSun" w:eastAsia="SimSun" w:hAnsi="SimSun" w:cs="MS Mincho"/>
          <w:kern w:val="0"/>
          <w:sz w:val="21"/>
          <w:lang w:val="de-DE"/>
        </w:rPr>
        <w:t>用，</w:t>
      </w:r>
      <w:r w:rsidRPr="001A1A4D">
        <w:rPr>
          <w:rFonts w:ascii="SimSun" w:eastAsia="SimSun" w:hAnsi="SimSun" w:cs="SimSun"/>
          <w:kern w:val="0"/>
          <w:sz w:val="21"/>
          <w:lang w:val="de-DE"/>
        </w:rPr>
        <w:t>为</w:t>
      </w:r>
      <w:r w:rsidRPr="001A1A4D">
        <w:rPr>
          <w:rFonts w:ascii="SimSun" w:eastAsia="SimSun" w:hAnsi="SimSun" w:cs="MS Mincho"/>
          <w:kern w:val="0"/>
          <w:sz w:val="21"/>
          <w:lang w:val="de-DE"/>
        </w:rPr>
        <w:t>学</w:t>
      </w:r>
      <w:r w:rsidRPr="001A1A4D">
        <w:rPr>
          <w:rFonts w:ascii="SimSun" w:eastAsia="SimSun" w:hAnsi="SimSun" w:cs="SimSun"/>
          <w:kern w:val="0"/>
          <w:sz w:val="21"/>
          <w:lang w:val="de-DE"/>
        </w:rPr>
        <w:t>习</w:t>
      </w:r>
      <w:r w:rsidRPr="001A1A4D">
        <w:rPr>
          <w:rFonts w:ascii="SimSun" w:eastAsia="SimSun" w:hAnsi="SimSun" w:cs="MS Mincho"/>
          <w:kern w:val="0"/>
          <w:sz w:val="21"/>
          <w:lang w:val="de-DE"/>
        </w:rPr>
        <w:t>者的</w:t>
      </w:r>
      <w:r w:rsidRPr="001A1A4D">
        <w:rPr>
          <w:rFonts w:ascii="SimSun" w:eastAsia="SimSun" w:hAnsi="SimSun" w:cs="MS Mincho" w:hint="eastAsia"/>
          <w:kern w:val="0"/>
          <w:sz w:val="21"/>
          <w:lang w:val="de-DE"/>
        </w:rPr>
        <w:t>德</w:t>
      </w:r>
      <w:r w:rsidRPr="001A1A4D">
        <w:rPr>
          <w:rFonts w:ascii="SimSun" w:eastAsia="SimSun" w:hAnsi="SimSun" w:cs="SimSun"/>
          <w:kern w:val="0"/>
          <w:sz w:val="21"/>
          <w:lang w:val="de-DE"/>
        </w:rPr>
        <w:t>语</w:t>
      </w:r>
      <w:r w:rsidRPr="001A1A4D">
        <w:rPr>
          <w:rFonts w:ascii="SimSun" w:eastAsia="SimSun" w:hAnsi="SimSun" w:cs="MS Mincho"/>
          <w:kern w:val="0"/>
          <w:sz w:val="21"/>
          <w:lang w:val="de-DE"/>
        </w:rPr>
        <w:t>听</w:t>
      </w:r>
      <w:r w:rsidRPr="001A1A4D">
        <w:rPr>
          <w:rFonts w:ascii="SimSun" w:eastAsia="SimSun" w:hAnsi="SimSun" w:cs="SimSun"/>
          <w:kern w:val="0"/>
          <w:sz w:val="21"/>
          <w:lang w:val="de-DE"/>
        </w:rPr>
        <w:t>说训练创</w:t>
      </w:r>
      <w:r w:rsidRPr="001A1A4D">
        <w:rPr>
          <w:rFonts w:ascii="SimSun" w:eastAsia="SimSun" w:hAnsi="SimSun" w:cs="MS Mincho"/>
          <w:kern w:val="0"/>
          <w:sz w:val="21"/>
          <w:lang w:val="de-DE"/>
        </w:rPr>
        <w:t>造真</w:t>
      </w:r>
      <w:r w:rsidRPr="001A1A4D">
        <w:rPr>
          <w:rFonts w:ascii="SimSun" w:eastAsia="SimSun" w:hAnsi="SimSun" w:cs="SimSun"/>
          <w:kern w:val="0"/>
          <w:sz w:val="21"/>
          <w:lang w:val="de-DE"/>
        </w:rPr>
        <w:t>实</w:t>
      </w:r>
      <w:r w:rsidRPr="001A1A4D">
        <w:rPr>
          <w:rFonts w:ascii="SimSun" w:eastAsia="SimSun" w:hAnsi="SimSun" w:cs="MS Mincho"/>
          <w:kern w:val="0"/>
          <w:sz w:val="21"/>
          <w:lang w:val="de-DE"/>
        </w:rPr>
        <w:t>的</w:t>
      </w:r>
      <w:r w:rsidRPr="001A1A4D">
        <w:rPr>
          <w:rFonts w:ascii="SimSun" w:eastAsia="SimSun" w:hAnsi="SimSun" w:cs="SimSun"/>
          <w:kern w:val="0"/>
          <w:sz w:val="21"/>
          <w:lang w:val="de-DE"/>
        </w:rPr>
        <w:t>环</w:t>
      </w:r>
      <w:r w:rsidRPr="001A1A4D">
        <w:rPr>
          <w:rFonts w:ascii="SimSun" w:eastAsia="SimSun" w:hAnsi="SimSun" w:cs="MS Mincho"/>
          <w:kern w:val="0"/>
          <w:sz w:val="21"/>
          <w:lang w:val="de-DE"/>
        </w:rPr>
        <w:t>境，</w:t>
      </w:r>
      <w:r w:rsidRPr="001A1A4D">
        <w:rPr>
          <w:rFonts w:ascii="SimSun" w:eastAsia="SimSun" w:hAnsi="SimSun" w:cs="MS Mincho" w:hint="eastAsia"/>
          <w:kern w:val="0"/>
          <w:sz w:val="21"/>
          <w:lang w:val="de-DE"/>
        </w:rPr>
        <w:t>培养学生</w:t>
      </w:r>
      <w:r w:rsidRPr="001A1A4D">
        <w:rPr>
          <w:rFonts w:ascii="SimSun" w:eastAsia="SimSun" w:hAnsi="SimSun" w:cs="SimSun"/>
          <w:kern w:val="0"/>
          <w:sz w:val="21"/>
          <w:lang w:val="de-DE"/>
        </w:rPr>
        <w:t>经贸领</w:t>
      </w:r>
      <w:r w:rsidR="00917D4E">
        <w:rPr>
          <w:rFonts w:ascii="SimSun" w:eastAsia="SimSun" w:hAnsi="SimSun" w:cs="MS Mincho" w:hint="eastAsia"/>
          <w:kern w:val="0"/>
          <w:sz w:val="21"/>
          <w:lang w:val="de-DE"/>
        </w:rPr>
        <w:t>域</w:t>
      </w:r>
      <w:r w:rsidRPr="001A1A4D">
        <w:rPr>
          <w:rFonts w:ascii="SimSun" w:eastAsia="SimSun" w:hAnsi="SimSun" w:cs="MS Mincho" w:hint="eastAsia"/>
          <w:kern w:val="0"/>
          <w:sz w:val="21"/>
          <w:lang w:val="de-DE"/>
        </w:rPr>
        <w:t>跨文化交</w:t>
      </w:r>
      <w:r w:rsidRPr="001A1A4D">
        <w:rPr>
          <w:rFonts w:ascii="SimSun" w:eastAsia="SimSun" w:hAnsi="SimSun" w:cs="SimSun"/>
          <w:kern w:val="0"/>
          <w:sz w:val="21"/>
          <w:lang w:val="de-DE"/>
        </w:rPr>
        <w:t>际</w:t>
      </w:r>
      <w:r w:rsidR="00917D4E">
        <w:rPr>
          <w:rFonts w:ascii="SimSun" w:eastAsia="SimSun" w:hAnsi="SimSun" w:cs="MS Mincho" w:hint="eastAsia"/>
          <w:kern w:val="0"/>
          <w:sz w:val="21"/>
          <w:lang w:val="de-DE"/>
        </w:rPr>
        <w:t>能力。</w:t>
      </w:r>
      <w:r w:rsidRPr="001A1A4D">
        <w:rPr>
          <w:rFonts w:ascii="SimSun" w:eastAsia="SimSun" w:hAnsi="SimSun" w:cs="MS Mincho" w:hint="eastAsia"/>
          <w:kern w:val="0"/>
          <w:sz w:val="21"/>
          <w:lang w:val="de-DE"/>
        </w:rPr>
        <w:t>学生</w:t>
      </w:r>
      <w:r w:rsidR="00917D4E">
        <w:rPr>
          <w:rFonts w:ascii="SimSun" w:eastAsia="SimSun" w:hAnsi="SimSun" w:cs="MS Mincho" w:hint="eastAsia"/>
          <w:kern w:val="0"/>
          <w:sz w:val="21"/>
          <w:lang w:val="de-DE"/>
        </w:rPr>
        <w:t>还可</w:t>
      </w:r>
      <w:r w:rsidRPr="001A1A4D">
        <w:rPr>
          <w:rFonts w:ascii="SimSun" w:eastAsia="SimSun" w:hAnsi="SimSun" w:cs="MS Mincho" w:hint="eastAsia"/>
          <w:kern w:val="0"/>
          <w:sz w:val="21"/>
          <w:lang w:val="de-DE"/>
        </w:rPr>
        <w:t>就“拓展知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”中老</w:t>
      </w:r>
      <w:r w:rsidRPr="001A1A4D">
        <w:rPr>
          <w:rFonts w:ascii="SimSun" w:eastAsia="SimSun" w:hAnsi="SimSun" w:cs="SimSun"/>
          <w:kern w:val="0"/>
          <w:sz w:val="21"/>
          <w:lang w:val="de-DE"/>
        </w:rPr>
        <w:t>师给</w:t>
      </w:r>
      <w:r w:rsidRPr="001A1A4D">
        <w:rPr>
          <w:rFonts w:ascii="SimSun" w:eastAsia="SimSun" w:hAnsi="SimSun" w:cs="MS Mincho" w:hint="eastAsia"/>
          <w:kern w:val="0"/>
          <w:sz w:val="21"/>
          <w:lang w:val="de-DE"/>
        </w:rPr>
        <w:t>出的启</w:t>
      </w:r>
      <w:r w:rsidRPr="001A1A4D">
        <w:rPr>
          <w:rFonts w:ascii="SimSun" w:eastAsia="SimSun" w:hAnsi="SimSun" w:cs="SimSun"/>
          <w:kern w:val="0"/>
          <w:sz w:val="21"/>
          <w:lang w:val="de-DE"/>
        </w:rPr>
        <w:t>发</w:t>
      </w:r>
      <w:r w:rsidRPr="001A1A4D">
        <w:rPr>
          <w:rFonts w:ascii="SimSun" w:eastAsia="SimSun" w:hAnsi="SimSun" w:cs="MS Mincho" w:hint="eastAsia"/>
          <w:kern w:val="0"/>
          <w:sz w:val="21"/>
          <w:lang w:val="de-DE"/>
        </w:rPr>
        <w:t>式的</w:t>
      </w:r>
      <w:r w:rsidRPr="001A1A4D">
        <w:rPr>
          <w:rFonts w:ascii="SimSun" w:eastAsia="SimSun" w:hAnsi="SimSun" w:cs="SimSun"/>
          <w:kern w:val="0"/>
          <w:sz w:val="21"/>
          <w:lang w:val="de-DE"/>
        </w:rPr>
        <w:t>问题</w:t>
      </w:r>
      <w:r w:rsidRPr="001A1A4D">
        <w:rPr>
          <w:rFonts w:ascii="SimSun" w:eastAsia="SimSun" w:hAnsi="SimSun" w:cs="MS Mincho" w:hint="eastAsia"/>
          <w:kern w:val="0"/>
          <w:sz w:val="21"/>
          <w:lang w:val="de-DE"/>
        </w:rPr>
        <w:t>自主研究，并将研究成果以</w:t>
      </w:r>
      <w:r w:rsidRPr="001A1A4D">
        <w:rPr>
          <w:rFonts w:ascii="SimSun" w:eastAsia="SimSun" w:hAnsi="SimSun" w:cs="SimSun"/>
          <w:kern w:val="0"/>
          <w:sz w:val="21"/>
          <w:lang w:val="de-DE"/>
        </w:rPr>
        <w:t>书</w:t>
      </w:r>
      <w:r w:rsidRPr="001A1A4D">
        <w:rPr>
          <w:rFonts w:ascii="SimSun" w:eastAsia="SimSun" w:hAnsi="SimSun" w:cs="MS Mincho" w:hint="eastAsia"/>
          <w:kern w:val="0"/>
          <w:sz w:val="21"/>
          <w:lang w:val="de-DE"/>
        </w:rPr>
        <w:t>面的形式上</w:t>
      </w:r>
      <w:r w:rsidRPr="001A1A4D">
        <w:rPr>
          <w:rFonts w:ascii="SimSun" w:eastAsia="SimSun" w:hAnsi="SimSun" w:cs="SimSun"/>
          <w:kern w:val="0"/>
          <w:sz w:val="21"/>
          <w:lang w:val="de-DE"/>
        </w:rPr>
        <w:t>传</w:t>
      </w:r>
      <w:r w:rsidRPr="001A1A4D">
        <w:rPr>
          <w:rFonts w:ascii="SimSun" w:eastAsia="SimSun" w:hAnsi="SimSun" w:cs="MS Mincho" w:hint="eastAsia"/>
          <w:kern w:val="0"/>
          <w:sz w:val="21"/>
          <w:lang w:val="de-DE"/>
        </w:rPr>
        <w:t>到网</w:t>
      </w:r>
      <w:r w:rsidRPr="001A1A4D">
        <w:rPr>
          <w:rFonts w:ascii="SimSun" w:eastAsia="SimSun" w:hAnsi="SimSun" w:cs="SimSun"/>
          <w:kern w:val="0"/>
          <w:sz w:val="21"/>
          <w:lang w:val="de-DE"/>
        </w:rPr>
        <w:t>络</w:t>
      </w:r>
      <w:r w:rsidRPr="001A1A4D">
        <w:rPr>
          <w:rFonts w:ascii="SimSun" w:eastAsia="SimSun" w:hAnsi="SimSun" w:cs="MS Mincho" w:hint="eastAsia"/>
          <w:kern w:val="0"/>
          <w:sz w:val="21"/>
          <w:lang w:val="de-DE"/>
        </w:rPr>
        <w:t>平台</w:t>
      </w:r>
      <w:r w:rsidR="00917D4E">
        <w:rPr>
          <w:rFonts w:ascii="SimSun" w:eastAsia="SimSun" w:hAnsi="SimSun" w:cs="MS Mincho" w:hint="eastAsia"/>
          <w:kern w:val="0"/>
          <w:sz w:val="21"/>
          <w:lang w:val="de-DE"/>
        </w:rPr>
        <w:t>，</w:t>
      </w:r>
      <w:r w:rsidRPr="001A1A4D">
        <w:rPr>
          <w:rFonts w:ascii="SimSun" w:eastAsia="SimSun" w:hAnsi="SimSun" w:cs="MS Mincho" w:hint="eastAsia"/>
          <w:kern w:val="0"/>
          <w:sz w:val="21"/>
          <w:lang w:val="de-DE"/>
        </w:rPr>
        <w:t>或以</w:t>
      </w:r>
      <w:r w:rsidR="00917D4E">
        <w:rPr>
          <w:rFonts w:ascii="SimSun" w:eastAsia="SimSun" w:hAnsi="SimSun" w:cs="MS Mincho" w:hint="eastAsia"/>
          <w:kern w:val="0"/>
          <w:sz w:val="21"/>
          <w:lang w:val="de-DE"/>
        </w:rPr>
        <w:t>课堂</w:t>
      </w:r>
      <w:r w:rsidRPr="001A1A4D">
        <w:rPr>
          <w:rFonts w:ascii="SimSun" w:eastAsia="SimSun" w:hAnsi="SimSun" w:cs="SimSun"/>
          <w:kern w:val="0"/>
          <w:sz w:val="21"/>
          <w:lang w:val="de-DE"/>
        </w:rPr>
        <w:t>报</w:t>
      </w:r>
      <w:r w:rsidR="00917D4E">
        <w:rPr>
          <w:rFonts w:ascii="SimSun" w:eastAsia="SimSun" w:hAnsi="SimSun" w:cs="MS Mincho" w:hint="eastAsia"/>
          <w:kern w:val="0"/>
          <w:sz w:val="21"/>
          <w:lang w:val="de-DE"/>
        </w:rPr>
        <w:t>告、在线直播等形式展示，</w:t>
      </w:r>
      <w:r w:rsidRPr="001A1A4D">
        <w:rPr>
          <w:rFonts w:ascii="SimSun" w:eastAsia="SimSun" w:hAnsi="SimSun" w:cs="MS Mincho" w:hint="eastAsia"/>
          <w:kern w:val="0"/>
          <w:sz w:val="21"/>
          <w:lang w:val="de-DE"/>
        </w:rPr>
        <w:t>得到来自老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和同学的</w:t>
      </w:r>
      <w:r w:rsidRPr="001A1A4D">
        <w:rPr>
          <w:rFonts w:ascii="SimSun" w:eastAsia="SimSun" w:hAnsi="SimSun" w:cs="SimSun"/>
          <w:kern w:val="0"/>
          <w:sz w:val="21"/>
          <w:lang w:val="de-DE"/>
        </w:rPr>
        <w:t>评</w:t>
      </w:r>
      <w:r w:rsidR="00917D4E">
        <w:rPr>
          <w:rFonts w:ascii="SimSun" w:eastAsia="SimSun" w:hAnsi="SimSun" w:cs="MS Mincho" w:hint="eastAsia"/>
          <w:kern w:val="0"/>
          <w:sz w:val="21"/>
          <w:lang w:val="de-DE"/>
        </w:rPr>
        <w:t>估。</w:t>
      </w:r>
      <w:r w:rsidRPr="001A1A4D">
        <w:rPr>
          <w:rFonts w:ascii="SimSun" w:eastAsia="SimSun" w:hAnsi="SimSun" w:cs="MS Mincho" w:hint="eastAsia"/>
          <w:kern w:val="0"/>
          <w:sz w:val="21"/>
          <w:lang w:val="de-DE"/>
        </w:rPr>
        <w:t>在</w:t>
      </w:r>
      <w:r w:rsidRPr="001A1A4D">
        <w:rPr>
          <w:rFonts w:ascii="SimSun" w:eastAsia="SimSun" w:hAnsi="SimSun" w:cs="SimSun"/>
          <w:kern w:val="0"/>
          <w:sz w:val="21"/>
          <w:lang w:val="de-DE"/>
        </w:rPr>
        <w:t>这</w:t>
      </w:r>
      <w:r w:rsidRPr="001A1A4D">
        <w:rPr>
          <w:rFonts w:ascii="SimSun" w:eastAsia="SimSun" w:hAnsi="SimSun" w:cs="MS Mincho" w:hint="eastAsia"/>
          <w:kern w:val="0"/>
          <w:sz w:val="21"/>
          <w:lang w:val="de-DE"/>
        </w:rPr>
        <w:t>一</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段，学生通</w:t>
      </w:r>
      <w:r w:rsidRPr="001A1A4D">
        <w:rPr>
          <w:rFonts w:ascii="SimSun" w:eastAsia="SimSun" w:hAnsi="SimSun" w:cs="SimSun"/>
          <w:kern w:val="0"/>
          <w:sz w:val="21"/>
          <w:lang w:val="de-DE"/>
        </w:rPr>
        <w:t>过</w:t>
      </w:r>
      <w:r w:rsidRPr="001A1A4D">
        <w:rPr>
          <w:rFonts w:ascii="SimSun" w:eastAsia="SimSun" w:hAnsi="SimSun" w:cs="MS Mincho" w:hint="eastAsia"/>
          <w:kern w:val="0"/>
          <w:sz w:val="21"/>
          <w:lang w:val="de-DE"/>
        </w:rPr>
        <w:t>网</w:t>
      </w:r>
      <w:r w:rsidRPr="001A1A4D">
        <w:rPr>
          <w:rFonts w:ascii="SimSun" w:eastAsia="SimSun" w:hAnsi="SimSun" w:cs="SimSun"/>
          <w:kern w:val="0"/>
          <w:sz w:val="21"/>
          <w:lang w:val="de-DE"/>
        </w:rPr>
        <w:t>络</w:t>
      </w:r>
      <w:r w:rsidRPr="001A1A4D">
        <w:rPr>
          <w:rFonts w:ascii="SimSun" w:eastAsia="SimSun" w:hAnsi="SimSun" w:cs="MS Mincho" w:hint="eastAsia"/>
          <w:kern w:val="0"/>
          <w:sz w:val="21"/>
          <w:lang w:val="de-DE"/>
        </w:rPr>
        <w:t>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平台在</w:t>
      </w:r>
      <w:r w:rsidRPr="001A1A4D">
        <w:rPr>
          <w:rFonts w:ascii="SimSun" w:eastAsia="SimSun" w:hAnsi="SimSun" w:cs="SimSun"/>
          <w:kern w:val="0"/>
          <w:sz w:val="21"/>
          <w:lang w:val="de-DE"/>
        </w:rPr>
        <w:t>线</w:t>
      </w:r>
      <w:r w:rsidRPr="001A1A4D">
        <w:rPr>
          <w:rFonts w:ascii="SimSun" w:eastAsia="SimSun" w:hAnsi="SimSun" w:cs="MS Mincho" w:hint="eastAsia"/>
          <w:kern w:val="0"/>
          <w:sz w:val="21"/>
          <w:lang w:val="de-DE"/>
        </w:rPr>
        <w:t>与老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、同学</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行互</w:t>
      </w:r>
      <w:r w:rsidRPr="001A1A4D">
        <w:rPr>
          <w:rFonts w:ascii="SimSun" w:eastAsia="SimSun" w:hAnsi="SimSun" w:cs="SimSun"/>
          <w:kern w:val="0"/>
          <w:sz w:val="21"/>
          <w:lang w:val="de-DE"/>
        </w:rPr>
        <w:t>动</w:t>
      </w:r>
      <w:r w:rsidRPr="001A1A4D">
        <w:rPr>
          <w:rFonts w:ascii="SimSun" w:eastAsia="SimSun" w:hAnsi="SimSun" w:cs="MS Mincho" w:hint="eastAsia"/>
          <w:kern w:val="0"/>
          <w:sz w:val="21"/>
          <w:lang w:val="de-DE"/>
        </w:rPr>
        <w:t>交流，使学生</w:t>
      </w:r>
      <w:r w:rsidRPr="001A1A4D">
        <w:rPr>
          <w:rFonts w:ascii="SimSun" w:eastAsia="SimSun" w:hAnsi="SimSun" w:cs="SimSun"/>
          <w:kern w:val="0"/>
          <w:sz w:val="21"/>
          <w:lang w:val="de-DE"/>
        </w:rPr>
        <w:t>对</w:t>
      </w:r>
      <w:r w:rsidRPr="001A1A4D">
        <w:rPr>
          <w:rFonts w:ascii="SimSun" w:eastAsia="SimSun" w:hAnsi="SimSun" w:cs="MS Mincho" w:hint="eastAsia"/>
          <w:kern w:val="0"/>
          <w:sz w:val="21"/>
          <w:lang w:val="de-DE"/>
        </w:rPr>
        <w:t>于</w:t>
      </w:r>
      <w:r w:rsidRPr="001A1A4D">
        <w:rPr>
          <w:rFonts w:ascii="SimSun" w:eastAsia="SimSun" w:hAnsi="SimSun" w:cs="SimSun"/>
          <w:kern w:val="0"/>
          <w:sz w:val="21"/>
          <w:lang w:val="de-DE"/>
        </w:rPr>
        <w:t>该课</w:t>
      </w:r>
      <w:r w:rsidRPr="001A1A4D">
        <w:rPr>
          <w:rFonts w:ascii="SimSun" w:eastAsia="SimSun" w:hAnsi="SimSun" w:cs="MS Mincho" w:hint="eastAsia"/>
          <w:kern w:val="0"/>
          <w:sz w:val="21"/>
          <w:lang w:val="de-DE"/>
        </w:rPr>
        <w:t>程的学</w:t>
      </w:r>
      <w:r w:rsidRPr="001A1A4D">
        <w:rPr>
          <w:rFonts w:ascii="SimSun" w:eastAsia="SimSun" w:hAnsi="SimSun" w:cs="SimSun"/>
          <w:kern w:val="0"/>
          <w:sz w:val="21"/>
          <w:lang w:val="de-DE"/>
        </w:rPr>
        <w:t>习</w:t>
      </w:r>
      <w:r w:rsidRPr="001A1A4D">
        <w:rPr>
          <w:rFonts w:ascii="SimSun" w:eastAsia="SimSun" w:hAnsi="SimSun" w:cs="MS Mincho" w:hint="eastAsia"/>
          <w:kern w:val="0"/>
          <w:sz w:val="21"/>
          <w:lang w:val="de-DE"/>
        </w:rPr>
        <w:t>内容</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一步巩固，融会</w:t>
      </w:r>
      <w:r w:rsidRPr="001A1A4D">
        <w:rPr>
          <w:rFonts w:ascii="SimSun" w:eastAsia="SimSun" w:hAnsi="SimSun" w:cs="SimSun"/>
          <w:kern w:val="0"/>
          <w:sz w:val="21"/>
          <w:lang w:val="de-DE"/>
        </w:rPr>
        <w:t>贯</w:t>
      </w:r>
      <w:r w:rsidRPr="001A1A4D">
        <w:rPr>
          <w:rFonts w:ascii="SimSun" w:eastAsia="SimSun" w:hAnsi="SimSun" w:cs="MS Mincho" w:hint="eastAsia"/>
          <w:kern w:val="0"/>
          <w:sz w:val="21"/>
          <w:lang w:val="de-DE"/>
        </w:rPr>
        <w:t>通，得到知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的升</w:t>
      </w:r>
      <w:r w:rsidRPr="001A1A4D">
        <w:rPr>
          <w:rFonts w:ascii="SimSun" w:eastAsia="SimSun" w:hAnsi="SimSun" w:cs="SimSun"/>
          <w:kern w:val="0"/>
          <w:sz w:val="21"/>
          <w:lang w:val="de-DE"/>
        </w:rPr>
        <w:t>华</w:t>
      </w:r>
      <w:r w:rsidRPr="001A1A4D">
        <w:rPr>
          <w:rFonts w:ascii="SimSun" w:eastAsia="SimSun" w:hAnsi="SimSun" w:cs="MS Mincho" w:hint="eastAsia"/>
          <w:kern w:val="0"/>
          <w:sz w:val="21"/>
          <w:lang w:val="de-DE"/>
        </w:rPr>
        <w:t>。</w:t>
      </w:r>
    </w:p>
    <w:p w14:paraId="42AEEBB6" w14:textId="6132CA05" w:rsidR="00E36C9E" w:rsidRPr="001A1A4D" w:rsidRDefault="00E36C9E" w:rsidP="00DA16C0">
      <w:pPr>
        <w:rPr>
          <w:rFonts w:ascii="SimSun" w:eastAsia="SimSun" w:hAnsi="SimSun" w:cs="MS Mincho"/>
          <w:kern w:val="0"/>
          <w:sz w:val="21"/>
          <w:lang w:val="de-DE"/>
        </w:rPr>
      </w:pPr>
      <w:r w:rsidRPr="001A1A4D">
        <w:rPr>
          <w:rFonts w:ascii="SimSun" w:eastAsia="SimSun" w:hAnsi="SimSun" w:cs="MS Mincho" w:hint="eastAsia"/>
          <w:kern w:val="0"/>
          <w:sz w:val="21"/>
          <w:lang w:val="de-DE"/>
        </w:rPr>
        <w:t xml:space="preserve">    </w:t>
      </w:r>
      <w:r w:rsidRPr="001A1A4D">
        <w:rPr>
          <w:rFonts w:ascii="SimSun" w:eastAsia="SimSun" w:hAnsi="SimSun" w:cs="SimSun"/>
          <w:kern w:val="0"/>
          <w:sz w:val="21"/>
          <w:lang w:val="de-DE"/>
        </w:rPr>
        <w:t>这</w:t>
      </w:r>
      <w:r w:rsidRPr="001A1A4D">
        <w:rPr>
          <w:rFonts w:ascii="SimSun" w:eastAsia="SimSun" w:hAnsi="SimSun" w:cs="MS Mincho" w:hint="eastAsia"/>
          <w:kern w:val="0"/>
          <w:sz w:val="21"/>
          <w:lang w:val="de-DE"/>
        </w:rPr>
        <w:t>一</w:t>
      </w:r>
      <w:r w:rsidRPr="001A1A4D">
        <w:rPr>
          <w:rFonts w:ascii="SimSun" w:eastAsia="SimSun" w:hAnsi="SimSun" w:cs="SimSun"/>
          <w:kern w:val="0"/>
          <w:sz w:val="21"/>
          <w:lang w:val="de-DE"/>
        </w:rPr>
        <w:t>阶</w:t>
      </w:r>
      <w:r w:rsidRPr="001A1A4D">
        <w:rPr>
          <w:rFonts w:ascii="SimSun" w:eastAsia="SimSun" w:hAnsi="SimSun" w:cs="MS Mincho" w:hint="eastAsia"/>
          <w:kern w:val="0"/>
          <w:sz w:val="21"/>
          <w:lang w:val="de-DE"/>
        </w:rPr>
        <w:t>段，教</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是SPOC 翻</w:t>
      </w:r>
      <w:r w:rsidRPr="001A1A4D">
        <w:rPr>
          <w:rFonts w:ascii="SimSun" w:eastAsia="SimSun" w:hAnsi="SimSun" w:cs="SimSun"/>
          <w:kern w:val="0"/>
          <w:sz w:val="21"/>
          <w:lang w:val="de-DE"/>
        </w:rPr>
        <w:t>转课</w:t>
      </w:r>
      <w:r w:rsidRPr="001A1A4D">
        <w:rPr>
          <w:rFonts w:ascii="SimSun" w:eastAsia="SimSun" w:hAnsi="SimSun" w:cs="MS Mincho" w:hint="eastAsia"/>
          <w:kern w:val="0"/>
          <w:sz w:val="21"/>
          <w:lang w:val="de-DE"/>
        </w:rPr>
        <w:t>堂的</w:t>
      </w:r>
      <w:r w:rsidRPr="001A1A4D">
        <w:rPr>
          <w:rFonts w:ascii="SimSun" w:eastAsia="SimSun" w:hAnsi="SimSun" w:cs="SimSun"/>
          <w:kern w:val="0"/>
          <w:sz w:val="21"/>
          <w:lang w:val="de-DE"/>
        </w:rPr>
        <w:t>辅</w:t>
      </w:r>
      <w:r w:rsidRPr="001A1A4D">
        <w:rPr>
          <w:rFonts w:ascii="SimSun" w:eastAsia="SimSun" w:hAnsi="SimSun" w:cs="MS Mincho" w:hint="eastAsia"/>
          <w:kern w:val="0"/>
          <w:sz w:val="21"/>
          <w:lang w:val="de-DE"/>
        </w:rPr>
        <w:t>助者，根据学生完成的任</w:t>
      </w:r>
      <w:r w:rsidRPr="001A1A4D">
        <w:rPr>
          <w:rFonts w:ascii="SimSun" w:eastAsia="SimSun" w:hAnsi="SimSun" w:cs="SimSun"/>
          <w:kern w:val="0"/>
          <w:sz w:val="21"/>
          <w:lang w:val="de-DE"/>
        </w:rPr>
        <w:t>务</w:t>
      </w:r>
      <w:r w:rsidRPr="001A1A4D">
        <w:rPr>
          <w:rFonts w:ascii="SimSun" w:eastAsia="SimSun" w:hAnsi="SimSun" w:cs="MS Mincho" w:hint="eastAsia"/>
          <w:kern w:val="0"/>
          <w:sz w:val="21"/>
          <w:lang w:val="de-DE"/>
        </w:rPr>
        <w:t>情况，</w:t>
      </w:r>
      <w:r w:rsidRPr="001A1A4D">
        <w:rPr>
          <w:rFonts w:ascii="SimSun" w:eastAsia="SimSun" w:hAnsi="SimSun" w:cs="SimSun"/>
          <w:kern w:val="0"/>
          <w:sz w:val="21"/>
          <w:lang w:val="de-DE"/>
        </w:rPr>
        <w:t>针对</w:t>
      </w:r>
      <w:r w:rsidRPr="001A1A4D">
        <w:rPr>
          <w:rFonts w:ascii="SimSun" w:eastAsia="SimSun" w:hAnsi="SimSun" w:cs="MS Mincho" w:hint="eastAsia"/>
          <w:kern w:val="0"/>
          <w:sz w:val="21"/>
          <w:lang w:val="de-DE"/>
        </w:rPr>
        <w:t>性地</w:t>
      </w:r>
      <w:r w:rsidRPr="001A1A4D">
        <w:rPr>
          <w:rFonts w:ascii="SimSun" w:eastAsia="SimSun" w:hAnsi="SimSun" w:cs="SimSun"/>
          <w:kern w:val="0"/>
          <w:sz w:val="21"/>
          <w:lang w:val="de-DE"/>
        </w:rPr>
        <w:t>进</w:t>
      </w:r>
      <w:r w:rsidRPr="001A1A4D">
        <w:rPr>
          <w:rFonts w:ascii="SimSun" w:eastAsia="SimSun" w:hAnsi="SimSun" w:cs="MS Mincho" w:hint="eastAsia"/>
          <w:kern w:val="0"/>
          <w:sz w:val="21"/>
          <w:lang w:val="de-DE"/>
        </w:rPr>
        <w:t>行</w:t>
      </w:r>
      <w:r w:rsidRPr="001A1A4D">
        <w:rPr>
          <w:rFonts w:ascii="SimSun" w:eastAsia="SimSun" w:hAnsi="SimSun" w:cs="SimSun"/>
          <w:kern w:val="0"/>
          <w:sz w:val="21"/>
          <w:lang w:val="de-DE"/>
        </w:rPr>
        <w:t>辅导</w:t>
      </w:r>
      <w:r w:rsidRPr="001A1A4D">
        <w:rPr>
          <w:rFonts w:ascii="SimSun" w:eastAsia="SimSun" w:hAnsi="SimSun" w:cs="MS Mincho" w:hint="eastAsia"/>
          <w:kern w:val="0"/>
          <w:sz w:val="21"/>
          <w:lang w:val="de-DE"/>
        </w:rPr>
        <w:t>以及交流，学生在老</w:t>
      </w:r>
      <w:r w:rsidRPr="001A1A4D">
        <w:rPr>
          <w:rFonts w:ascii="SimSun" w:eastAsia="SimSun" w:hAnsi="SimSun" w:cs="SimSun"/>
          <w:kern w:val="0"/>
          <w:sz w:val="21"/>
          <w:lang w:val="de-DE"/>
        </w:rPr>
        <w:t>师</w:t>
      </w:r>
      <w:r w:rsidRPr="001A1A4D">
        <w:rPr>
          <w:rFonts w:ascii="SimSun" w:eastAsia="SimSun" w:hAnsi="SimSun" w:cs="MS Mincho" w:hint="eastAsia"/>
          <w:kern w:val="0"/>
          <w:sz w:val="21"/>
          <w:lang w:val="de-DE"/>
        </w:rPr>
        <w:t>的</w:t>
      </w:r>
      <w:r w:rsidRPr="001A1A4D">
        <w:rPr>
          <w:rFonts w:ascii="SimSun" w:eastAsia="SimSun" w:hAnsi="SimSun" w:cs="SimSun"/>
          <w:kern w:val="0"/>
          <w:sz w:val="21"/>
          <w:lang w:val="de-DE"/>
        </w:rPr>
        <w:t>辅</w:t>
      </w:r>
      <w:r w:rsidRPr="001A1A4D">
        <w:rPr>
          <w:rFonts w:ascii="SimSun" w:eastAsia="SimSun" w:hAnsi="SimSun" w:cs="MS Mincho" w:hint="eastAsia"/>
          <w:kern w:val="0"/>
          <w:sz w:val="21"/>
          <w:lang w:val="de-DE"/>
        </w:rPr>
        <w:t>助下及小</w:t>
      </w:r>
      <w:r w:rsidRPr="001A1A4D">
        <w:rPr>
          <w:rFonts w:ascii="SimSun" w:eastAsia="SimSun" w:hAnsi="SimSun" w:cs="SimSun"/>
          <w:kern w:val="0"/>
          <w:sz w:val="21"/>
          <w:lang w:val="de-DE"/>
        </w:rPr>
        <w:t>组</w:t>
      </w:r>
      <w:r w:rsidRPr="001A1A4D">
        <w:rPr>
          <w:rFonts w:ascii="SimSun" w:eastAsia="SimSun" w:hAnsi="SimSun" w:cs="MS Mincho" w:hint="eastAsia"/>
          <w:kern w:val="0"/>
          <w:sz w:val="21"/>
          <w:lang w:val="de-DE"/>
        </w:rPr>
        <w:t>内和小</w:t>
      </w:r>
      <w:r w:rsidRPr="001A1A4D">
        <w:rPr>
          <w:rFonts w:ascii="SimSun" w:eastAsia="SimSun" w:hAnsi="SimSun" w:cs="SimSun"/>
          <w:kern w:val="0"/>
          <w:sz w:val="21"/>
          <w:lang w:val="de-DE"/>
        </w:rPr>
        <w:t>组间</w:t>
      </w:r>
      <w:r w:rsidRPr="001A1A4D">
        <w:rPr>
          <w:rFonts w:ascii="SimSun" w:eastAsia="SimSun" w:hAnsi="SimSun" w:cs="MS Mincho" w:hint="eastAsia"/>
          <w:kern w:val="0"/>
          <w:sz w:val="21"/>
          <w:lang w:val="de-DE"/>
        </w:rPr>
        <w:t>的</w:t>
      </w:r>
      <w:r w:rsidRPr="001A1A4D">
        <w:rPr>
          <w:rFonts w:ascii="SimSun" w:eastAsia="SimSun" w:hAnsi="SimSun" w:cs="SimSun"/>
          <w:kern w:val="0"/>
          <w:sz w:val="21"/>
          <w:lang w:val="de-DE"/>
        </w:rPr>
        <w:t>协</w:t>
      </w:r>
      <w:r w:rsidRPr="001A1A4D">
        <w:rPr>
          <w:rFonts w:ascii="SimSun" w:eastAsia="SimSun" w:hAnsi="SimSun" w:cs="MS Mincho" w:hint="eastAsia"/>
          <w:kern w:val="0"/>
          <w:sz w:val="21"/>
          <w:lang w:val="de-DE"/>
        </w:rPr>
        <w:t>作交流下，使知</w:t>
      </w:r>
      <w:r w:rsidRPr="001A1A4D">
        <w:rPr>
          <w:rFonts w:ascii="SimSun" w:eastAsia="SimSun" w:hAnsi="SimSun" w:cs="SimSun"/>
          <w:kern w:val="0"/>
          <w:sz w:val="21"/>
          <w:lang w:val="de-DE"/>
        </w:rPr>
        <w:t>识</w:t>
      </w:r>
      <w:r w:rsidRPr="001A1A4D">
        <w:rPr>
          <w:rFonts w:ascii="SimSun" w:eastAsia="SimSun" w:hAnsi="SimSun" w:cs="MS Mincho" w:hint="eastAsia"/>
          <w:kern w:val="0"/>
          <w:sz w:val="21"/>
          <w:lang w:val="de-DE"/>
        </w:rPr>
        <w:t>得到升</w:t>
      </w:r>
      <w:r w:rsidRPr="001A1A4D">
        <w:rPr>
          <w:rFonts w:ascii="SimSun" w:eastAsia="SimSun" w:hAnsi="SimSun" w:cs="SimSun"/>
          <w:kern w:val="0"/>
          <w:sz w:val="21"/>
          <w:lang w:val="de-DE"/>
        </w:rPr>
        <w:t>华</w:t>
      </w:r>
      <w:r w:rsidRPr="001A1A4D">
        <w:rPr>
          <w:rFonts w:ascii="SimSun" w:eastAsia="SimSun" w:hAnsi="SimSun" w:cs="MS Mincho" w:hint="eastAsia"/>
          <w:kern w:val="0"/>
          <w:sz w:val="21"/>
          <w:lang w:val="de-DE"/>
        </w:rPr>
        <w:t>。</w:t>
      </w:r>
    </w:p>
    <w:p w14:paraId="3D30524D" w14:textId="77777777" w:rsidR="00E36C9E" w:rsidRDefault="00E36C9E" w:rsidP="00DA16C0">
      <w:pPr>
        <w:rPr>
          <w:rFonts w:ascii="SimSun" w:eastAsia="SimSun" w:hAnsi="SimSun"/>
          <w:b/>
          <w:sz w:val="21"/>
        </w:rPr>
      </w:pPr>
    </w:p>
    <w:p w14:paraId="60675C29" w14:textId="6303BD90" w:rsidR="00917D4E" w:rsidRPr="00917D4E" w:rsidRDefault="00E36C9E" w:rsidP="00917D4E">
      <w:pPr>
        <w:rPr>
          <w:rFonts w:ascii="SimSun" w:eastAsia="SimSun" w:hAnsi="SimSun"/>
          <w:b/>
          <w:sz w:val="21"/>
        </w:rPr>
      </w:pPr>
      <w:r w:rsidRPr="001A1A4D">
        <w:rPr>
          <w:rFonts w:ascii="SimSun" w:eastAsia="SimSun" w:hAnsi="SimSun" w:hint="eastAsia"/>
          <w:b/>
          <w:sz w:val="21"/>
        </w:rPr>
        <w:t>结语：</w:t>
      </w:r>
    </w:p>
    <w:p w14:paraId="78477931" w14:textId="77777777" w:rsidR="00917D4E" w:rsidRPr="00917D4E" w:rsidRDefault="00917D4E" w:rsidP="00917D4E">
      <w:pPr>
        <w:rPr>
          <w:rFonts w:ascii="SimSun" w:eastAsia="SimSun" w:hAnsi="SimSun" w:cs="MS Mincho"/>
          <w:kern w:val="0"/>
          <w:sz w:val="21"/>
          <w:lang w:val="de-DE"/>
        </w:rPr>
      </w:pPr>
      <w:r w:rsidRPr="00917D4E">
        <w:rPr>
          <w:rFonts w:ascii="SimSun" w:eastAsia="SimSun" w:hAnsi="SimSun" w:cs="MS Mincho"/>
          <w:kern w:val="0"/>
          <w:sz w:val="21"/>
          <w:lang w:val="de-DE"/>
        </w:rPr>
        <w:t xml:space="preserve">    基于SPOC的“翻转课堂”教学模式将基础知识的讲解通过视频的方式转移到线上，不仅可以打破学生时间和空间上的限制，提高自主学习能力，还可以有效解决课堂教学容量过多的问题，增加学生之间、师生之间的课堂互动，优化了教师生关系。综上所述，经济德语选修课应用基于SPOC翻转课堂具有可行性。</w:t>
      </w:r>
    </w:p>
    <w:p w14:paraId="3641882D" w14:textId="79053E27" w:rsidR="006D572B" w:rsidRPr="00917D4E" w:rsidRDefault="006D572B" w:rsidP="006F2B1D">
      <w:pPr>
        <w:rPr>
          <w:rFonts w:ascii="SimSun" w:eastAsia="SimSun" w:hAnsi="SimSun" w:cs="Times"/>
          <w:color w:val="000000"/>
          <w:kern w:val="0"/>
          <w:sz w:val="21"/>
          <w:lang w:val="de-DE"/>
        </w:rPr>
      </w:pPr>
    </w:p>
    <w:p w14:paraId="578858BD" w14:textId="502ACCC5" w:rsidR="00346C3E" w:rsidRPr="001A1A4D" w:rsidRDefault="00346C3E" w:rsidP="00DA16C0">
      <w:pPr>
        <w:rPr>
          <w:rFonts w:ascii="SimSun" w:eastAsia="SimSun" w:hAnsi="SimSun"/>
          <w:sz w:val="21"/>
          <w:lang w:val="de-DE"/>
        </w:rPr>
      </w:pPr>
    </w:p>
    <w:sectPr w:rsidR="00346C3E" w:rsidRPr="001A1A4D" w:rsidSect="00112988">
      <w:endnotePr>
        <w:numFmt w:val="decimal"/>
      </w:endnotePr>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EB7E" w14:textId="77777777" w:rsidR="00FF5F2B" w:rsidRDefault="00FF5F2B" w:rsidP="00094333">
      <w:r>
        <w:separator/>
      </w:r>
    </w:p>
  </w:endnote>
  <w:endnote w:type="continuationSeparator" w:id="0">
    <w:p w14:paraId="7C42C3A6" w14:textId="77777777" w:rsidR="00FF5F2B" w:rsidRDefault="00FF5F2B" w:rsidP="00094333">
      <w:r>
        <w:continuationSeparator/>
      </w:r>
    </w:p>
  </w:endnote>
  <w:endnote w:id="1">
    <w:p w14:paraId="0B251966" w14:textId="77777777" w:rsidR="00A343F2" w:rsidRPr="00A343F2" w:rsidRDefault="00A343F2" w:rsidP="0044344F">
      <w:pPr>
        <w:pStyle w:val="a8"/>
        <w:rPr>
          <w:rFonts w:ascii="SimSun" w:eastAsia="SimSun" w:hAnsi="SimSun" w:cs="宋体"/>
          <w:b/>
          <w:sz w:val="21"/>
          <w:szCs w:val="21"/>
          <w:lang w:val="de-DE"/>
        </w:rPr>
      </w:pPr>
      <w:r w:rsidRPr="00A343F2">
        <w:rPr>
          <w:rFonts w:ascii="SimSun" w:eastAsia="SimSun" w:hAnsi="SimSun" w:cs="宋体" w:hint="eastAsia"/>
          <w:b/>
          <w:sz w:val="21"/>
          <w:szCs w:val="21"/>
          <w:lang w:val="de-DE"/>
        </w:rPr>
        <w:t>参考文献：</w:t>
      </w:r>
    </w:p>
    <w:p w14:paraId="433D1586" w14:textId="294C1B6C" w:rsidR="00E87E91" w:rsidRPr="00E87E91" w:rsidRDefault="00E87E91" w:rsidP="0044344F">
      <w:pPr>
        <w:pStyle w:val="a8"/>
        <w:rPr>
          <w:rFonts w:ascii="SimSun" w:eastAsia="SimSun" w:hAnsi="SimSun" w:cs="宋体"/>
          <w:sz w:val="21"/>
          <w:szCs w:val="21"/>
        </w:rPr>
      </w:pPr>
      <w:r w:rsidRPr="00E87E91">
        <w:rPr>
          <w:rStyle w:val="aa"/>
          <w:rFonts w:ascii="SimSun" w:eastAsia="SimSun" w:hAnsi="SimSun" w:cs="宋体"/>
          <w:sz w:val="21"/>
          <w:szCs w:val="21"/>
          <w:vertAlign w:val="baseline"/>
        </w:rPr>
        <w:t>[</w:t>
      </w:r>
      <w:r w:rsidRPr="00E87E91">
        <w:rPr>
          <w:rStyle w:val="aa"/>
          <w:rFonts w:ascii="SimSun" w:eastAsia="SimSun" w:hAnsi="SimSun" w:cs="宋体" w:hint="eastAsia"/>
          <w:sz w:val="21"/>
          <w:szCs w:val="21"/>
          <w:vertAlign w:val="baseline"/>
        </w:rPr>
        <w:endnoteRef/>
      </w:r>
      <w:r w:rsidRPr="00E87E91">
        <w:rPr>
          <w:rStyle w:val="aa"/>
          <w:rFonts w:ascii="SimSun" w:eastAsia="SimSun" w:hAnsi="SimSun" w:cs="宋体"/>
          <w:sz w:val="21"/>
          <w:szCs w:val="21"/>
          <w:vertAlign w:val="baseline"/>
        </w:rPr>
        <w:t>]</w:t>
      </w:r>
      <w:r w:rsidRPr="00E87E91">
        <w:rPr>
          <w:rFonts w:ascii="SimSun" w:eastAsia="SimSun" w:hAnsi="SimSun" w:cs="宋体" w:hint="eastAsia"/>
          <w:sz w:val="21"/>
          <w:szCs w:val="21"/>
        </w:rPr>
        <w:t>康叶钦. 在线教育的“后MOOC</w:t>
      </w:r>
      <w:r w:rsidR="00B40E8B">
        <w:rPr>
          <w:rFonts w:ascii="SimSun" w:eastAsia="SimSun" w:hAnsi="SimSun" w:cs="宋体" w:hint="eastAsia"/>
          <w:sz w:val="21"/>
          <w:szCs w:val="21"/>
        </w:rPr>
        <w:t>时代”—</w:t>
      </w:r>
      <w:r w:rsidRPr="00E87E91">
        <w:rPr>
          <w:rFonts w:ascii="SimSun" w:eastAsia="SimSun" w:hAnsi="SimSun" w:cs="宋体" w:hint="eastAsia"/>
          <w:sz w:val="21"/>
          <w:szCs w:val="21"/>
        </w:rPr>
        <w:t>SPOC解析[J]. 清华大学教育研究, 2014(02):86-93.</w:t>
      </w:r>
    </w:p>
  </w:endnote>
  <w:endnote w:id="2">
    <w:p w14:paraId="09F026BE" w14:textId="537EC58F" w:rsidR="00E87E91" w:rsidRPr="00E87E91" w:rsidRDefault="00E87E91" w:rsidP="0044344F">
      <w:pPr>
        <w:pStyle w:val="a8"/>
        <w:rPr>
          <w:rFonts w:ascii="SimSun" w:eastAsia="SimSun" w:hAnsi="SimSun" w:cs="宋体"/>
          <w:sz w:val="21"/>
          <w:szCs w:val="21"/>
        </w:rPr>
      </w:pPr>
      <w:r w:rsidRPr="00E87E91">
        <w:rPr>
          <w:rStyle w:val="aa"/>
          <w:rFonts w:ascii="SimSun" w:eastAsia="SimSun" w:hAnsi="SimSun" w:cs="宋体"/>
          <w:sz w:val="21"/>
          <w:szCs w:val="21"/>
          <w:vertAlign w:val="baseline"/>
        </w:rPr>
        <w:t>[</w:t>
      </w:r>
      <w:r w:rsidRPr="00E87E91">
        <w:rPr>
          <w:rStyle w:val="aa"/>
          <w:rFonts w:ascii="SimSun" w:eastAsia="SimSun" w:hAnsi="SimSun" w:cs="宋体" w:hint="eastAsia"/>
          <w:sz w:val="21"/>
          <w:szCs w:val="21"/>
          <w:vertAlign w:val="baseline"/>
        </w:rPr>
        <w:endnoteRef/>
      </w:r>
      <w:r w:rsidRPr="00E87E91">
        <w:rPr>
          <w:rStyle w:val="aa"/>
          <w:rFonts w:ascii="SimSun" w:eastAsia="SimSun" w:hAnsi="SimSun" w:cs="宋体"/>
          <w:sz w:val="21"/>
          <w:szCs w:val="21"/>
          <w:vertAlign w:val="baseline"/>
        </w:rPr>
        <w:t>]</w:t>
      </w:r>
      <w:r w:rsidRPr="00E87E91">
        <w:rPr>
          <w:rFonts w:ascii="SimSun" w:eastAsia="SimSun" w:hAnsi="SimSun" w:cs="宋体" w:hint="eastAsia"/>
          <w:sz w:val="21"/>
          <w:szCs w:val="21"/>
        </w:rPr>
        <w:t>金陵.“翻转课堂”翻转了什么?[J].中国信息技术教育，2012(9):18.</w:t>
      </w:r>
    </w:p>
  </w:endnote>
  <w:endnote w:id="3">
    <w:p w14:paraId="426B232C" w14:textId="5F93209E" w:rsidR="00E87E91" w:rsidRPr="00E87E91" w:rsidRDefault="00E87E91">
      <w:pPr>
        <w:pStyle w:val="a8"/>
        <w:rPr>
          <w:rFonts w:ascii="SimSun" w:eastAsia="SimSun" w:hAnsi="SimSun"/>
          <w:sz w:val="21"/>
          <w:szCs w:val="21"/>
        </w:rPr>
      </w:pPr>
      <w:r w:rsidRPr="00E87E91">
        <w:rPr>
          <w:rStyle w:val="aa"/>
          <w:rFonts w:ascii="SimSun" w:eastAsia="SimSun" w:hAnsi="SimSun"/>
          <w:sz w:val="21"/>
          <w:szCs w:val="21"/>
          <w:vertAlign w:val="baseline"/>
        </w:rPr>
        <w:t>[</w:t>
      </w:r>
      <w:r w:rsidRPr="00E87E91">
        <w:rPr>
          <w:rStyle w:val="aa"/>
          <w:rFonts w:ascii="SimSun" w:eastAsia="SimSun" w:hAnsi="SimSun"/>
          <w:sz w:val="21"/>
          <w:szCs w:val="21"/>
          <w:vertAlign w:val="baseline"/>
        </w:rPr>
        <w:endnoteRef/>
      </w:r>
      <w:r w:rsidRPr="00E87E91">
        <w:rPr>
          <w:rStyle w:val="aa"/>
          <w:rFonts w:ascii="SimSun" w:eastAsia="SimSun" w:hAnsi="SimSun"/>
          <w:sz w:val="21"/>
          <w:szCs w:val="21"/>
          <w:vertAlign w:val="baseline"/>
        </w:rPr>
        <w:t>]</w:t>
      </w:r>
      <w:r w:rsidRPr="00E87E91">
        <w:rPr>
          <w:rFonts w:ascii="SimSun" w:eastAsia="SimSun" w:hAnsi="SimSun"/>
          <w:sz w:val="21"/>
          <w:szCs w:val="21"/>
        </w:rPr>
        <w:t xml:space="preserve"> </w:t>
      </w:r>
      <w:r w:rsidRPr="00E87E91">
        <w:rPr>
          <w:rFonts w:ascii="SimSun" w:eastAsia="SimSun" w:hAnsi="SimSun" w:hint="eastAsia"/>
          <w:sz w:val="21"/>
          <w:szCs w:val="21"/>
        </w:rPr>
        <w:t>庄利</w:t>
      </w:r>
      <w:r w:rsidRPr="00E87E91">
        <w:rPr>
          <w:rFonts w:ascii="SimSun" w:eastAsia="SimSun" w:hAnsi="SimSun"/>
          <w:sz w:val="21"/>
          <w:szCs w:val="21"/>
        </w:rPr>
        <w:t xml:space="preserve">. </w:t>
      </w:r>
      <w:r w:rsidRPr="00E87E91">
        <w:rPr>
          <w:rFonts w:ascii="SimSun" w:eastAsia="SimSun" w:hAnsi="SimSun" w:hint="eastAsia"/>
          <w:sz w:val="21"/>
          <w:szCs w:val="21"/>
          <w:lang w:val="de-DE"/>
        </w:rPr>
        <w:t>高校经济德语课程改革</w:t>
      </w:r>
      <w:r w:rsidRPr="00E87E91">
        <w:rPr>
          <w:rFonts w:ascii="SimSun" w:eastAsia="SimSun" w:hAnsi="SimSun" w:hint="eastAsia"/>
          <w:sz w:val="21"/>
          <w:szCs w:val="21"/>
        </w:rPr>
        <w:t>[J]. 安徽文学</w:t>
      </w:r>
      <w:r w:rsidR="00704AB4">
        <w:rPr>
          <w:rFonts w:ascii="SimSun" w:eastAsia="SimSun" w:hAnsi="SimSun" w:hint="eastAsia"/>
          <w:sz w:val="21"/>
          <w:szCs w:val="21"/>
        </w:rPr>
        <w:t>, 2016(4): 138-149.</w:t>
      </w:r>
    </w:p>
  </w:endnote>
  <w:endnote w:id="4">
    <w:p w14:paraId="6BC3C4C2" w14:textId="0F6B665D" w:rsidR="00E87E91" w:rsidRDefault="00E87E91">
      <w:pPr>
        <w:pStyle w:val="a8"/>
        <w:rPr>
          <w:rFonts w:ascii="SimSun" w:eastAsia="SimSun" w:hAnsi="SimSun"/>
          <w:sz w:val="21"/>
          <w:szCs w:val="21"/>
          <w:lang w:val="de-DE"/>
        </w:rPr>
      </w:pPr>
      <w:r w:rsidRPr="00387E3C">
        <w:rPr>
          <w:rStyle w:val="aa"/>
          <w:rFonts w:ascii="SimSun" w:eastAsia="SimSun" w:hAnsi="SimSun"/>
          <w:sz w:val="21"/>
          <w:szCs w:val="21"/>
          <w:vertAlign w:val="baseline"/>
          <w:lang w:val="de-DE"/>
        </w:rPr>
        <w:t>[</w:t>
      </w:r>
      <w:r w:rsidRPr="00E87E91">
        <w:rPr>
          <w:rStyle w:val="aa"/>
          <w:rFonts w:ascii="SimSun" w:eastAsia="SimSun" w:hAnsi="SimSun"/>
          <w:sz w:val="21"/>
          <w:szCs w:val="21"/>
          <w:vertAlign w:val="baseline"/>
        </w:rPr>
        <w:endnoteRef/>
      </w:r>
      <w:r w:rsidRPr="00387E3C">
        <w:rPr>
          <w:rStyle w:val="aa"/>
          <w:rFonts w:ascii="SimSun" w:eastAsia="SimSun" w:hAnsi="SimSun"/>
          <w:sz w:val="21"/>
          <w:szCs w:val="21"/>
          <w:vertAlign w:val="baseline"/>
          <w:lang w:val="de-DE"/>
        </w:rPr>
        <w:t>]</w:t>
      </w:r>
      <w:r w:rsidRPr="00E87E91">
        <w:rPr>
          <w:rFonts w:ascii="SimSun" w:eastAsia="SimSun" w:hAnsi="SimSun"/>
          <w:sz w:val="21"/>
          <w:szCs w:val="21"/>
          <w:lang w:val="de-DE"/>
        </w:rPr>
        <w:t xml:space="preserve"> </w:t>
      </w:r>
      <w:r w:rsidRPr="00E87E91">
        <w:rPr>
          <w:rFonts w:ascii="SimSun" w:eastAsia="SimSun" w:hAnsi="SimSun" w:hint="eastAsia"/>
          <w:sz w:val="21"/>
          <w:szCs w:val="21"/>
          <w:lang w:val="de-DE"/>
        </w:rPr>
        <w:t>Liu, Fang. Entwicklung synergetischer Handlungskompetenz- Ein didaktisches Modell zum Wirtschaftsdeutsch in China (M). M</w:t>
      </w:r>
      <w:r w:rsidRPr="00E87E91">
        <w:rPr>
          <w:rFonts w:ascii="SimSun" w:eastAsia="SimSun" w:hAnsi="SimSun"/>
          <w:sz w:val="21"/>
          <w:szCs w:val="21"/>
          <w:lang w:val="de-DE"/>
        </w:rPr>
        <w:t xml:space="preserve">ünchen: </w:t>
      </w:r>
      <w:proofErr w:type="spellStart"/>
      <w:r w:rsidRPr="00E87E91">
        <w:rPr>
          <w:rFonts w:ascii="SimSun" w:eastAsia="SimSun" w:hAnsi="SimSun"/>
          <w:sz w:val="21"/>
          <w:szCs w:val="21"/>
          <w:lang w:val="de-DE"/>
        </w:rPr>
        <w:t>Iudicium</w:t>
      </w:r>
      <w:proofErr w:type="spellEnd"/>
      <w:r w:rsidRPr="00E87E91">
        <w:rPr>
          <w:rFonts w:ascii="SimSun" w:eastAsia="SimSun" w:hAnsi="SimSun"/>
          <w:sz w:val="21"/>
          <w:szCs w:val="21"/>
          <w:lang w:val="de-DE"/>
        </w:rPr>
        <w:t>, 2006.</w:t>
      </w:r>
    </w:p>
    <w:p w14:paraId="07D86254" w14:textId="77777777" w:rsidR="00C00D4D" w:rsidRDefault="00C00D4D">
      <w:pPr>
        <w:pStyle w:val="a8"/>
        <w:rPr>
          <w:rFonts w:ascii="SimSun" w:eastAsia="SimSun" w:hAnsi="SimSun"/>
          <w:sz w:val="21"/>
          <w:szCs w:val="21"/>
          <w:lang w:val="de-DE"/>
        </w:rPr>
      </w:pPr>
    </w:p>
    <w:p w14:paraId="1340EC03" w14:textId="77777777" w:rsidR="00C00D4D" w:rsidRDefault="00C00D4D">
      <w:pPr>
        <w:pStyle w:val="a8"/>
        <w:rPr>
          <w:rFonts w:ascii="SimSun" w:eastAsia="SimSun" w:hAnsi="SimSun"/>
          <w:sz w:val="21"/>
          <w:szCs w:val="21"/>
          <w:lang w:val="de-DE"/>
        </w:rPr>
      </w:pPr>
    </w:p>
    <w:p w14:paraId="3CAAEB1C" w14:textId="77777777" w:rsidR="00C00D4D" w:rsidRDefault="00C00D4D">
      <w:pPr>
        <w:pStyle w:val="a8"/>
        <w:rPr>
          <w:rFonts w:ascii="SimSun" w:eastAsia="SimSun" w:hAnsi="SimSun"/>
          <w:sz w:val="21"/>
          <w:szCs w:val="21"/>
          <w:lang w:val="de-DE"/>
        </w:rPr>
      </w:pPr>
    </w:p>
    <w:p w14:paraId="1BCFA542" w14:textId="77777777" w:rsidR="00C00D4D" w:rsidRDefault="00C00D4D" w:rsidP="00C00D4D">
      <w:pPr>
        <w:rPr>
          <w:rFonts w:ascii="SimSun" w:eastAsia="SimSun" w:hAnsi="SimSun" w:cs="Arial"/>
          <w:color w:val="FF0000"/>
          <w:szCs w:val="21"/>
        </w:rPr>
      </w:pPr>
      <w:r w:rsidRPr="0099747D">
        <w:rPr>
          <w:rFonts w:ascii="SimSun" w:eastAsia="SimSun" w:hAnsi="SimSun" w:cs="Arial" w:hint="eastAsia"/>
          <w:color w:val="FF0000"/>
          <w:szCs w:val="21"/>
        </w:rPr>
        <w:t>作者简介：</w:t>
      </w:r>
      <w:r>
        <w:rPr>
          <w:rFonts w:ascii="SimSun" w:eastAsia="SimSun" w:hAnsi="SimSun" w:cs="Arial" w:hint="eastAsia"/>
          <w:color w:val="FF0000"/>
          <w:szCs w:val="21"/>
        </w:rPr>
        <w:t>万晓韵</w:t>
      </w:r>
      <w:r w:rsidRPr="0099747D">
        <w:rPr>
          <w:rFonts w:ascii="SimSun" w:eastAsia="SimSun" w:hAnsi="SimSun" w:cs="Arial" w:hint="eastAsia"/>
          <w:color w:val="FF0000"/>
          <w:szCs w:val="21"/>
        </w:rPr>
        <w:t>（</w:t>
      </w:r>
      <w:r>
        <w:rPr>
          <w:rFonts w:ascii="SimSun" w:eastAsia="SimSun" w:hAnsi="SimSun" w:cs="Arial" w:hint="eastAsia"/>
          <w:color w:val="FF0000"/>
          <w:szCs w:val="21"/>
        </w:rPr>
        <w:t>1991年生</w:t>
      </w:r>
      <w:r w:rsidRPr="0099747D">
        <w:rPr>
          <w:rFonts w:ascii="SimSun" w:eastAsia="SimSun" w:hAnsi="SimSun" w:cs="Arial" w:hint="eastAsia"/>
          <w:color w:val="FF0000"/>
          <w:szCs w:val="21"/>
        </w:rPr>
        <w:t>），</w:t>
      </w:r>
      <w:r>
        <w:rPr>
          <w:rFonts w:ascii="SimSun" w:eastAsia="SimSun" w:hAnsi="SimSun" w:cs="Arial" w:hint="eastAsia"/>
          <w:color w:val="FF0000"/>
          <w:szCs w:val="21"/>
        </w:rPr>
        <w:t>女，山东青岛</w:t>
      </w:r>
      <w:r w:rsidRPr="0099747D">
        <w:rPr>
          <w:rFonts w:ascii="SimSun" w:eastAsia="SimSun" w:hAnsi="SimSun" w:cs="Arial" w:hint="eastAsia"/>
          <w:color w:val="FF0000"/>
          <w:szCs w:val="21"/>
        </w:rPr>
        <w:t>人，现任职于</w:t>
      </w:r>
      <w:r>
        <w:rPr>
          <w:rFonts w:ascii="SimSun" w:eastAsia="SimSun" w:hAnsi="SimSun" w:cs="Arial" w:hint="eastAsia"/>
          <w:color w:val="FF0000"/>
          <w:szCs w:val="21"/>
        </w:rPr>
        <w:t>四川外国语大学德语系</w:t>
      </w:r>
      <w:r w:rsidRPr="0099747D">
        <w:rPr>
          <w:rFonts w:ascii="SimSun" w:eastAsia="SimSun" w:hAnsi="SimSun" w:cs="Arial" w:hint="eastAsia"/>
          <w:color w:val="FF0000"/>
          <w:szCs w:val="21"/>
        </w:rPr>
        <w:t>，</w:t>
      </w:r>
      <w:r>
        <w:rPr>
          <w:rFonts w:ascii="SimSun" w:eastAsia="SimSun" w:hAnsi="SimSun" w:cs="Arial" w:hint="eastAsia"/>
          <w:color w:val="FF0000"/>
          <w:szCs w:val="21"/>
        </w:rPr>
        <w:t>德语</w:t>
      </w:r>
      <w:r w:rsidRPr="0099747D">
        <w:rPr>
          <w:rFonts w:ascii="SimSun" w:eastAsia="SimSun" w:hAnsi="SimSun" w:cs="Arial" w:hint="eastAsia"/>
          <w:color w:val="FF0000"/>
          <w:szCs w:val="21"/>
        </w:rPr>
        <w:t>专业，硕士，职称</w:t>
      </w:r>
      <w:r>
        <w:rPr>
          <w:rFonts w:ascii="SimSun" w:eastAsia="SimSun" w:hAnsi="SimSun" w:cs="Arial" w:hint="eastAsia"/>
          <w:color w:val="FF0000"/>
          <w:szCs w:val="21"/>
        </w:rPr>
        <w:t>助教</w:t>
      </w:r>
      <w:r w:rsidRPr="0099747D">
        <w:rPr>
          <w:rFonts w:ascii="SimSun" w:eastAsia="SimSun" w:hAnsi="SimSun" w:cs="Arial" w:hint="eastAsia"/>
          <w:color w:val="FF0000"/>
          <w:szCs w:val="21"/>
        </w:rPr>
        <w:t>，研究方向：</w:t>
      </w:r>
      <w:r>
        <w:rPr>
          <w:rFonts w:ascii="SimSun" w:eastAsia="SimSun" w:hAnsi="SimSun" w:cs="Arial" w:hint="eastAsia"/>
          <w:color w:val="FF0000"/>
          <w:szCs w:val="21"/>
        </w:rPr>
        <w:t>德国文学、德语教学</w:t>
      </w:r>
      <w:r w:rsidRPr="0099747D">
        <w:rPr>
          <w:rFonts w:ascii="SimSun" w:eastAsia="SimSun" w:hAnsi="SimSun" w:cs="Arial" w:hint="eastAsia"/>
          <w:color w:val="FF0000"/>
          <w:szCs w:val="21"/>
        </w:rPr>
        <w:t>。</w:t>
      </w:r>
    </w:p>
    <w:p w14:paraId="0803A78D" w14:textId="0162D6CA" w:rsidR="00C00D4D" w:rsidRPr="0099747D" w:rsidRDefault="00C00D4D" w:rsidP="00C00D4D">
      <w:pPr>
        <w:rPr>
          <w:rFonts w:ascii="SimSun" w:eastAsia="SimSun" w:hAnsi="SimSun" w:cs="Arial"/>
          <w:color w:val="FF0000"/>
          <w:szCs w:val="21"/>
        </w:rPr>
      </w:pPr>
      <w:r w:rsidRPr="0099747D">
        <w:rPr>
          <w:rFonts w:ascii="SimSun" w:eastAsia="SimSun" w:hAnsi="SimSun" w:cs="Arial" w:hint="eastAsia"/>
          <w:color w:val="FF0000"/>
          <w:szCs w:val="21"/>
        </w:rPr>
        <w:t>样刊邮寄地址：</w:t>
      </w:r>
      <w:r w:rsidR="00CE6F76" w:rsidRPr="00CE6F76">
        <w:rPr>
          <w:rFonts w:ascii="SimSun" w:eastAsia="SimSun" w:hAnsi="SimSun" w:cs="Arial"/>
          <w:color w:val="FF0000"/>
          <w:szCs w:val="21"/>
        </w:rPr>
        <w:t>重庆市沙坪坝区烈士墓壮志路33号四川外国语大学德语系</w:t>
      </w:r>
      <w:bookmarkStart w:id="0" w:name="_GoBack"/>
      <w:bookmarkEnd w:id="0"/>
    </w:p>
    <w:p w14:paraId="0F3F8625" w14:textId="77777777" w:rsidR="00C00D4D" w:rsidRPr="0099747D" w:rsidRDefault="00C00D4D" w:rsidP="00C00D4D">
      <w:pPr>
        <w:rPr>
          <w:rFonts w:ascii="SimSun" w:eastAsia="SimSun" w:hAnsi="SimSun" w:cs="Arial"/>
          <w:color w:val="FF0000"/>
          <w:szCs w:val="21"/>
        </w:rPr>
      </w:pPr>
      <w:r w:rsidRPr="0099747D">
        <w:rPr>
          <w:rFonts w:ascii="SimSun" w:eastAsia="SimSun" w:hAnsi="SimSun" w:cs="Arial" w:hint="eastAsia"/>
          <w:color w:val="FF0000"/>
          <w:szCs w:val="21"/>
        </w:rPr>
        <w:t>收件人：</w:t>
      </w:r>
      <w:r>
        <w:rPr>
          <w:rFonts w:ascii="SimSun" w:eastAsia="SimSun" w:hAnsi="SimSun" w:cs="Arial" w:hint="eastAsia"/>
          <w:color w:val="FF0000"/>
          <w:szCs w:val="21"/>
        </w:rPr>
        <w:t>万晓韵</w:t>
      </w:r>
      <w:r w:rsidRPr="0099747D">
        <w:rPr>
          <w:rFonts w:ascii="SimSun" w:eastAsia="SimSun" w:hAnsi="SimSun" w:cs="Arial" w:hint="eastAsia"/>
          <w:color w:val="FF0000"/>
          <w:szCs w:val="21"/>
        </w:rPr>
        <w:t xml:space="preserve"> </w:t>
      </w:r>
    </w:p>
    <w:p w14:paraId="1309FC95" w14:textId="77777777" w:rsidR="00C00D4D" w:rsidRPr="0099747D" w:rsidRDefault="00C00D4D" w:rsidP="00C00D4D">
      <w:pPr>
        <w:rPr>
          <w:rFonts w:ascii="SimSun" w:eastAsia="SimSun" w:hAnsi="SimSun" w:cs="Arial"/>
          <w:color w:val="FF0000"/>
          <w:szCs w:val="21"/>
        </w:rPr>
      </w:pPr>
      <w:r w:rsidRPr="0099747D">
        <w:rPr>
          <w:rFonts w:ascii="SimSun" w:eastAsia="SimSun" w:hAnsi="SimSun" w:cs="Arial" w:hint="eastAsia"/>
          <w:color w:val="FF0000"/>
          <w:szCs w:val="21"/>
        </w:rPr>
        <w:t>手  机：</w:t>
      </w:r>
      <w:r>
        <w:rPr>
          <w:rFonts w:ascii="SimSun" w:eastAsia="SimSun" w:hAnsi="SimSun" w:cs="Arial" w:hint="eastAsia"/>
          <w:color w:val="FF0000"/>
          <w:szCs w:val="21"/>
        </w:rPr>
        <w:t>18581290122</w:t>
      </w:r>
    </w:p>
    <w:p w14:paraId="040A579C" w14:textId="77777777" w:rsidR="00C00D4D" w:rsidRPr="00C00D4D" w:rsidRDefault="00C00D4D">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F373" w14:textId="77777777" w:rsidR="00FF5F2B" w:rsidRDefault="00FF5F2B" w:rsidP="00094333">
      <w:r>
        <w:separator/>
      </w:r>
    </w:p>
  </w:footnote>
  <w:footnote w:type="continuationSeparator" w:id="0">
    <w:p w14:paraId="5C07F34A" w14:textId="77777777" w:rsidR="00FF5F2B" w:rsidRDefault="00FF5F2B" w:rsidP="000943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836BB"/>
    <w:multiLevelType w:val="hybridMultilevel"/>
    <w:tmpl w:val="63BA3006"/>
    <w:lvl w:ilvl="0" w:tplc="6874B272">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C3E73D1"/>
    <w:multiLevelType w:val="hybridMultilevel"/>
    <w:tmpl w:val="F0D4788C"/>
    <w:lvl w:ilvl="0" w:tplc="0890EE6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732302A"/>
    <w:multiLevelType w:val="multilevel"/>
    <w:tmpl w:val="3732302A"/>
    <w:lvl w:ilvl="0">
      <w:start w:val="1"/>
      <w:numFmt w:val="decimal"/>
      <w:lvlText w:val="%1)"/>
      <w:lvlJc w:val="left"/>
      <w:pPr>
        <w:ind w:left="500" w:hanging="360"/>
      </w:pPr>
      <w:rPr>
        <w:rFonts w:hint="eastAsia"/>
      </w:rPr>
    </w:lvl>
    <w:lvl w:ilvl="1">
      <w:start w:val="1"/>
      <w:numFmt w:val="lowerLetter"/>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lowerLetter"/>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lowerLetter"/>
      <w:lvlText w:val="%8)"/>
      <w:lvlJc w:val="left"/>
      <w:pPr>
        <w:ind w:left="3980" w:hanging="480"/>
      </w:pPr>
    </w:lvl>
    <w:lvl w:ilvl="8">
      <w:start w:val="1"/>
      <w:numFmt w:val="lowerRoman"/>
      <w:lvlText w:val="%9."/>
      <w:lvlJc w:val="right"/>
      <w:pPr>
        <w:ind w:left="4460" w:hanging="480"/>
      </w:pPr>
    </w:lvl>
  </w:abstractNum>
  <w:abstractNum w:abstractNumId="3">
    <w:nsid w:val="43710ED0"/>
    <w:multiLevelType w:val="hybridMultilevel"/>
    <w:tmpl w:val="08783F6A"/>
    <w:lvl w:ilvl="0" w:tplc="15942D9C">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F6544E3"/>
    <w:multiLevelType w:val="hybridMultilevel"/>
    <w:tmpl w:val="6DAA6DDA"/>
    <w:lvl w:ilvl="0" w:tplc="3CEC728E">
      <w:start w:val="1"/>
      <w:numFmt w:val="none"/>
      <w:lvlText w:val="一．"/>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C0"/>
    <w:rsid w:val="00004E5F"/>
    <w:rsid w:val="0003332C"/>
    <w:rsid w:val="00050F3C"/>
    <w:rsid w:val="00062B0E"/>
    <w:rsid w:val="00063D4C"/>
    <w:rsid w:val="00072D55"/>
    <w:rsid w:val="00073324"/>
    <w:rsid w:val="00094333"/>
    <w:rsid w:val="000B2951"/>
    <w:rsid w:val="000B7446"/>
    <w:rsid w:val="000B7E78"/>
    <w:rsid w:val="000C39E5"/>
    <w:rsid w:val="000D386C"/>
    <w:rsid w:val="000E6B16"/>
    <w:rsid w:val="00112988"/>
    <w:rsid w:val="0011534D"/>
    <w:rsid w:val="0013731D"/>
    <w:rsid w:val="00144748"/>
    <w:rsid w:val="001749A6"/>
    <w:rsid w:val="0018335E"/>
    <w:rsid w:val="001973A0"/>
    <w:rsid w:val="00197B09"/>
    <w:rsid w:val="001A1A4D"/>
    <w:rsid w:val="001A5713"/>
    <w:rsid w:val="001C26F2"/>
    <w:rsid w:val="001E02D6"/>
    <w:rsid w:val="00200141"/>
    <w:rsid w:val="00210991"/>
    <w:rsid w:val="00230CBD"/>
    <w:rsid w:val="00235837"/>
    <w:rsid w:val="00240275"/>
    <w:rsid w:val="002402B3"/>
    <w:rsid w:val="00244CDD"/>
    <w:rsid w:val="00261962"/>
    <w:rsid w:val="00283243"/>
    <w:rsid w:val="002962CF"/>
    <w:rsid w:val="002B00A7"/>
    <w:rsid w:val="002B3048"/>
    <w:rsid w:val="002D29A9"/>
    <w:rsid w:val="002D37B2"/>
    <w:rsid w:val="002D6CDB"/>
    <w:rsid w:val="002E3B53"/>
    <w:rsid w:val="002E76D2"/>
    <w:rsid w:val="002F198F"/>
    <w:rsid w:val="002F3B59"/>
    <w:rsid w:val="002F4127"/>
    <w:rsid w:val="003071EC"/>
    <w:rsid w:val="003128D3"/>
    <w:rsid w:val="00334330"/>
    <w:rsid w:val="00346C3E"/>
    <w:rsid w:val="003504FA"/>
    <w:rsid w:val="0038681C"/>
    <w:rsid w:val="0038788B"/>
    <w:rsid w:val="00387E3C"/>
    <w:rsid w:val="003D128E"/>
    <w:rsid w:val="0042698D"/>
    <w:rsid w:val="00431F82"/>
    <w:rsid w:val="0044344F"/>
    <w:rsid w:val="00465CC5"/>
    <w:rsid w:val="00472F0F"/>
    <w:rsid w:val="004843C5"/>
    <w:rsid w:val="004851DD"/>
    <w:rsid w:val="00486225"/>
    <w:rsid w:val="004B2CB6"/>
    <w:rsid w:val="004B6125"/>
    <w:rsid w:val="004B7AB3"/>
    <w:rsid w:val="004C582C"/>
    <w:rsid w:val="004E4B9D"/>
    <w:rsid w:val="004F4E74"/>
    <w:rsid w:val="00507648"/>
    <w:rsid w:val="005276A6"/>
    <w:rsid w:val="0053756A"/>
    <w:rsid w:val="005506D8"/>
    <w:rsid w:val="00553E91"/>
    <w:rsid w:val="00571D53"/>
    <w:rsid w:val="005A20E0"/>
    <w:rsid w:val="005A55C8"/>
    <w:rsid w:val="005F0343"/>
    <w:rsid w:val="00613607"/>
    <w:rsid w:val="00624BEE"/>
    <w:rsid w:val="00630BF9"/>
    <w:rsid w:val="00643122"/>
    <w:rsid w:val="006479F9"/>
    <w:rsid w:val="006732CD"/>
    <w:rsid w:val="006803B7"/>
    <w:rsid w:val="00686E9E"/>
    <w:rsid w:val="00694326"/>
    <w:rsid w:val="00694FF8"/>
    <w:rsid w:val="006B2E52"/>
    <w:rsid w:val="006D572B"/>
    <w:rsid w:val="006D7A1B"/>
    <w:rsid w:val="006E20DB"/>
    <w:rsid w:val="006E6B6E"/>
    <w:rsid w:val="006F0765"/>
    <w:rsid w:val="006F2B1D"/>
    <w:rsid w:val="006F7F30"/>
    <w:rsid w:val="00704AB4"/>
    <w:rsid w:val="0071407E"/>
    <w:rsid w:val="0075607B"/>
    <w:rsid w:val="00766672"/>
    <w:rsid w:val="00771983"/>
    <w:rsid w:val="007813B4"/>
    <w:rsid w:val="00796FF5"/>
    <w:rsid w:val="007C32F6"/>
    <w:rsid w:val="007E3BFE"/>
    <w:rsid w:val="007E6CD9"/>
    <w:rsid w:val="007F7E27"/>
    <w:rsid w:val="008017C3"/>
    <w:rsid w:val="00805BB7"/>
    <w:rsid w:val="00810D9C"/>
    <w:rsid w:val="0081206C"/>
    <w:rsid w:val="008257C4"/>
    <w:rsid w:val="00825955"/>
    <w:rsid w:val="00826384"/>
    <w:rsid w:val="00857BFF"/>
    <w:rsid w:val="00867DAE"/>
    <w:rsid w:val="00891132"/>
    <w:rsid w:val="008A36CB"/>
    <w:rsid w:val="008C3CB7"/>
    <w:rsid w:val="008D0F05"/>
    <w:rsid w:val="00905C17"/>
    <w:rsid w:val="0090678B"/>
    <w:rsid w:val="00914A57"/>
    <w:rsid w:val="00917D4E"/>
    <w:rsid w:val="009316B2"/>
    <w:rsid w:val="009356D7"/>
    <w:rsid w:val="00974A7A"/>
    <w:rsid w:val="0098090D"/>
    <w:rsid w:val="009F25A2"/>
    <w:rsid w:val="009F25FC"/>
    <w:rsid w:val="00A123EA"/>
    <w:rsid w:val="00A21AA8"/>
    <w:rsid w:val="00A22977"/>
    <w:rsid w:val="00A23A80"/>
    <w:rsid w:val="00A2537E"/>
    <w:rsid w:val="00A26117"/>
    <w:rsid w:val="00A3116F"/>
    <w:rsid w:val="00A343F2"/>
    <w:rsid w:val="00A42699"/>
    <w:rsid w:val="00A44FB1"/>
    <w:rsid w:val="00A66223"/>
    <w:rsid w:val="00A71765"/>
    <w:rsid w:val="00A72D6D"/>
    <w:rsid w:val="00A74164"/>
    <w:rsid w:val="00A971BB"/>
    <w:rsid w:val="00AB293C"/>
    <w:rsid w:val="00AB4E8F"/>
    <w:rsid w:val="00B00EB1"/>
    <w:rsid w:val="00B06D2B"/>
    <w:rsid w:val="00B101CC"/>
    <w:rsid w:val="00B345A7"/>
    <w:rsid w:val="00B4011C"/>
    <w:rsid w:val="00B402B3"/>
    <w:rsid w:val="00B40D36"/>
    <w:rsid w:val="00B40E8B"/>
    <w:rsid w:val="00B43C34"/>
    <w:rsid w:val="00B66094"/>
    <w:rsid w:val="00B8562F"/>
    <w:rsid w:val="00BE70C4"/>
    <w:rsid w:val="00BF3D3F"/>
    <w:rsid w:val="00C00D4D"/>
    <w:rsid w:val="00C059E6"/>
    <w:rsid w:val="00C0698A"/>
    <w:rsid w:val="00C36B9C"/>
    <w:rsid w:val="00C372B1"/>
    <w:rsid w:val="00C46805"/>
    <w:rsid w:val="00C552F4"/>
    <w:rsid w:val="00C656B4"/>
    <w:rsid w:val="00CA5604"/>
    <w:rsid w:val="00CD3026"/>
    <w:rsid w:val="00CE6F76"/>
    <w:rsid w:val="00D132E9"/>
    <w:rsid w:val="00D1355E"/>
    <w:rsid w:val="00D22C5D"/>
    <w:rsid w:val="00D349D5"/>
    <w:rsid w:val="00D63343"/>
    <w:rsid w:val="00D80DFF"/>
    <w:rsid w:val="00DA16C0"/>
    <w:rsid w:val="00DB3C46"/>
    <w:rsid w:val="00DB4962"/>
    <w:rsid w:val="00DB54DD"/>
    <w:rsid w:val="00DC4E11"/>
    <w:rsid w:val="00DD1C97"/>
    <w:rsid w:val="00DD2BF3"/>
    <w:rsid w:val="00DD52D0"/>
    <w:rsid w:val="00DD74D1"/>
    <w:rsid w:val="00DE0767"/>
    <w:rsid w:val="00DE09C9"/>
    <w:rsid w:val="00DE3E90"/>
    <w:rsid w:val="00E00D0C"/>
    <w:rsid w:val="00E03D0D"/>
    <w:rsid w:val="00E36C9E"/>
    <w:rsid w:val="00E41433"/>
    <w:rsid w:val="00E4376F"/>
    <w:rsid w:val="00E87E91"/>
    <w:rsid w:val="00E92B2B"/>
    <w:rsid w:val="00ED3A1A"/>
    <w:rsid w:val="00EE3CFB"/>
    <w:rsid w:val="00EE7094"/>
    <w:rsid w:val="00EF08A8"/>
    <w:rsid w:val="00EF3E20"/>
    <w:rsid w:val="00F073FD"/>
    <w:rsid w:val="00F272F9"/>
    <w:rsid w:val="00F35062"/>
    <w:rsid w:val="00F4158B"/>
    <w:rsid w:val="00F41FF5"/>
    <w:rsid w:val="00F460AC"/>
    <w:rsid w:val="00F72D0D"/>
    <w:rsid w:val="00F90735"/>
    <w:rsid w:val="00FB2F6A"/>
    <w:rsid w:val="00FC4B4E"/>
    <w:rsid w:val="00FD0B06"/>
    <w:rsid w:val="00FD0E25"/>
    <w:rsid w:val="00FE3FDD"/>
    <w:rsid w:val="00FE4243"/>
    <w:rsid w:val="00FE483C"/>
    <w:rsid w:val="00FE63DE"/>
    <w:rsid w:val="00FE74D8"/>
    <w:rsid w:val="00FF360F"/>
    <w:rsid w:val="00FF5B1D"/>
    <w:rsid w:val="00FF5F2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8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3B7"/>
    <w:pPr>
      <w:ind w:firstLineChars="200" w:firstLine="420"/>
    </w:pPr>
  </w:style>
  <w:style w:type="paragraph" w:styleId="a4">
    <w:name w:val="Normal (Web)"/>
    <w:basedOn w:val="a"/>
    <w:rsid w:val="00D1355E"/>
    <w:pPr>
      <w:widowControl/>
      <w:spacing w:before="100" w:beforeAutospacing="1" w:after="100" w:afterAutospacing="1"/>
      <w:jc w:val="left"/>
    </w:pPr>
    <w:rPr>
      <w:rFonts w:ascii="宋体" w:eastAsia="宋体" w:hAnsi="宋体" w:cs="宋体"/>
      <w:kern w:val="0"/>
    </w:rPr>
  </w:style>
  <w:style w:type="paragraph" w:styleId="a5">
    <w:name w:val="footnote text"/>
    <w:basedOn w:val="a"/>
    <w:link w:val="a6"/>
    <w:uiPriority w:val="99"/>
    <w:unhideWhenUsed/>
    <w:rsid w:val="00094333"/>
    <w:pPr>
      <w:snapToGrid w:val="0"/>
      <w:jc w:val="left"/>
    </w:pPr>
    <w:rPr>
      <w:sz w:val="18"/>
      <w:szCs w:val="18"/>
    </w:rPr>
  </w:style>
  <w:style w:type="character" w:customStyle="1" w:styleId="a6">
    <w:name w:val="脚注文本字符"/>
    <w:basedOn w:val="a0"/>
    <w:link w:val="a5"/>
    <w:uiPriority w:val="99"/>
    <w:rsid w:val="00094333"/>
    <w:rPr>
      <w:sz w:val="18"/>
      <w:szCs w:val="18"/>
    </w:rPr>
  </w:style>
  <w:style w:type="character" w:styleId="a7">
    <w:name w:val="footnote reference"/>
    <w:basedOn w:val="a0"/>
    <w:uiPriority w:val="99"/>
    <w:unhideWhenUsed/>
    <w:rsid w:val="00094333"/>
    <w:rPr>
      <w:vertAlign w:val="superscript"/>
    </w:rPr>
  </w:style>
  <w:style w:type="paragraph" w:styleId="a8">
    <w:name w:val="endnote text"/>
    <w:basedOn w:val="a"/>
    <w:link w:val="a9"/>
    <w:uiPriority w:val="99"/>
    <w:unhideWhenUsed/>
    <w:rsid w:val="00094333"/>
    <w:pPr>
      <w:snapToGrid w:val="0"/>
      <w:jc w:val="left"/>
    </w:pPr>
  </w:style>
  <w:style w:type="character" w:customStyle="1" w:styleId="a9">
    <w:name w:val="尾注文本字符"/>
    <w:basedOn w:val="a0"/>
    <w:link w:val="a8"/>
    <w:uiPriority w:val="99"/>
    <w:rsid w:val="00094333"/>
  </w:style>
  <w:style w:type="character" w:styleId="aa">
    <w:name w:val="endnote reference"/>
    <w:basedOn w:val="a0"/>
    <w:uiPriority w:val="99"/>
    <w:unhideWhenUsed/>
    <w:rsid w:val="00094333"/>
    <w:rPr>
      <w:vertAlign w:val="superscript"/>
    </w:rPr>
  </w:style>
  <w:style w:type="character" w:styleId="ab">
    <w:name w:val="Emphasis"/>
    <w:basedOn w:val="a0"/>
    <w:uiPriority w:val="20"/>
    <w:qFormat/>
    <w:rsid w:val="0081206C"/>
    <w:rPr>
      <w:i/>
      <w:iCs/>
    </w:rPr>
  </w:style>
  <w:style w:type="paragraph" w:styleId="ac">
    <w:name w:val="Document Map"/>
    <w:basedOn w:val="a"/>
    <w:link w:val="ad"/>
    <w:uiPriority w:val="99"/>
    <w:semiHidden/>
    <w:unhideWhenUsed/>
    <w:rsid w:val="00E87E91"/>
    <w:rPr>
      <w:rFonts w:ascii="宋体" w:eastAsia="宋体"/>
    </w:rPr>
  </w:style>
  <w:style w:type="character" w:customStyle="1" w:styleId="ad">
    <w:name w:val="文档结构图字符"/>
    <w:basedOn w:val="a0"/>
    <w:link w:val="ac"/>
    <w:uiPriority w:val="99"/>
    <w:semiHidden/>
    <w:rsid w:val="00E87E91"/>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7522">
      <w:bodyDiv w:val="1"/>
      <w:marLeft w:val="0"/>
      <w:marRight w:val="0"/>
      <w:marTop w:val="0"/>
      <w:marBottom w:val="0"/>
      <w:divBdr>
        <w:top w:val="none" w:sz="0" w:space="0" w:color="auto"/>
        <w:left w:val="none" w:sz="0" w:space="0" w:color="auto"/>
        <w:bottom w:val="none" w:sz="0" w:space="0" w:color="auto"/>
        <w:right w:val="none" w:sz="0" w:space="0" w:color="auto"/>
      </w:divBdr>
    </w:div>
    <w:div w:id="377515286">
      <w:bodyDiv w:val="1"/>
      <w:marLeft w:val="0"/>
      <w:marRight w:val="0"/>
      <w:marTop w:val="0"/>
      <w:marBottom w:val="0"/>
      <w:divBdr>
        <w:top w:val="none" w:sz="0" w:space="0" w:color="auto"/>
        <w:left w:val="none" w:sz="0" w:space="0" w:color="auto"/>
        <w:bottom w:val="none" w:sz="0" w:space="0" w:color="auto"/>
        <w:right w:val="none" w:sz="0" w:space="0" w:color="auto"/>
      </w:divBdr>
      <w:divsChild>
        <w:div w:id="554194190">
          <w:marLeft w:val="0"/>
          <w:marRight w:val="0"/>
          <w:marTop w:val="0"/>
          <w:marBottom w:val="0"/>
          <w:divBdr>
            <w:top w:val="none" w:sz="0" w:space="0" w:color="auto"/>
            <w:left w:val="none" w:sz="0" w:space="0" w:color="auto"/>
            <w:bottom w:val="none" w:sz="0" w:space="0" w:color="auto"/>
            <w:right w:val="none" w:sz="0" w:space="0" w:color="auto"/>
          </w:divBdr>
          <w:divsChild>
            <w:div w:id="12459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5289">
      <w:bodyDiv w:val="1"/>
      <w:marLeft w:val="0"/>
      <w:marRight w:val="0"/>
      <w:marTop w:val="0"/>
      <w:marBottom w:val="0"/>
      <w:divBdr>
        <w:top w:val="none" w:sz="0" w:space="0" w:color="auto"/>
        <w:left w:val="none" w:sz="0" w:space="0" w:color="auto"/>
        <w:bottom w:val="none" w:sz="0" w:space="0" w:color="auto"/>
        <w:right w:val="none" w:sz="0" w:space="0" w:color="auto"/>
      </w:divBdr>
    </w:div>
    <w:div w:id="836463759">
      <w:bodyDiv w:val="1"/>
      <w:marLeft w:val="0"/>
      <w:marRight w:val="0"/>
      <w:marTop w:val="0"/>
      <w:marBottom w:val="0"/>
      <w:divBdr>
        <w:top w:val="none" w:sz="0" w:space="0" w:color="auto"/>
        <w:left w:val="none" w:sz="0" w:space="0" w:color="auto"/>
        <w:bottom w:val="none" w:sz="0" w:space="0" w:color="auto"/>
        <w:right w:val="none" w:sz="0" w:space="0" w:color="auto"/>
      </w:divBdr>
    </w:div>
    <w:div w:id="855116666">
      <w:bodyDiv w:val="1"/>
      <w:marLeft w:val="0"/>
      <w:marRight w:val="0"/>
      <w:marTop w:val="0"/>
      <w:marBottom w:val="0"/>
      <w:divBdr>
        <w:top w:val="none" w:sz="0" w:space="0" w:color="auto"/>
        <w:left w:val="none" w:sz="0" w:space="0" w:color="auto"/>
        <w:bottom w:val="none" w:sz="0" w:space="0" w:color="auto"/>
        <w:right w:val="none" w:sz="0" w:space="0" w:color="auto"/>
      </w:divBdr>
      <w:divsChild>
        <w:div w:id="1172914932">
          <w:marLeft w:val="0"/>
          <w:marRight w:val="0"/>
          <w:marTop w:val="0"/>
          <w:marBottom w:val="0"/>
          <w:divBdr>
            <w:top w:val="none" w:sz="0" w:space="0" w:color="auto"/>
            <w:left w:val="none" w:sz="0" w:space="0" w:color="auto"/>
            <w:bottom w:val="none" w:sz="0" w:space="0" w:color="auto"/>
            <w:right w:val="none" w:sz="0" w:space="0" w:color="auto"/>
          </w:divBdr>
          <w:divsChild>
            <w:div w:id="7207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336">
      <w:bodyDiv w:val="1"/>
      <w:marLeft w:val="0"/>
      <w:marRight w:val="0"/>
      <w:marTop w:val="0"/>
      <w:marBottom w:val="0"/>
      <w:divBdr>
        <w:top w:val="none" w:sz="0" w:space="0" w:color="auto"/>
        <w:left w:val="none" w:sz="0" w:space="0" w:color="auto"/>
        <w:bottom w:val="none" w:sz="0" w:space="0" w:color="auto"/>
        <w:right w:val="none" w:sz="0" w:space="0" w:color="auto"/>
      </w:divBdr>
    </w:div>
    <w:div w:id="1109355776">
      <w:bodyDiv w:val="1"/>
      <w:marLeft w:val="0"/>
      <w:marRight w:val="0"/>
      <w:marTop w:val="0"/>
      <w:marBottom w:val="0"/>
      <w:divBdr>
        <w:top w:val="none" w:sz="0" w:space="0" w:color="auto"/>
        <w:left w:val="none" w:sz="0" w:space="0" w:color="auto"/>
        <w:bottom w:val="none" w:sz="0" w:space="0" w:color="auto"/>
        <w:right w:val="none" w:sz="0" w:space="0" w:color="auto"/>
      </w:divBdr>
    </w:div>
    <w:div w:id="1552578078">
      <w:bodyDiv w:val="1"/>
      <w:marLeft w:val="0"/>
      <w:marRight w:val="0"/>
      <w:marTop w:val="0"/>
      <w:marBottom w:val="0"/>
      <w:divBdr>
        <w:top w:val="none" w:sz="0" w:space="0" w:color="auto"/>
        <w:left w:val="none" w:sz="0" w:space="0" w:color="auto"/>
        <w:bottom w:val="none" w:sz="0" w:space="0" w:color="auto"/>
        <w:right w:val="none" w:sz="0" w:space="0" w:color="auto"/>
      </w:divBdr>
    </w:div>
    <w:div w:id="1781102025">
      <w:bodyDiv w:val="1"/>
      <w:marLeft w:val="0"/>
      <w:marRight w:val="0"/>
      <w:marTop w:val="0"/>
      <w:marBottom w:val="0"/>
      <w:divBdr>
        <w:top w:val="none" w:sz="0" w:space="0" w:color="auto"/>
        <w:left w:val="none" w:sz="0" w:space="0" w:color="auto"/>
        <w:bottom w:val="none" w:sz="0" w:space="0" w:color="auto"/>
        <w:right w:val="none" w:sz="0" w:space="0" w:color="auto"/>
      </w:divBdr>
    </w:div>
    <w:div w:id="1990552864">
      <w:bodyDiv w:val="1"/>
      <w:marLeft w:val="0"/>
      <w:marRight w:val="0"/>
      <w:marTop w:val="0"/>
      <w:marBottom w:val="0"/>
      <w:divBdr>
        <w:top w:val="none" w:sz="0" w:space="0" w:color="auto"/>
        <w:left w:val="none" w:sz="0" w:space="0" w:color="auto"/>
        <w:bottom w:val="none" w:sz="0" w:space="0" w:color="auto"/>
        <w:right w:val="none" w:sz="0" w:space="0" w:color="auto"/>
      </w:divBdr>
      <w:divsChild>
        <w:div w:id="229510855">
          <w:marLeft w:val="0"/>
          <w:marRight w:val="0"/>
          <w:marTop w:val="0"/>
          <w:marBottom w:val="0"/>
          <w:divBdr>
            <w:top w:val="none" w:sz="0" w:space="0" w:color="auto"/>
            <w:left w:val="none" w:sz="0" w:space="0" w:color="auto"/>
            <w:bottom w:val="none" w:sz="0" w:space="0" w:color="auto"/>
            <w:right w:val="none" w:sz="0" w:space="0" w:color="auto"/>
          </w:divBdr>
          <w:divsChild>
            <w:div w:id="20459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D9AD9C-5F12-EF4D-9160-BBD3AF02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711</Words>
  <Characters>4056</Characters>
  <Application>Microsoft Macintosh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Xiaoyun</dc:creator>
  <cp:keywords/>
  <dc:description/>
  <cp:lastModifiedBy>Wan Xiaoyun</cp:lastModifiedBy>
  <cp:revision>8</cp:revision>
  <dcterms:created xsi:type="dcterms:W3CDTF">2018-06-01T13:54:00Z</dcterms:created>
  <dcterms:modified xsi:type="dcterms:W3CDTF">2018-06-02T08:08:00Z</dcterms:modified>
</cp:coreProperties>
</file>